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88CD" w14:textId="48F55E07" w:rsidR="00301C3C" w:rsidRPr="00962FA3" w:rsidRDefault="00301C3C" w:rsidP="00301C3C">
      <w:pPr>
        <w:rPr>
          <w:rFonts w:ascii="Arial" w:hAnsi="Arial" w:cs="Arial"/>
          <w:b/>
          <w:caps/>
          <w:sz w:val="22"/>
          <w:szCs w:val="22"/>
        </w:rPr>
      </w:pPr>
      <w:r w:rsidRPr="00962FA3">
        <w:rPr>
          <w:rFonts w:ascii="Arial" w:hAnsi="Arial" w:cs="Arial"/>
          <w:b/>
          <w:caps/>
          <w:sz w:val="22"/>
          <w:szCs w:val="22"/>
        </w:rPr>
        <w:t>20</w:t>
      </w:r>
      <w:r>
        <w:rPr>
          <w:rFonts w:ascii="Arial" w:hAnsi="Arial" w:cs="Arial"/>
          <w:b/>
          <w:caps/>
          <w:sz w:val="22"/>
          <w:szCs w:val="22"/>
        </w:rPr>
        <w:t>2</w:t>
      </w:r>
      <w:r w:rsidR="002E774F">
        <w:rPr>
          <w:rFonts w:ascii="Arial" w:hAnsi="Arial" w:cs="Arial"/>
          <w:b/>
          <w:caps/>
          <w:sz w:val="22"/>
          <w:szCs w:val="22"/>
        </w:rPr>
        <w:t>5</w:t>
      </w:r>
      <w:r w:rsidRPr="00962FA3">
        <w:rPr>
          <w:rFonts w:ascii="Arial" w:hAnsi="Arial" w:cs="Arial"/>
          <w:b/>
          <w:caps/>
          <w:sz w:val="22"/>
          <w:szCs w:val="22"/>
        </w:rPr>
        <w:t xml:space="preserve"> State Property Tax Moratorium </w:t>
      </w:r>
    </w:p>
    <w:p w14:paraId="41D303E7" w14:textId="77777777" w:rsidR="00301C3C" w:rsidRPr="00962FA3" w:rsidRDefault="00301C3C" w:rsidP="00301C3C">
      <w:pPr>
        <w:rPr>
          <w:rFonts w:ascii="Arial" w:hAnsi="Arial" w:cs="Arial"/>
          <w:b/>
          <w:caps/>
          <w:sz w:val="22"/>
          <w:szCs w:val="22"/>
        </w:rPr>
      </w:pPr>
    </w:p>
    <w:p w14:paraId="57499041" w14:textId="59BA45CE" w:rsidR="00301C3C" w:rsidRPr="00BD2B82" w:rsidRDefault="00301C3C" w:rsidP="00301C3C">
      <w:pPr>
        <w:rPr>
          <w:rFonts w:ascii="Arial" w:hAnsi="Arial" w:cs="Arial"/>
          <w:b/>
          <w:sz w:val="22"/>
          <w:szCs w:val="22"/>
        </w:rPr>
      </w:pPr>
      <w:r w:rsidRPr="00962FA3">
        <w:rPr>
          <w:rFonts w:ascii="Arial" w:hAnsi="Arial" w:cs="Arial"/>
          <w:b/>
          <w:caps/>
          <w:sz w:val="22"/>
          <w:szCs w:val="22"/>
        </w:rPr>
        <w:t>I.D. Number</w:t>
      </w:r>
      <w:r w:rsidRPr="00962FA3">
        <w:rPr>
          <w:rFonts w:ascii="Arial" w:hAnsi="Arial" w:cs="Arial"/>
          <w:b/>
          <w:sz w:val="22"/>
          <w:szCs w:val="22"/>
        </w:rPr>
        <w:t xml:space="preserve">:  </w:t>
      </w:r>
      <w:r>
        <w:rPr>
          <w:rFonts w:ascii="Arial" w:hAnsi="Arial" w:cs="Arial"/>
          <w:bCs/>
          <w:sz w:val="22"/>
          <w:szCs w:val="22"/>
        </w:rPr>
        <w:t>SD-</w:t>
      </w:r>
      <w:r w:rsidRPr="006430C4">
        <w:rPr>
          <w:rFonts w:ascii="Arial" w:hAnsi="Arial" w:cs="Arial"/>
          <w:noProof/>
          <w:sz w:val="22"/>
          <w:szCs w:val="22"/>
        </w:rPr>
        <w:t>2</w:t>
      </w:r>
      <w:r w:rsidR="002E774F">
        <w:rPr>
          <w:rFonts w:ascii="Arial" w:hAnsi="Arial" w:cs="Arial"/>
          <w:noProof/>
          <w:sz w:val="22"/>
          <w:szCs w:val="22"/>
        </w:rPr>
        <w:t>5</w:t>
      </w:r>
      <w:r w:rsidRPr="006430C4">
        <w:rPr>
          <w:rFonts w:ascii="Arial" w:hAnsi="Arial" w:cs="Arial"/>
          <w:noProof/>
          <w:sz w:val="22"/>
          <w:szCs w:val="22"/>
        </w:rPr>
        <w:t>-00</w:t>
      </w:r>
      <w:r>
        <w:rPr>
          <w:rFonts w:ascii="Arial" w:hAnsi="Arial" w:cs="Arial"/>
          <w:noProof/>
          <w:sz w:val="22"/>
          <w:szCs w:val="22"/>
        </w:rPr>
        <w:t>1</w:t>
      </w:r>
    </w:p>
    <w:p w14:paraId="3C2FF790" w14:textId="77777777" w:rsidR="00301C3C" w:rsidRPr="00BD2B82" w:rsidRDefault="00301C3C" w:rsidP="00301C3C">
      <w:pPr>
        <w:rPr>
          <w:rFonts w:ascii="Arial" w:hAnsi="Arial" w:cs="Arial"/>
          <w:b/>
          <w:sz w:val="22"/>
          <w:szCs w:val="22"/>
        </w:rPr>
      </w:pPr>
    </w:p>
    <w:tbl>
      <w:tblPr>
        <w:tblStyle w:val="TableGrid"/>
        <w:tblW w:w="10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5"/>
        <w:gridCol w:w="3487"/>
        <w:gridCol w:w="1496"/>
        <w:gridCol w:w="3781"/>
      </w:tblGrid>
      <w:tr w:rsidR="00301C3C" w:rsidRPr="00BD2B82" w14:paraId="49FC15BC" w14:textId="77777777" w:rsidTr="00EE7555">
        <w:trPr>
          <w:trHeight w:val="1278"/>
        </w:trPr>
        <w:tc>
          <w:tcPr>
            <w:tcW w:w="1795" w:type="dxa"/>
          </w:tcPr>
          <w:p w14:paraId="17392303"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 xml:space="preserve">Building: </w:t>
            </w:r>
          </w:p>
        </w:tc>
        <w:tc>
          <w:tcPr>
            <w:tcW w:w="3487" w:type="dxa"/>
          </w:tcPr>
          <w:p w14:paraId="7E6B93EE" w14:textId="77777777" w:rsidR="002E774F" w:rsidRPr="002E774F" w:rsidRDefault="002E774F" w:rsidP="002E774F">
            <w:pPr>
              <w:rPr>
                <w:rFonts w:ascii="Arial" w:hAnsi="Arial" w:cs="Arial"/>
                <w:sz w:val="22"/>
                <w:szCs w:val="22"/>
              </w:rPr>
            </w:pPr>
            <w:r w:rsidRPr="002E774F">
              <w:rPr>
                <w:rFonts w:ascii="Arial" w:hAnsi="Arial" w:cs="Arial"/>
                <w:sz w:val="22"/>
                <w:szCs w:val="22"/>
              </w:rPr>
              <w:t>The Fairmont Creamery</w:t>
            </w:r>
          </w:p>
          <w:p w14:paraId="001706BA" w14:textId="77777777" w:rsidR="002E774F" w:rsidRPr="002E774F" w:rsidRDefault="002E774F" w:rsidP="002E774F">
            <w:pPr>
              <w:rPr>
                <w:rFonts w:ascii="Arial" w:hAnsi="Arial" w:cs="Arial"/>
                <w:sz w:val="22"/>
                <w:szCs w:val="22"/>
              </w:rPr>
            </w:pPr>
            <w:r w:rsidRPr="002E774F">
              <w:rPr>
                <w:rFonts w:ascii="Arial" w:hAnsi="Arial" w:cs="Arial"/>
                <w:sz w:val="22"/>
                <w:szCs w:val="22"/>
              </w:rPr>
              <w:t>201 Main St.</w:t>
            </w:r>
          </w:p>
          <w:p w14:paraId="0E69CB64" w14:textId="77777777" w:rsidR="002E774F" w:rsidRPr="002E774F" w:rsidRDefault="002E774F" w:rsidP="002E774F">
            <w:pPr>
              <w:rPr>
                <w:rFonts w:ascii="Arial" w:hAnsi="Arial" w:cs="Arial"/>
                <w:sz w:val="22"/>
                <w:szCs w:val="22"/>
              </w:rPr>
            </w:pPr>
            <w:r w:rsidRPr="002E774F">
              <w:rPr>
                <w:rFonts w:ascii="Arial" w:hAnsi="Arial" w:cs="Arial"/>
                <w:sz w:val="22"/>
                <w:szCs w:val="22"/>
              </w:rPr>
              <w:t>Rapid City SD 57701</w:t>
            </w:r>
          </w:p>
          <w:p w14:paraId="56689C47" w14:textId="0BAC6930" w:rsidR="00301C3C" w:rsidRPr="00BD2B82" w:rsidRDefault="002E774F" w:rsidP="002E774F">
            <w:pPr>
              <w:rPr>
                <w:rFonts w:ascii="Arial" w:hAnsi="Arial" w:cs="Arial"/>
                <w:sz w:val="22"/>
                <w:szCs w:val="22"/>
              </w:rPr>
            </w:pPr>
            <w:r w:rsidRPr="002E774F">
              <w:rPr>
                <w:rFonts w:ascii="Arial" w:hAnsi="Arial" w:cs="Arial"/>
                <w:sz w:val="22"/>
                <w:szCs w:val="22"/>
              </w:rPr>
              <w:t>(Pennington Co.)</w:t>
            </w:r>
          </w:p>
        </w:tc>
        <w:tc>
          <w:tcPr>
            <w:tcW w:w="1496" w:type="dxa"/>
          </w:tcPr>
          <w:p w14:paraId="064043C9"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Owner:</w:t>
            </w:r>
          </w:p>
        </w:tc>
        <w:tc>
          <w:tcPr>
            <w:tcW w:w="3781" w:type="dxa"/>
          </w:tcPr>
          <w:p w14:paraId="7B89E563" w14:textId="77777777" w:rsidR="002E774F" w:rsidRPr="002E774F" w:rsidRDefault="002E774F" w:rsidP="002E774F">
            <w:pPr>
              <w:rPr>
                <w:rFonts w:ascii="Arial" w:hAnsi="Arial" w:cs="Arial"/>
                <w:sz w:val="22"/>
                <w:szCs w:val="22"/>
              </w:rPr>
            </w:pPr>
            <w:r w:rsidRPr="002E774F">
              <w:rPr>
                <w:rFonts w:ascii="Arial" w:hAnsi="Arial" w:cs="Arial"/>
                <w:sz w:val="22"/>
                <w:szCs w:val="22"/>
              </w:rPr>
              <w:t>Sandra McNeely</w:t>
            </w:r>
          </w:p>
          <w:p w14:paraId="7431F867" w14:textId="77777777" w:rsidR="002E774F" w:rsidRPr="002E774F" w:rsidRDefault="002E774F" w:rsidP="002E774F">
            <w:pPr>
              <w:rPr>
                <w:rFonts w:ascii="Arial" w:hAnsi="Arial" w:cs="Arial"/>
                <w:sz w:val="22"/>
                <w:szCs w:val="22"/>
              </w:rPr>
            </w:pPr>
            <w:r w:rsidRPr="002E774F">
              <w:rPr>
                <w:rFonts w:ascii="Arial" w:hAnsi="Arial" w:cs="Arial"/>
                <w:sz w:val="22"/>
                <w:szCs w:val="22"/>
              </w:rPr>
              <w:t>PO Box 4067</w:t>
            </w:r>
          </w:p>
          <w:p w14:paraId="7D83F287" w14:textId="3C1387EC" w:rsidR="00301C3C" w:rsidRPr="00BD2B82" w:rsidRDefault="002E774F" w:rsidP="002E774F">
            <w:pPr>
              <w:rPr>
                <w:rFonts w:ascii="Arial" w:hAnsi="Arial" w:cs="Arial"/>
                <w:sz w:val="22"/>
                <w:szCs w:val="22"/>
              </w:rPr>
            </w:pPr>
            <w:r w:rsidRPr="002E774F">
              <w:rPr>
                <w:rFonts w:ascii="Arial" w:hAnsi="Arial" w:cs="Arial"/>
                <w:sz w:val="22"/>
                <w:szCs w:val="22"/>
              </w:rPr>
              <w:t>Custer SD 57730</w:t>
            </w:r>
          </w:p>
        </w:tc>
      </w:tr>
    </w:tbl>
    <w:p w14:paraId="66DAAE54" w14:textId="77777777" w:rsidR="00301C3C" w:rsidRPr="00BD2B82" w:rsidRDefault="00301C3C" w:rsidP="00301C3C">
      <w:pPr>
        <w:rPr>
          <w:rFonts w:ascii="Arial" w:hAnsi="Arial" w:cs="Arial"/>
          <w:b/>
          <w:caps/>
          <w:sz w:val="22"/>
          <w:szCs w:val="22"/>
        </w:rPr>
      </w:pPr>
    </w:p>
    <w:p w14:paraId="6E5EAEF8" w14:textId="77777777" w:rsidR="00301C3C" w:rsidRPr="00BD2B82" w:rsidRDefault="00301C3C" w:rsidP="00301C3C">
      <w:pPr>
        <w:rPr>
          <w:rFonts w:ascii="Arial" w:hAnsi="Arial" w:cs="Arial"/>
          <w:b/>
          <w:caps/>
          <w:sz w:val="22"/>
          <w:szCs w:val="22"/>
        </w:rPr>
      </w:pPr>
    </w:p>
    <w:p w14:paraId="416B53DC" w14:textId="78AE80AE" w:rsidR="00301C3C" w:rsidRPr="00BD2B82" w:rsidRDefault="00301C3C" w:rsidP="00301C3C">
      <w:pPr>
        <w:rPr>
          <w:rFonts w:ascii="Arial" w:hAnsi="Arial" w:cs="Arial"/>
          <w:b/>
          <w:sz w:val="22"/>
          <w:szCs w:val="22"/>
        </w:rPr>
      </w:pPr>
      <w:r w:rsidRPr="00BD2B82">
        <w:rPr>
          <w:rFonts w:ascii="Arial" w:hAnsi="Arial" w:cs="Arial"/>
          <w:b/>
          <w:caps/>
          <w:sz w:val="22"/>
          <w:szCs w:val="22"/>
        </w:rPr>
        <w:t xml:space="preserve">Summary of </w:t>
      </w:r>
      <w:smartTag w:uri="urn:schemas-microsoft-com:office:smarttags" w:element="stockticker">
        <w:r w:rsidRPr="00BD2B82">
          <w:rPr>
            <w:rFonts w:ascii="Arial" w:hAnsi="Arial" w:cs="Arial"/>
            <w:b/>
            <w:caps/>
            <w:sz w:val="22"/>
            <w:szCs w:val="22"/>
          </w:rPr>
          <w:t>work</w:t>
        </w:r>
      </w:smartTag>
      <w:r w:rsidRPr="00BD2B82">
        <w:rPr>
          <w:rFonts w:ascii="Arial" w:hAnsi="Arial" w:cs="Arial"/>
          <w:b/>
          <w:caps/>
          <w:sz w:val="22"/>
          <w:szCs w:val="22"/>
        </w:rPr>
        <w:t xml:space="preserve"> completed in 202</w:t>
      </w:r>
      <w:r w:rsidR="002E774F">
        <w:rPr>
          <w:rFonts w:ascii="Arial" w:hAnsi="Arial" w:cs="Arial"/>
          <w:b/>
          <w:caps/>
          <w:sz w:val="22"/>
          <w:szCs w:val="22"/>
        </w:rPr>
        <w:t>5</w:t>
      </w:r>
      <w:r w:rsidRPr="00BD2B82">
        <w:rPr>
          <w:rFonts w:ascii="Arial" w:hAnsi="Arial" w:cs="Arial"/>
          <w:b/>
          <w:sz w:val="22"/>
          <w:szCs w:val="22"/>
        </w:rPr>
        <w:t>:</w:t>
      </w:r>
    </w:p>
    <w:p w14:paraId="4D7CEAD3" w14:textId="77777777" w:rsidR="00301C3C" w:rsidRPr="00BD2B82" w:rsidRDefault="00301C3C" w:rsidP="00301C3C">
      <w:pPr>
        <w:rPr>
          <w:rFonts w:ascii="Arial" w:hAnsi="Arial" w:cs="Arial"/>
          <w:sz w:val="22"/>
          <w:szCs w:val="22"/>
        </w:rPr>
      </w:pPr>
    </w:p>
    <w:p w14:paraId="4C497A91" w14:textId="7FE9E4A3" w:rsidR="00301C3C" w:rsidRPr="00EB7A6B" w:rsidRDefault="00544A0A" w:rsidP="00301C3C">
      <w:pPr>
        <w:pStyle w:val="ListParagraph"/>
        <w:numPr>
          <w:ilvl w:val="0"/>
          <w:numId w:val="10"/>
        </w:numPr>
        <w:rPr>
          <w:rFonts w:ascii="Arial" w:hAnsi="Arial" w:cs="Arial"/>
          <w:noProof/>
          <w:sz w:val="22"/>
          <w:szCs w:val="22"/>
        </w:rPr>
      </w:pPr>
      <w:r>
        <w:rPr>
          <w:rFonts w:ascii="Arial" w:hAnsi="Arial" w:cs="Arial"/>
          <w:noProof/>
          <w:sz w:val="22"/>
          <w:szCs w:val="22"/>
        </w:rPr>
        <w:t>Installed an elevator in the old non-functional elevator shaft to provide handicap access to all three floors</w:t>
      </w:r>
    </w:p>
    <w:p w14:paraId="4BD84682" w14:textId="7E3A96F7" w:rsidR="00301C3C" w:rsidRDefault="00544A0A" w:rsidP="00301C3C">
      <w:pPr>
        <w:pStyle w:val="ListParagraph"/>
        <w:numPr>
          <w:ilvl w:val="0"/>
          <w:numId w:val="10"/>
        </w:numPr>
        <w:rPr>
          <w:rFonts w:ascii="Arial" w:hAnsi="Arial" w:cs="Arial"/>
          <w:noProof/>
          <w:sz w:val="22"/>
          <w:szCs w:val="22"/>
        </w:rPr>
      </w:pPr>
      <w:r>
        <w:rPr>
          <w:rFonts w:ascii="Arial" w:hAnsi="Arial" w:cs="Arial"/>
          <w:noProof/>
          <w:sz w:val="22"/>
          <w:szCs w:val="22"/>
        </w:rPr>
        <w:t>Added bathrooms to the basement.  There were no bathrooms before in the basement</w:t>
      </w:r>
    </w:p>
    <w:p w14:paraId="2C854E42" w14:textId="77777777" w:rsidR="00544A0A" w:rsidRDefault="00544A0A" w:rsidP="00544A0A">
      <w:pPr>
        <w:rPr>
          <w:rFonts w:ascii="Arial" w:hAnsi="Arial" w:cs="Arial"/>
          <w:noProof/>
          <w:sz w:val="22"/>
          <w:szCs w:val="22"/>
        </w:rPr>
      </w:pPr>
    </w:p>
    <w:p w14:paraId="083DBD7A" w14:textId="201CB454" w:rsidR="00544A0A" w:rsidRDefault="00544A0A" w:rsidP="00544A0A">
      <w:pPr>
        <w:pStyle w:val="ListParagraph"/>
        <w:numPr>
          <w:ilvl w:val="0"/>
          <w:numId w:val="10"/>
        </w:numPr>
        <w:rPr>
          <w:rFonts w:ascii="Arial" w:hAnsi="Arial" w:cs="Arial"/>
          <w:noProof/>
          <w:sz w:val="22"/>
          <w:szCs w:val="22"/>
        </w:rPr>
      </w:pPr>
      <w:r>
        <w:rPr>
          <w:rFonts w:ascii="Arial" w:hAnsi="Arial" w:cs="Arial"/>
          <w:noProof/>
          <w:sz w:val="22"/>
          <w:szCs w:val="22"/>
        </w:rPr>
        <w:t>Handicap ramp was added to the west side of the building. Before</w:t>
      </w:r>
      <w:r w:rsidR="00CF0320">
        <w:rPr>
          <w:rFonts w:ascii="Arial" w:hAnsi="Arial" w:cs="Arial"/>
          <w:noProof/>
          <w:sz w:val="22"/>
          <w:szCs w:val="22"/>
        </w:rPr>
        <w:t>,</w:t>
      </w:r>
      <w:r>
        <w:rPr>
          <w:rFonts w:ascii="Arial" w:hAnsi="Arial" w:cs="Arial"/>
          <w:noProof/>
          <w:sz w:val="22"/>
          <w:szCs w:val="22"/>
        </w:rPr>
        <w:t xml:space="preserve"> the entrance into the building was only stairs</w:t>
      </w:r>
    </w:p>
    <w:p w14:paraId="7C657C5D" w14:textId="77777777" w:rsidR="00544A0A" w:rsidRDefault="00544A0A" w:rsidP="00544A0A">
      <w:pPr>
        <w:rPr>
          <w:rFonts w:ascii="Arial" w:hAnsi="Arial" w:cs="Arial"/>
          <w:noProof/>
          <w:sz w:val="22"/>
          <w:szCs w:val="22"/>
        </w:rPr>
      </w:pPr>
    </w:p>
    <w:p w14:paraId="5DFAD8EF" w14:textId="07FADDFC" w:rsidR="00544A0A" w:rsidRPr="00544A0A" w:rsidRDefault="00544A0A" w:rsidP="00544A0A">
      <w:pPr>
        <w:pStyle w:val="ListParagraph"/>
        <w:numPr>
          <w:ilvl w:val="0"/>
          <w:numId w:val="10"/>
        </w:numPr>
        <w:rPr>
          <w:rFonts w:ascii="Arial" w:hAnsi="Arial" w:cs="Arial"/>
          <w:noProof/>
          <w:sz w:val="22"/>
          <w:szCs w:val="22"/>
        </w:rPr>
        <w:sectPr w:rsidR="00544A0A" w:rsidRPr="00544A0A" w:rsidSect="00301C3C">
          <w:pgSz w:w="12240" w:h="15840"/>
          <w:pgMar w:top="1080" w:right="1080" w:bottom="1440" w:left="1080" w:header="720" w:footer="720" w:gutter="0"/>
          <w:pgNumType w:start="1"/>
          <w:cols w:space="720"/>
          <w:docGrid w:linePitch="360"/>
        </w:sectPr>
      </w:pPr>
      <w:r>
        <w:rPr>
          <w:rFonts w:ascii="Arial" w:hAnsi="Arial" w:cs="Arial"/>
          <w:noProof/>
          <w:sz w:val="22"/>
          <w:szCs w:val="22"/>
        </w:rPr>
        <w:t xml:space="preserve">A ladder was installed on the west side of the building which </w:t>
      </w:r>
      <w:r w:rsidR="002D2C6B">
        <w:rPr>
          <w:rFonts w:ascii="Arial" w:hAnsi="Arial" w:cs="Arial"/>
          <w:noProof/>
          <w:sz w:val="22"/>
          <w:szCs w:val="22"/>
        </w:rPr>
        <w:t>provides</w:t>
      </w:r>
      <w:r>
        <w:rPr>
          <w:rFonts w:ascii="Arial" w:hAnsi="Arial" w:cs="Arial"/>
          <w:noProof/>
          <w:sz w:val="22"/>
          <w:szCs w:val="22"/>
        </w:rPr>
        <w:t xml:space="preserve"> access to the roof</w:t>
      </w:r>
    </w:p>
    <w:p w14:paraId="7B61268E" w14:textId="1CB7B185" w:rsidR="00301C3C" w:rsidRPr="00962FA3" w:rsidRDefault="00301C3C" w:rsidP="00301C3C">
      <w:pPr>
        <w:rPr>
          <w:rFonts w:ascii="Arial" w:hAnsi="Arial" w:cs="Arial"/>
          <w:b/>
          <w:caps/>
          <w:sz w:val="22"/>
          <w:szCs w:val="22"/>
        </w:rPr>
      </w:pPr>
      <w:r w:rsidRPr="00962FA3">
        <w:rPr>
          <w:rFonts w:ascii="Arial" w:hAnsi="Arial" w:cs="Arial"/>
          <w:b/>
          <w:caps/>
          <w:sz w:val="22"/>
          <w:szCs w:val="22"/>
        </w:rPr>
        <w:lastRenderedPageBreak/>
        <w:t>20</w:t>
      </w:r>
      <w:r>
        <w:rPr>
          <w:rFonts w:ascii="Arial" w:hAnsi="Arial" w:cs="Arial"/>
          <w:b/>
          <w:caps/>
          <w:sz w:val="22"/>
          <w:szCs w:val="22"/>
        </w:rPr>
        <w:t>2</w:t>
      </w:r>
      <w:r w:rsidR="002E774F">
        <w:rPr>
          <w:rFonts w:ascii="Arial" w:hAnsi="Arial" w:cs="Arial"/>
          <w:b/>
          <w:caps/>
          <w:sz w:val="22"/>
          <w:szCs w:val="22"/>
        </w:rPr>
        <w:t>5</w:t>
      </w:r>
      <w:r w:rsidRPr="00962FA3">
        <w:rPr>
          <w:rFonts w:ascii="Arial" w:hAnsi="Arial" w:cs="Arial"/>
          <w:b/>
          <w:caps/>
          <w:sz w:val="22"/>
          <w:szCs w:val="22"/>
        </w:rPr>
        <w:t xml:space="preserve"> State Property Tax Moratorium </w:t>
      </w:r>
    </w:p>
    <w:p w14:paraId="59111EB4" w14:textId="77777777" w:rsidR="00301C3C" w:rsidRPr="00962FA3" w:rsidRDefault="00301C3C" w:rsidP="00301C3C">
      <w:pPr>
        <w:rPr>
          <w:rFonts w:ascii="Arial" w:hAnsi="Arial" w:cs="Arial"/>
          <w:b/>
          <w:caps/>
          <w:sz w:val="22"/>
          <w:szCs w:val="22"/>
        </w:rPr>
      </w:pPr>
    </w:p>
    <w:p w14:paraId="00D3C8D2" w14:textId="0981B483" w:rsidR="00301C3C" w:rsidRPr="00BD2B82" w:rsidRDefault="00301C3C" w:rsidP="00301C3C">
      <w:pPr>
        <w:rPr>
          <w:rFonts w:ascii="Arial" w:hAnsi="Arial" w:cs="Arial"/>
          <w:b/>
          <w:sz w:val="22"/>
          <w:szCs w:val="22"/>
        </w:rPr>
      </w:pPr>
      <w:r w:rsidRPr="00962FA3">
        <w:rPr>
          <w:rFonts w:ascii="Arial" w:hAnsi="Arial" w:cs="Arial"/>
          <w:b/>
          <w:caps/>
          <w:sz w:val="22"/>
          <w:szCs w:val="22"/>
        </w:rPr>
        <w:t>I.D. Number</w:t>
      </w:r>
      <w:r w:rsidRPr="00962FA3">
        <w:rPr>
          <w:rFonts w:ascii="Arial" w:hAnsi="Arial" w:cs="Arial"/>
          <w:b/>
          <w:sz w:val="22"/>
          <w:szCs w:val="22"/>
        </w:rPr>
        <w:t xml:space="preserve">:  </w:t>
      </w:r>
      <w:r>
        <w:rPr>
          <w:rFonts w:ascii="Arial" w:hAnsi="Arial" w:cs="Arial"/>
          <w:bCs/>
          <w:sz w:val="22"/>
          <w:szCs w:val="22"/>
        </w:rPr>
        <w:t>SD-</w:t>
      </w:r>
      <w:r w:rsidRPr="006430C4">
        <w:rPr>
          <w:rFonts w:ascii="Arial" w:hAnsi="Arial" w:cs="Arial"/>
          <w:noProof/>
          <w:sz w:val="22"/>
          <w:szCs w:val="22"/>
        </w:rPr>
        <w:t>2</w:t>
      </w:r>
      <w:r w:rsidR="002E774F">
        <w:rPr>
          <w:rFonts w:ascii="Arial" w:hAnsi="Arial" w:cs="Arial"/>
          <w:noProof/>
          <w:sz w:val="22"/>
          <w:szCs w:val="22"/>
        </w:rPr>
        <w:t>5</w:t>
      </w:r>
      <w:r w:rsidRPr="006430C4">
        <w:rPr>
          <w:rFonts w:ascii="Arial" w:hAnsi="Arial" w:cs="Arial"/>
          <w:noProof/>
          <w:sz w:val="22"/>
          <w:szCs w:val="22"/>
        </w:rPr>
        <w:t>-00</w:t>
      </w:r>
      <w:r>
        <w:rPr>
          <w:rFonts w:ascii="Arial" w:hAnsi="Arial" w:cs="Arial"/>
          <w:noProof/>
          <w:sz w:val="22"/>
          <w:szCs w:val="22"/>
        </w:rPr>
        <w:t>2</w:t>
      </w:r>
    </w:p>
    <w:p w14:paraId="57CBC334" w14:textId="77777777" w:rsidR="00301C3C" w:rsidRPr="00BD2B82" w:rsidRDefault="00301C3C" w:rsidP="00301C3C">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4"/>
        <w:gridCol w:w="3329"/>
        <w:gridCol w:w="1428"/>
        <w:gridCol w:w="3609"/>
      </w:tblGrid>
      <w:tr w:rsidR="00301C3C" w:rsidRPr="00BD2B82" w14:paraId="1EA11DF3" w14:textId="77777777" w:rsidTr="00A246D1">
        <w:tc>
          <w:tcPr>
            <w:tcW w:w="1728" w:type="dxa"/>
          </w:tcPr>
          <w:p w14:paraId="3F0C9475"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 xml:space="preserve">Building: </w:t>
            </w:r>
          </w:p>
        </w:tc>
        <w:tc>
          <w:tcPr>
            <w:tcW w:w="3420" w:type="dxa"/>
          </w:tcPr>
          <w:p w14:paraId="43934E30" w14:textId="77777777" w:rsidR="002E774F" w:rsidRPr="002E774F" w:rsidRDefault="002E774F" w:rsidP="002E774F">
            <w:pPr>
              <w:rPr>
                <w:rFonts w:ascii="Arial" w:hAnsi="Arial" w:cs="Arial"/>
                <w:noProof/>
                <w:sz w:val="22"/>
                <w:szCs w:val="22"/>
              </w:rPr>
            </w:pPr>
            <w:r w:rsidRPr="002E774F">
              <w:rPr>
                <w:rFonts w:ascii="Arial" w:hAnsi="Arial" w:cs="Arial"/>
                <w:noProof/>
                <w:sz w:val="22"/>
                <w:szCs w:val="22"/>
              </w:rPr>
              <w:t>A.W. Ewert Mansion</w:t>
            </w:r>
          </w:p>
          <w:p w14:paraId="052B537E" w14:textId="77777777" w:rsidR="002E774F" w:rsidRPr="002E774F" w:rsidRDefault="002E774F" w:rsidP="002E774F">
            <w:pPr>
              <w:rPr>
                <w:rFonts w:ascii="Arial" w:hAnsi="Arial" w:cs="Arial"/>
                <w:noProof/>
                <w:sz w:val="22"/>
                <w:szCs w:val="22"/>
              </w:rPr>
            </w:pPr>
            <w:r w:rsidRPr="002E774F">
              <w:rPr>
                <w:rFonts w:ascii="Arial" w:hAnsi="Arial" w:cs="Arial"/>
                <w:noProof/>
                <w:sz w:val="22"/>
                <w:szCs w:val="22"/>
              </w:rPr>
              <w:t>339 N. Euclid Ave.</w:t>
            </w:r>
          </w:p>
          <w:p w14:paraId="6A2ECA42" w14:textId="77777777" w:rsidR="002E774F" w:rsidRPr="002E774F" w:rsidRDefault="002E774F" w:rsidP="002E774F">
            <w:pPr>
              <w:rPr>
                <w:rFonts w:ascii="Arial" w:hAnsi="Arial" w:cs="Arial"/>
                <w:noProof/>
                <w:sz w:val="22"/>
                <w:szCs w:val="22"/>
              </w:rPr>
            </w:pPr>
            <w:r w:rsidRPr="002E774F">
              <w:rPr>
                <w:rFonts w:ascii="Arial" w:hAnsi="Arial" w:cs="Arial"/>
                <w:noProof/>
                <w:sz w:val="22"/>
                <w:szCs w:val="22"/>
              </w:rPr>
              <w:t>Pierre SD 57501</w:t>
            </w:r>
          </w:p>
          <w:p w14:paraId="001F1E29" w14:textId="20123CBD" w:rsidR="00301C3C" w:rsidRPr="00BD2B82" w:rsidRDefault="002E774F" w:rsidP="002E774F">
            <w:pPr>
              <w:rPr>
                <w:rFonts w:ascii="Arial" w:hAnsi="Arial" w:cs="Arial"/>
                <w:sz w:val="22"/>
                <w:szCs w:val="22"/>
              </w:rPr>
            </w:pPr>
            <w:r w:rsidRPr="002E774F">
              <w:rPr>
                <w:rFonts w:ascii="Arial" w:hAnsi="Arial" w:cs="Arial"/>
                <w:noProof/>
                <w:sz w:val="22"/>
                <w:szCs w:val="22"/>
              </w:rPr>
              <w:t>(Hughes Co.)</w:t>
            </w:r>
          </w:p>
        </w:tc>
        <w:tc>
          <w:tcPr>
            <w:tcW w:w="1440" w:type="dxa"/>
          </w:tcPr>
          <w:p w14:paraId="44D4CBB5"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Owner:</w:t>
            </w:r>
          </w:p>
        </w:tc>
        <w:tc>
          <w:tcPr>
            <w:tcW w:w="3708" w:type="dxa"/>
          </w:tcPr>
          <w:p w14:paraId="451FCF80" w14:textId="77777777" w:rsidR="002E774F" w:rsidRPr="002E774F" w:rsidRDefault="002E774F" w:rsidP="002E774F">
            <w:pPr>
              <w:rPr>
                <w:rFonts w:ascii="Arial" w:hAnsi="Arial" w:cs="Arial"/>
                <w:sz w:val="22"/>
                <w:szCs w:val="22"/>
              </w:rPr>
            </w:pPr>
            <w:r w:rsidRPr="002E774F">
              <w:rPr>
                <w:rFonts w:ascii="Arial" w:hAnsi="Arial" w:cs="Arial"/>
                <w:sz w:val="22"/>
                <w:szCs w:val="22"/>
              </w:rPr>
              <w:t>Scott Swenson and Brandy Brockel</w:t>
            </w:r>
          </w:p>
          <w:p w14:paraId="7068392A" w14:textId="77777777" w:rsidR="002E774F" w:rsidRPr="002E774F" w:rsidRDefault="002E774F" w:rsidP="002E774F">
            <w:pPr>
              <w:rPr>
                <w:rFonts w:ascii="Arial" w:hAnsi="Arial" w:cs="Arial"/>
                <w:sz w:val="22"/>
                <w:szCs w:val="22"/>
              </w:rPr>
            </w:pPr>
            <w:r w:rsidRPr="002E774F">
              <w:rPr>
                <w:rFonts w:ascii="Arial" w:hAnsi="Arial" w:cs="Arial"/>
                <w:sz w:val="22"/>
                <w:szCs w:val="22"/>
              </w:rPr>
              <w:t>339 N. Euclid Ave.</w:t>
            </w:r>
          </w:p>
          <w:p w14:paraId="0C93D6B9" w14:textId="6965EE07" w:rsidR="00301C3C" w:rsidRPr="00BD2B82" w:rsidRDefault="002E774F" w:rsidP="002E774F">
            <w:pPr>
              <w:rPr>
                <w:rFonts w:ascii="Arial" w:hAnsi="Arial" w:cs="Arial"/>
                <w:sz w:val="22"/>
                <w:szCs w:val="22"/>
              </w:rPr>
            </w:pPr>
            <w:r w:rsidRPr="002E774F">
              <w:rPr>
                <w:rFonts w:ascii="Arial" w:hAnsi="Arial" w:cs="Arial"/>
                <w:sz w:val="22"/>
                <w:szCs w:val="22"/>
              </w:rPr>
              <w:t>Pierre SD 57501</w:t>
            </w:r>
          </w:p>
        </w:tc>
      </w:tr>
    </w:tbl>
    <w:p w14:paraId="2606BA3A" w14:textId="77777777" w:rsidR="00301C3C" w:rsidRPr="00BD2B82" w:rsidRDefault="00301C3C" w:rsidP="00301C3C">
      <w:pPr>
        <w:rPr>
          <w:rFonts w:ascii="Arial" w:hAnsi="Arial" w:cs="Arial"/>
          <w:b/>
          <w:caps/>
          <w:sz w:val="22"/>
          <w:szCs w:val="22"/>
        </w:rPr>
      </w:pPr>
    </w:p>
    <w:p w14:paraId="6B230E2F" w14:textId="77777777" w:rsidR="00301C3C" w:rsidRPr="00BD2B82" w:rsidRDefault="00301C3C" w:rsidP="00301C3C">
      <w:pPr>
        <w:rPr>
          <w:rFonts w:ascii="Arial" w:hAnsi="Arial" w:cs="Arial"/>
          <w:b/>
          <w:caps/>
          <w:sz w:val="22"/>
          <w:szCs w:val="22"/>
        </w:rPr>
      </w:pPr>
    </w:p>
    <w:p w14:paraId="3AE411BB" w14:textId="77777777" w:rsidR="00301C3C" w:rsidRPr="00BD2B82" w:rsidRDefault="00301C3C" w:rsidP="00301C3C">
      <w:pPr>
        <w:rPr>
          <w:rFonts w:ascii="Arial" w:hAnsi="Arial" w:cs="Arial"/>
          <w:b/>
          <w:sz w:val="22"/>
          <w:szCs w:val="22"/>
        </w:rPr>
      </w:pPr>
      <w:r w:rsidRPr="00BD2B82">
        <w:rPr>
          <w:rFonts w:ascii="Arial" w:hAnsi="Arial" w:cs="Arial"/>
          <w:b/>
          <w:caps/>
          <w:sz w:val="22"/>
          <w:szCs w:val="22"/>
        </w:rPr>
        <w:t xml:space="preserve">Summary of </w:t>
      </w:r>
      <w:smartTag w:uri="urn:schemas-microsoft-com:office:smarttags" w:element="stockticker">
        <w:r w:rsidRPr="00BD2B82">
          <w:rPr>
            <w:rFonts w:ascii="Arial" w:hAnsi="Arial" w:cs="Arial"/>
            <w:b/>
            <w:caps/>
            <w:sz w:val="22"/>
            <w:szCs w:val="22"/>
          </w:rPr>
          <w:t>work</w:t>
        </w:r>
      </w:smartTag>
      <w:r w:rsidRPr="00BD2B82">
        <w:rPr>
          <w:rFonts w:ascii="Arial" w:hAnsi="Arial" w:cs="Arial"/>
          <w:b/>
          <w:caps/>
          <w:sz w:val="22"/>
          <w:szCs w:val="22"/>
        </w:rPr>
        <w:t xml:space="preserve"> completed in 202</w:t>
      </w:r>
      <w:r>
        <w:rPr>
          <w:rFonts w:ascii="Arial" w:hAnsi="Arial" w:cs="Arial"/>
          <w:b/>
          <w:caps/>
          <w:sz w:val="22"/>
          <w:szCs w:val="22"/>
        </w:rPr>
        <w:t>4</w:t>
      </w:r>
      <w:r w:rsidRPr="00BD2B82">
        <w:rPr>
          <w:rFonts w:ascii="Arial" w:hAnsi="Arial" w:cs="Arial"/>
          <w:b/>
          <w:sz w:val="22"/>
          <w:szCs w:val="22"/>
        </w:rPr>
        <w:t>:</w:t>
      </w:r>
    </w:p>
    <w:p w14:paraId="5A88FD56" w14:textId="77777777" w:rsidR="00301C3C" w:rsidRPr="00301C3C" w:rsidRDefault="00301C3C" w:rsidP="00301C3C">
      <w:pPr>
        <w:rPr>
          <w:rFonts w:ascii="Arial" w:hAnsi="Arial" w:cs="Arial"/>
          <w:color w:val="FF0000"/>
          <w:sz w:val="22"/>
          <w:szCs w:val="22"/>
        </w:rPr>
      </w:pPr>
    </w:p>
    <w:p w14:paraId="546BB43E" w14:textId="51336F21" w:rsidR="00301C3C" w:rsidRDefault="00B95C3E" w:rsidP="00301C3C">
      <w:pPr>
        <w:pStyle w:val="ListParagraph"/>
        <w:numPr>
          <w:ilvl w:val="0"/>
          <w:numId w:val="11"/>
        </w:numPr>
        <w:rPr>
          <w:rFonts w:ascii="Arial" w:hAnsi="Arial" w:cs="Arial"/>
          <w:noProof/>
          <w:sz w:val="22"/>
          <w:szCs w:val="22"/>
        </w:rPr>
      </w:pPr>
      <w:r>
        <w:rPr>
          <w:rFonts w:ascii="Arial" w:hAnsi="Arial" w:cs="Arial"/>
          <w:noProof/>
          <w:sz w:val="22"/>
          <w:szCs w:val="22"/>
        </w:rPr>
        <w:t>Basement ceiling – there was a water leak from the radiant heat supply line in the main house, the project involves removing the wet sheetrock, the water leak was fixed, new sheetrock and paint, and added an access to the shut offs</w:t>
      </w:r>
    </w:p>
    <w:p w14:paraId="1F120896" w14:textId="7C0B715B" w:rsidR="00B95C3E" w:rsidRPr="00BA3AF3" w:rsidRDefault="00B95C3E" w:rsidP="00301C3C">
      <w:pPr>
        <w:pStyle w:val="ListParagraph"/>
        <w:numPr>
          <w:ilvl w:val="0"/>
          <w:numId w:val="11"/>
        </w:numPr>
        <w:rPr>
          <w:rFonts w:ascii="Arial" w:hAnsi="Arial" w:cs="Arial"/>
          <w:noProof/>
          <w:sz w:val="22"/>
          <w:szCs w:val="22"/>
        </w:rPr>
      </w:pPr>
      <w:r>
        <w:rPr>
          <w:rFonts w:ascii="Arial" w:hAnsi="Arial" w:cs="Arial"/>
          <w:noProof/>
          <w:sz w:val="22"/>
          <w:szCs w:val="22"/>
        </w:rPr>
        <w:t xml:space="preserve">Carriage </w:t>
      </w:r>
      <w:r w:rsidR="005611CD">
        <w:rPr>
          <w:rFonts w:ascii="Arial" w:hAnsi="Arial" w:cs="Arial"/>
          <w:noProof/>
          <w:sz w:val="22"/>
          <w:szCs w:val="22"/>
        </w:rPr>
        <w:t>h</w:t>
      </w:r>
      <w:r>
        <w:rPr>
          <w:rFonts w:ascii="Arial" w:hAnsi="Arial" w:cs="Arial"/>
          <w:noProof/>
          <w:sz w:val="22"/>
          <w:szCs w:val="22"/>
        </w:rPr>
        <w:t>ouse doors &amp; windows. The 1</w:t>
      </w:r>
      <w:r w:rsidRPr="00B95C3E">
        <w:rPr>
          <w:rFonts w:ascii="Arial" w:hAnsi="Arial" w:cs="Arial"/>
          <w:noProof/>
          <w:sz w:val="22"/>
          <w:szCs w:val="22"/>
          <w:vertAlign w:val="superscript"/>
        </w:rPr>
        <w:t>st</w:t>
      </w:r>
      <w:r>
        <w:rPr>
          <w:rFonts w:ascii="Arial" w:hAnsi="Arial" w:cs="Arial"/>
          <w:noProof/>
          <w:sz w:val="22"/>
          <w:szCs w:val="22"/>
        </w:rPr>
        <w:t xml:space="preserve"> floor original windows and 1940s storm windows needed restoration. The doors needed new hinges/knobs and weatherstripping. The project involved reglazing the original windows, </w:t>
      </w:r>
      <w:r w:rsidR="00D175A9">
        <w:rPr>
          <w:rFonts w:ascii="Arial" w:hAnsi="Arial" w:cs="Arial"/>
          <w:noProof/>
          <w:sz w:val="22"/>
          <w:szCs w:val="22"/>
        </w:rPr>
        <w:t>replacing</w:t>
      </w:r>
      <w:r>
        <w:rPr>
          <w:rFonts w:ascii="Arial" w:hAnsi="Arial" w:cs="Arial"/>
          <w:noProof/>
          <w:sz w:val="22"/>
          <w:szCs w:val="22"/>
        </w:rPr>
        <w:t xml:space="preserve"> glass as needed, new screens, prime and </w:t>
      </w:r>
      <w:r w:rsidR="00D94822">
        <w:rPr>
          <w:rFonts w:ascii="Arial" w:hAnsi="Arial" w:cs="Arial"/>
          <w:noProof/>
          <w:sz w:val="22"/>
          <w:szCs w:val="22"/>
        </w:rPr>
        <w:t>paint</w:t>
      </w:r>
      <w:r>
        <w:rPr>
          <w:rFonts w:ascii="Arial" w:hAnsi="Arial" w:cs="Arial"/>
          <w:noProof/>
          <w:sz w:val="22"/>
          <w:szCs w:val="22"/>
        </w:rPr>
        <w:t>, new weatherstripping, and new hardware on the doors</w:t>
      </w:r>
    </w:p>
    <w:p w14:paraId="549EA1B2" w14:textId="684782CD" w:rsidR="00301C3C" w:rsidRDefault="00B95C3E" w:rsidP="00301C3C">
      <w:pPr>
        <w:pStyle w:val="ListParagraph"/>
        <w:numPr>
          <w:ilvl w:val="0"/>
          <w:numId w:val="11"/>
        </w:numPr>
        <w:rPr>
          <w:rFonts w:ascii="Arial" w:hAnsi="Arial" w:cs="Arial"/>
          <w:noProof/>
          <w:sz w:val="22"/>
          <w:szCs w:val="22"/>
        </w:rPr>
      </w:pPr>
      <w:r>
        <w:rPr>
          <w:rFonts w:ascii="Arial" w:hAnsi="Arial" w:cs="Arial"/>
          <w:noProof/>
          <w:sz w:val="22"/>
          <w:szCs w:val="22"/>
        </w:rPr>
        <w:t xml:space="preserve">Carriage </w:t>
      </w:r>
      <w:r w:rsidR="005611CD">
        <w:rPr>
          <w:rFonts w:ascii="Arial" w:hAnsi="Arial" w:cs="Arial"/>
          <w:noProof/>
          <w:sz w:val="22"/>
          <w:szCs w:val="22"/>
        </w:rPr>
        <w:t>h</w:t>
      </w:r>
      <w:r>
        <w:rPr>
          <w:rFonts w:ascii="Arial" w:hAnsi="Arial" w:cs="Arial"/>
          <w:noProof/>
          <w:sz w:val="22"/>
          <w:szCs w:val="22"/>
        </w:rPr>
        <w:t xml:space="preserve">ouse large windows. The center section of the chicago style window was retrofitted at some point with a  2 pane window, the panes had separated and were not repairable. Oahe </w:t>
      </w:r>
      <w:r w:rsidR="005611CD">
        <w:rPr>
          <w:rFonts w:ascii="Arial" w:hAnsi="Arial" w:cs="Arial"/>
          <w:noProof/>
          <w:sz w:val="22"/>
          <w:szCs w:val="22"/>
        </w:rPr>
        <w:t>G</w:t>
      </w:r>
      <w:r>
        <w:rPr>
          <w:rFonts w:ascii="Arial" w:hAnsi="Arial" w:cs="Arial"/>
          <w:noProof/>
          <w:sz w:val="22"/>
          <w:szCs w:val="22"/>
        </w:rPr>
        <w:t>lass replaced the center section with new glass, repair and weatherproofing of the wood frame was done to fix water and old termite damage</w:t>
      </w:r>
    </w:p>
    <w:p w14:paraId="663A65A4" w14:textId="590AAC2C" w:rsidR="00B95C3E" w:rsidRDefault="00B95C3E" w:rsidP="00301C3C">
      <w:pPr>
        <w:pStyle w:val="ListParagraph"/>
        <w:numPr>
          <w:ilvl w:val="0"/>
          <w:numId w:val="11"/>
        </w:numPr>
        <w:rPr>
          <w:rFonts w:ascii="Arial" w:hAnsi="Arial" w:cs="Arial"/>
          <w:noProof/>
          <w:sz w:val="22"/>
          <w:szCs w:val="22"/>
        </w:rPr>
      </w:pPr>
      <w:r>
        <w:rPr>
          <w:rFonts w:ascii="Arial" w:hAnsi="Arial" w:cs="Arial"/>
          <w:noProof/>
          <w:sz w:val="22"/>
          <w:szCs w:val="22"/>
        </w:rPr>
        <w:t xml:space="preserve">North porch roof. The roof of the north porch of the main house was leaking, </w:t>
      </w:r>
      <w:r w:rsidR="005611CD">
        <w:rPr>
          <w:rFonts w:ascii="Arial" w:hAnsi="Arial" w:cs="Arial"/>
          <w:noProof/>
          <w:sz w:val="22"/>
          <w:szCs w:val="22"/>
        </w:rPr>
        <w:t>R</w:t>
      </w:r>
      <w:r>
        <w:rPr>
          <w:rFonts w:ascii="Arial" w:hAnsi="Arial" w:cs="Arial"/>
          <w:noProof/>
          <w:sz w:val="22"/>
          <w:szCs w:val="22"/>
        </w:rPr>
        <w:t xml:space="preserve">iver </w:t>
      </w:r>
      <w:r w:rsidR="005611CD">
        <w:rPr>
          <w:rFonts w:ascii="Arial" w:hAnsi="Arial" w:cs="Arial"/>
          <w:noProof/>
          <w:sz w:val="22"/>
          <w:szCs w:val="22"/>
        </w:rPr>
        <w:t>C</w:t>
      </w:r>
      <w:r>
        <w:rPr>
          <w:rFonts w:ascii="Arial" w:hAnsi="Arial" w:cs="Arial"/>
          <w:noProof/>
          <w:sz w:val="22"/>
          <w:szCs w:val="22"/>
        </w:rPr>
        <w:t xml:space="preserve">ity </w:t>
      </w:r>
      <w:r w:rsidR="005611CD">
        <w:rPr>
          <w:rFonts w:ascii="Arial" w:hAnsi="Arial" w:cs="Arial"/>
          <w:noProof/>
          <w:sz w:val="22"/>
          <w:szCs w:val="22"/>
        </w:rPr>
        <w:t>R</w:t>
      </w:r>
      <w:r>
        <w:rPr>
          <w:rFonts w:ascii="Arial" w:hAnsi="Arial" w:cs="Arial"/>
          <w:noProof/>
          <w:sz w:val="22"/>
          <w:szCs w:val="22"/>
        </w:rPr>
        <w:t>oofing replaced the roofing materials that were not installed correctly in 2024</w:t>
      </w:r>
    </w:p>
    <w:p w14:paraId="2659796F" w14:textId="39D6AE95" w:rsidR="00B95C3E" w:rsidRDefault="00B95C3E" w:rsidP="00301C3C">
      <w:pPr>
        <w:pStyle w:val="ListParagraph"/>
        <w:numPr>
          <w:ilvl w:val="0"/>
          <w:numId w:val="11"/>
        </w:numPr>
        <w:rPr>
          <w:rFonts w:ascii="Arial" w:hAnsi="Arial" w:cs="Arial"/>
          <w:noProof/>
          <w:sz w:val="22"/>
          <w:szCs w:val="22"/>
        </w:rPr>
      </w:pPr>
      <w:r>
        <w:rPr>
          <w:rFonts w:ascii="Arial" w:hAnsi="Arial" w:cs="Arial"/>
          <w:noProof/>
          <w:sz w:val="22"/>
          <w:szCs w:val="22"/>
        </w:rPr>
        <w:t xml:space="preserve">Carriage </w:t>
      </w:r>
      <w:r w:rsidR="005611CD">
        <w:rPr>
          <w:rFonts w:ascii="Arial" w:hAnsi="Arial" w:cs="Arial"/>
          <w:noProof/>
          <w:sz w:val="22"/>
          <w:szCs w:val="22"/>
        </w:rPr>
        <w:t>h</w:t>
      </w:r>
      <w:r>
        <w:rPr>
          <w:rFonts w:ascii="Arial" w:hAnsi="Arial" w:cs="Arial"/>
          <w:noProof/>
          <w:sz w:val="22"/>
          <w:szCs w:val="22"/>
        </w:rPr>
        <w:t>ouse basement. The waterheater was leaking, and furnace water drainline leaked, and the basement was in disrepair. The project involved cleaning and repainting the walls and ceiling. Hanging new cabinets, removing the old water heater, made the space usable as a laundryroom. New water heater to be installed</w:t>
      </w:r>
    </w:p>
    <w:p w14:paraId="75A2C2E4" w14:textId="29F37024" w:rsidR="00B95C3E" w:rsidRPr="00B95C3E" w:rsidRDefault="00B95C3E" w:rsidP="00301C3C">
      <w:pPr>
        <w:pStyle w:val="ListParagraph"/>
        <w:numPr>
          <w:ilvl w:val="0"/>
          <w:numId w:val="11"/>
        </w:numPr>
        <w:rPr>
          <w:rFonts w:ascii="Arial" w:hAnsi="Arial" w:cs="Arial"/>
          <w:noProof/>
          <w:sz w:val="22"/>
          <w:szCs w:val="22"/>
        </w:rPr>
      </w:pPr>
      <w:r>
        <w:rPr>
          <w:rFonts w:ascii="Arial" w:hAnsi="Arial" w:cs="Arial"/>
          <w:noProof/>
          <w:sz w:val="22"/>
          <w:szCs w:val="22"/>
        </w:rPr>
        <w:t>Original exterior door needed to be resealed. Light sanding, cleaning, and sealing with three coats of exterior oil, repaired small area of damage on the bottom</w:t>
      </w:r>
      <w:r w:rsidR="003666AE">
        <w:rPr>
          <w:rFonts w:ascii="Arial" w:hAnsi="Arial" w:cs="Arial"/>
          <w:noProof/>
          <w:sz w:val="22"/>
          <w:szCs w:val="22"/>
        </w:rPr>
        <w:t xml:space="preserve"> of door</w:t>
      </w:r>
    </w:p>
    <w:p w14:paraId="64AE1855" w14:textId="77777777" w:rsidR="00301C3C" w:rsidRDefault="00301C3C" w:rsidP="00301C3C">
      <w:pPr>
        <w:rPr>
          <w:rFonts w:ascii="Arial" w:hAnsi="Arial" w:cs="Arial"/>
          <w:noProof/>
          <w:sz w:val="22"/>
          <w:szCs w:val="22"/>
        </w:rPr>
      </w:pPr>
    </w:p>
    <w:p w14:paraId="05E85996" w14:textId="77777777" w:rsidR="00301C3C" w:rsidRDefault="00301C3C" w:rsidP="00301C3C">
      <w:pPr>
        <w:rPr>
          <w:rFonts w:ascii="Arial" w:hAnsi="Arial" w:cs="Arial"/>
          <w:noProof/>
          <w:sz w:val="22"/>
          <w:szCs w:val="22"/>
        </w:rPr>
      </w:pPr>
    </w:p>
    <w:p w14:paraId="3DC187C4" w14:textId="77777777" w:rsidR="00301C3C" w:rsidRDefault="00301C3C" w:rsidP="00301C3C">
      <w:pPr>
        <w:rPr>
          <w:rFonts w:ascii="Arial" w:hAnsi="Arial" w:cs="Arial"/>
          <w:noProof/>
          <w:sz w:val="22"/>
          <w:szCs w:val="22"/>
        </w:rPr>
      </w:pPr>
    </w:p>
    <w:p w14:paraId="44822D7D" w14:textId="77777777" w:rsidR="00301C3C" w:rsidRDefault="00301C3C" w:rsidP="00301C3C">
      <w:pPr>
        <w:rPr>
          <w:rFonts w:ascii="Arial" w:hAnsi="Arial" w:cs="Arial"/>
          <w:noProof/>
          <w:sz w:val="22"/>
          <w:szCs w:val="22"/>
        </w:rPr>
      </w:pPr>
    </w:p>
    <w:p w14:paraId="5117F298" w14:textId="77777777" w:rsidR="00301C3C" w:rsidRDefault="00301C3C" w:rsidP="00301C3C">
      <w:pPr>
        <w:rPr>
          <w:rFonts w:ascii="Arial" w:hAnsi="Arial" w:cs="Arial"/>
          <w:noProof/>
          <w:sz w:val="22"/>
          <w:szCs w:val="22"/>
        </w:rPr>
      </w:pPr>
    </w:p>
    <w:p w14:paraId="1EC2976C" w14:textId="77777777" w:rsidR="00301C3C" w:rsidRDefault="00301C3C" w:rsidP="00301C3C">
      <w:pPr>
        <w:rPr>
          <w:rFonts w:ascii="Arial" w:hAnsi="Arial" w:cs="Arial"/>
          <w:noProof/>
          <w:sz w:val="22"/>
          <w:szCs w:val="22"/>
        </w:rPr>
      </w:pPr>
    </w:p>
    <w:p w14:paraId="2A37DAC9" w14:textId="77777777" w:rsidR="00301C3C" w:rsidRDefault="00301C3C" w:rsidP="00301C3C">
      <w:pPr>
        <w:rPr>
          <w:rFonts w:ascii="Arial" w:hAnsi="Arial" w:cs="Arial"/>
          <w:noProof/>
          <w:sz w:val="22"/>
          <w:szCs w:val="22"/>
        </w:rPr>
      </w:pPr>
    </w:p>
    <w:p w14:paraId="3BD10E9C" w14:textId="77777777" w:rsidR="00301C3C" w:rsidRDefault="00301C3C" w:rsidP="00301C3C">
      <w:pPr>
        <w:rPr>
          <w:rFonts w:ascii="Arial" w:hAnsi="Arial" w:cs="Arial"/>
          <w:noProof/>
          <w:sz w:val="22"/>
          <w:szCs w:val="22"/>
        </w:rPr>
      </w:pPr>
    </w:p>
    <w:p w14:paraId="5E2A5C59" w14:textId="77777777" w:rsidR="00301C3C" w:rsidRDefault="00301C3C" w:rsidP="00301C3C">
      <w:pPr>
        <w:rPr>
          <w:rFonts w:ascii="Arial" w:hAnsi="Arial" w:cs="Arial"/>
          <w:noProof/>
          <w:sz w:val="22"/>
          <w:szCs w:val="22"/>
        </w:rPr>
      </w:pPr>
    </w:p>
    <w:p w14:paraId="1A25AED5" w14:textId="77777777" w:rsidR="00301C3C" w:rsidRDefault="00301C3C" w:rsidP="00301C3C">
      <w:pPr>
        <w:rPr>
          <w:rFonts w:ascii="Arial" w:hAnsi="Arial" w:cs="Arial"/>
          <w:noProof/>
          <w:sz w:val="22"/>
          <w:szCs w:val="22"/>
        </w:rPr>
      </w:pPr>
    </w:p>
    <w:p w14:paraId="32B0D575" w14:textId="77777777" w:rsidR="00301C3C" w:rsidRDefault="00301C3C" w:rsidP="00301C3C">
      <w:pPr>
        <w:rPr>
          <w:rFonts w:ascii="Arial" w:hAnsi="Arial" w:cs="Arial"/>
          <w:noProof/>
          <w:sz w:val="22"/>
          <w:szCs w:val="22"/>
        </w:rPr>
      </w:pPr>
    </w:p>
    <w:p w14:paraId="44F9A632" w14:textId="77777777" w:rsidR="00301C3C" w:rsidRDefault="00301C3C" w:rsidP="00301C3C">
      <w:pPr>
        <w:rPr>
          <w:rFonts w:ascii="Arial" w:hAnsi="Arial" w:cs="Arial"/>
          <w:noProof/>
          <w:sz w:val="22"/>
          <w:szCs w:val="22"/>
        </w:rPr>
      </w:pPr>
    </w:p>
    <w:p w14:paraId="3869AAF3" w14:textId="77777777" w:rsidR="00301C3C" w:rsidRDefault="00301C3C" w:rsidP="00301C3C">
      <w:pPr>
        <w:rPr>
          <w:rFonts w:ascii="Arial" w:hAnsi="Arial" w:cs="Arial"/>
          <w:noProof/>
          <w:sz w:val="22"/>
          <w:szCs w:val="22"/>
        </w:rPr>
      </w:pPr>
    </w:p>
    <w:p w14:paraId="48CFFD80" w14:textId="77777777" w:rsidR="00301C3C" w:rsidRDefault="00301C3C" w:rsidP="00301C3C">
      <w:pPr>
        <w:rPr>
          <w:rFonts w:ascii="Arial" w:hAnsi="Arial" w:cs="Arial"/>
          <w:noProof/>
          <w:sz w:val="22"/>
          <w:szCs w:val="22"/>
        </w:rPr>
      </w:pPr>
    </w:p>
    <w:p w14:paraId="6E3CED71" w14:textId="77777777" w:rsidR="00301C3C" w:rsidRDefault="00301C3C" w:rsidP="00301C3C">
      <w:pPr>
        <w:rPr>
          <w:rFonts w:ascii="Arial" w:hAnsi="Arial" w:cs="Arial"/>
          <w:noProof/>
          <w:sz w:val="22"/>
          <w:szCs w:val="22"/>
        </w:rPr>
      </w:pPr>
    </w:p>
    <w:p w14:paraId="326DEF01" w14:textId="77777777" w:rsidR="00301C3C" w:rsidRDefault="00301C3C" w:rsidP="00301C3C">
      <w:pPr>
        <w:rPr>
          <w:rFonts w:ascii="Arial" w:hAnsi="Arial" w:cs="Arial"/>
          <w:noProof/>
          <w:sz w:val="22"/>
          <w:szCs w:val="22"/>
        </w:rPr>
      </w:pPr>
    </w:p>
    <w:p w14:paraId="3E76C305" w14:textId="77777777" w:rsidR="00301C3C" w:rsidRDefault="00301C3C" w:rsidP="00301C3C">
      <w:pPr>
        <w:rPr>
          <w:rFonts w:ascii="Arial" w:hAnsi="Arial" w:cs="Arial"/>
          <w:noProof/>
          <w:sz w:val="22"/>
          <w:szCs w:val="22"/>
        </w:rPr>
      </w:pPr>
    </w:p>
    <w:p w14:paraId="6D245F7F" w14:textId="77777777" w:rsidR="00301C3C" w:rsidRDefault="00301C3C" w:rsidP="00301C3C">
      <w:pPr>
        <w:rPr>
          <w:rFonts w:ascii="Arial" w:hAnsi="Arial" w:cs="Arial"/>
          <w:noProof/>
          <w:sz w:val="22"/>
          <w:szCs w:val="22"/>
        </w:rPr>
      </w:pPr>
    </w:p>
    <w:p w14:paraId="27706C52" w14:textId="77777777" w:rsidR="00301C3C" w:rsidRDefault="00301C3C" w:rsidP="00301C3C">
      <w:pPr>
        <w:rPr>
          <w:rFonts w:ascii="Arial" w:hAnsi="Arial" w:cs="Arial"/>
          <w:noProof/>
          <w:sz w:val="22"/>
          <w:szCs w:val="22"/>
        </w:rPr>
      </w:pPr>
    </w:p>
    <w:p w14:paraId="1EF84FE5" w14:textId="77777777" w:rsidR="00301C3C" w:rsidRDefault="00301C3C" w:rsidP="00301C3C">
      <w:pPr>
        <w:rPr>
          <w:rFonts w:ascii="Arial" w:hAnsi="Arial" w:cs="Arial"/>
          <w:noProof/>
          <w:sz w:val="22"/>
          <w:szCs w:val="22"/>
        </w:rPr>
      </w:pPr>
    </w:p>
    <w:p w14:paraId="17AB6B2C" w14:textId="77777777" w:rsidR="00301C3C" w:rsidRDefault="00301C3C" w:rsidP="00301C3C">
      <w:pPr>
        <w:rPr>
          <w:rFonts w:ascii="Arial" w:hAnsi="Arial" w:cs="Arial"/>
          <w:noProof/>
          <w:sz w:val="22"/>
          <w:szCs w:val="22"/>
        </w:rPr>
      </w:pPr>
    </w:p>
    <w:p w14:paraId="263B254B" w14:textId="77777777" w:rsidR="00301C3C" w:rsidRDefault="00301C3C" w:rsidP="00301C3C">
      <w:pPr>
        <w:rPr>
          <w:rFonts w:ascii="Arial" w:hAnsi="Arial" w:cs="Arial"/>
          <w:noProof/>
          <w:sz w:val="22"/>
          <w:szCs w:val="22"/>
        </w:rPr>
      </w:pPr>
    </w:p>
    <w:p w14:paraId="64392E07" w14:textId="77777777" w:rsidR="002E774F" w:rsidRDefault="002E774F" w:rsidP="00301C3C">
      <w:pPr>
        <w:rPr>
          <w:rFonts w:ascii="Arial" w:hAnsi="Arial" w:cs="Arial"/>
          <w:b/>
          <w:caps/>
          <w:sz w:val="22"/>
          <w:szCs w:val="22"/>
        </w:rPr>
      </w:pPr>
    </w:p>
    <w:p w14:paraId="46126B76" w14:textId="3C65E7E6" w:rsidR="00301C3C" w:rsidRPr="00962FA3" w:rsidRDefault="00301C3C" w:rsidP="00301C3C">
      <w:pPr>
        <w:rPr>
          <w:rFonts w:ascii="Arial" w:hAnsi="Arial" w:cs="Arial"/>
          <w:b/>
          <w:caps/>
          <w:sz w:val="22"/>
          <w:szCs w:val="22"/>
        </w:rPr>
      </w:pPr>
      <w:r w:rsidRPr="00962FA3">
        <w:rPr>
          <w:rFonts w:ascii="Arial" w:hAnsi="Arial" w:cs="Arial"/>
          <w:b/>
          <w:caps/>
          <w:sz w:val="22"/>
          <w:szCs w:val="22"/>
        </w:rPr>
        <w:t>20</w:t>
      </w:r>
      <w:r>
        <w:rPr>
          <w:rFonts w:ascii="Arial" w:hAnsi="Arial" w:cs="Arial"/>
          <w:b/>
          <w:caps/>
          <w:sz w:val="22"/>
          <w:szCs w:val="22"/>
        </w:rPr>
        <w:t>2</w:t>
      </w:r>
      <w:r w:rsidR="002E774F">
        <w:rPr>
          <w:rFonts w:ascii="Arial" w:hAnsi="Arial" w:cs="Arial"/>
          <w:b/>
          <w:caps/>
          <w:sz w:val="22"/>
          <w:szCs w:val="22"/>
        </w:rPr>
        <w:t>5</w:t>
      </w:r>
      <w:r w:rsidRPr="00962FA3">
        <w:rPr>
          <w:rFonts w:ascii="Arial" w:hAnsi="Arial" w:cs="Arial"/>
          <w:b/>
          <w:caps/>
          <w:sz w:val="22"/>
          <w:szCs w:val="22"/>
        </w:rPr>
        <w:t xml:space="preserve"> State Property Tax Moratorium </w:t>
      </w:r>
    </w:p>
    <w:p w14:paraId="4BB17711" w14:textId="77777777" w:rsidR="00301C3C" w:rsidRPr="00962FA3" w:rsidRDefault="00301C3C" w:rsidP="00301C3C">
      <w:pPr>
        <w:rPr>
          <w:rFonts w:ascii="Arial" w:hAnsi="Arial" w:cs="Arial"/>
          <w:b/>
          <w:caps/>
          <w:sz w:val="22"/>
          <w:szCs w:val="22"/>
        </w:rPr>
      </w:pPr>
    </w:p>
    <w:p w14:paraId="7231A1E9" w14:textId="7007F325" w:rsidR="00301C3C" w:rsidRPr="00BD2B82" w:rsidRDefault="00301C3C" w:rsidP="00301C3C">
      <w:pPr>
        <w:rPr>
          <w:rFonts w:ascii="Arial" w:hAnsi="Arial" w:cs="Arial"/>
          <w:b/>
          <w:sz w:val="22"/>
          <w:szCs w:val="22"/>
        </w:rPr>
      </w:pPr>
      <w:r w:rsidRPr="00962FA3">
        <w:rPr>
          <w:rFonts w:ascii="Arial" w:hAnsi="Arial" w:cs="Arial"/>
          <w:b/>
          <w:caps/>
          <w:sz w:val="22"/>
          <w:szCs w:val="22"/>
        </w:rPr>
        <w:t>I.D. Number</w:t>
      </w:r>
      <w:r w:rsidRPr="00962FA3">
        <w:rPr>
          <w:rFonts w:ascii="Arial" w:hAnsi="Arial" w:cs="Arial"/>
          <w:b/>
          <w:sz w:val="22"/>
          <w:szCs w:val="22"/>
        </w:rPr>
        <w:t xml:space="preserve">:  </w:t>
      </w:r>
      <w:r>
        <w:rPr>
          <w:rFonts w:ascii="Arial" w:hAnsi="Arial" w:cs="Arial"/>
          <w:noProof/>
          <w:sz w:val="22"/>
          <w:szCs w:val="22"/>
        </w:rPr>
        <w:t>SD-2</w:t>
      </w:r>
      <w:r w:rsidR="002E774F">
        <w:rPr>
          <w:rFonts w:ascii="Arial" w:hAnsi="Arial" w:cs="Arial"/>
          <w:noProof/>
          <w:sz w:val="22"/>
          <w:szCs w:val="22"/>
        </w:rPr>
        <w:t>5</w:t>
      </w:r>
      <w:r w:rsidRPr="006430C4">
        <w:rPr>
          <w:rFonts w:ascii="Arial" w:hAnsi="Arial" w:cs="Arial"/>
          <w:noProof/>
          <w:sz w:val="22"/>
          <w:szCs w:val="22"/>
        </w:rPr>
        <w:t>-00</w:t>
      </w:r>
      <w:r>
        <w:rPr>
          <w:rFonts w:ascii="Arial" w:hAnsi="Arial" w:cs="Arial"/>
          <w:noProof/>
          <w:sz w:val="22"/>
          <w:szCs w:val="22"/>
        </w:rPr>
        <w:t>3</w:t>
      </w:r>
    </w:p>
    <w:p w14:paraId="751D6692" w14:textId="77777777" w:rsidR="00301C3C" w:rsidRPr="00BD2B82" w:rsidRDefault="00301C3C" w:rsidP="00301C3C">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3"/>
        <w:gridCol w:w="3333"/>
        <w:gridCol w:w="1427"/>
        <w:gridCol w:w="3607"/>
      </w:tblGrid>
      <w:tr w:rsidR="00301C3C" w:rsidRPr="00BD2B82" w14:paraId="52EFEAAE" w14:textId="77777777" w:rsidTr="00A246D1">
        <w:tc>
          <w:tcPr>
            <w:tcW w:w="1728" w:type="dxa"/>
          </w:tcPr>
          <w:p w14:paraId="03F4E3DB"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 xml:space="preserve">Building: </w:t>
            </w:r>
          </w:p>
        </w:tc>
        <w:tc>
          <w:tcPr>
            <w:tcW w:w="3420" w:type="dxa"/>
          </w:tcPr>
          <w:p w14:paraId="18A1704B" w14:textId="77777777" w:rsidR="00301C3C" w:rsidRDefault="002E774F" w:rsidP="00A246D1">
            <w:pPr>
              <w:rPr>
                <w:rFonts w:ascii="Arial" w:hAnsi="Arial" w:cs="Arial"/>
                <w:sz w:val="22"/>
                <w:szCs w:val="22"/>
              </w:rPr>
            </w:pPr>
            <w:r>
              <w:rPr>
                <w:rFonts w:ascii="Arial" w:hAnsi="Arial" w:cs="Arial"/>
                <w:sz w:val="22"/>
                <w:szCs w:val="22"/>
              </w:rPr>
              <w:t>51 Dakota Street (51 Highland Avenue)</w:t>
            </w:r>
          </w:p>
          <w:p w14:paraId="146E2CDF" w14:textId="77777777" w:rsidR="002E774F" w:rsidRDefault="002E774F" w:rsidP="00A246D1">
            <w:pPr>
              <w:rPr>
                <w:rFonts w:ascii="Arial" w:hAnsi="Arial" w:cs="Arial"/>
                <w:sz w:val="22"/>
                <w:szCs w:val="22"/>
              </w:rPr>
            </w:pPr>
            <w:r>
              <w:rPr>
                <w:rFonts w:ascii="Arial" w:hAnsi="Arial" w:cs="Arial"/>
                <w:sz w:val="22"/>
                <w:szCs w:val="22"/>
              </w:rPr>
              <w:t>Deadwood, SD 57732</w:t>
            </w:r>
          </w:p>
          <w:p w14:paraId="521A026E" w14:textId="0DBF7881" w:rsidR="002E774F" w:rsidRPr="00BD2B82" w:rsidRDefault="002E774F" w:rsidP="00A246D1">
            <w:pPr>
              <w:rPr>
                <w:rFonts w:ascii="Arial" w:hAnsi="Arial" w:cs="Arial"/>
                <w:sz w:val="22"/>
                <w:szCs w:val="22"/>
              </w:rPr>
            </w:pPr>
            <w:r>
              <w:rPr>
                <w:rFonts w:ascii="Arial" w:hAnsi="Arial" w:cs="Arial"/>
                <w:sz w:val="22"/>
                <w:szCs w:val="22"/>
              </w:rPr>
              <w:t>(Lawrence Co.)</w:t>
            </w:r>
          </w:p>
        </w:tc>
        <w:tc>
          <w:tcPr>
            <w:tcW w:w="1440" w:type="dxa"/>
          </w:tcPr>
          <w:p w14:paraId="4ADC2275"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Owner:</w:t>
            </w:r>
          </w:p>
        </w:tc>
        <w:tc>
          <w:tcPr>
            <w:tcW w:w="3708" w:type="dxa"/>
          </w:tcPr>
          <w:p w14:paraId="75BD4FB4" w14:textId="77777777" w:rsidR="00301C3C" w:rsidRDefault="002E774F" w:rsidP="00A246D1">
            <w:pPr>
              <w:rPr>
                <w:rFonts w:ascii="Arial" w:hAnsi="Arial" w:cs="Arial"/>
                <w:sz w:val="22"/>
                <w:szCs w:val="22"/>
              </w:rPr>
            </w:pPr>
            <w:r>
              <w:rPr>
                <w:rFonts w:ascii="Arial" w:hAnsi="Arial" w:cs="Arial"/>
                <w:sz w:val="22"/>
                <w:szCs w:val="22"/>
              </w:rPr>
              <w:t>Robert and Cynthia Bailey</w:t>
            </w:r>
          </w:p>
          <w:p w14:paraId="62DA37F1" w14:textId="77777777" w:rsidR="002E774F" w:rsidRDefault="002E774F" w:rsidP="00A246D1">
            <w:pPr>
              <w:rPr>
                <w:rFonts w:ascii="Arial" w:hAnsi="Arial" w:cs="Arial"/>
                <w:sz w:val="22"/>
                <w:szCs w:val="22"/>
              </w:rPr>
            </w:pPr>
            <w:r>
              <w:rPr>
                <w:rFonts w:ascii="Arial" w:hAnsi="Arial" w:cs="Arial"/>
                <w:sz w:val="22"/>
                <w:szCs w:val="22"/>
              </w:rPr>
              <w:t>PO Box 180</w:t>
            </w:r>
          </w:p>
          <w:p w14:paraId="1002B53F" w14:textId="2C525ACF" w:rsidR="002E774F" w:rsidRPr="00BD2B82" w:rsidRDefault="002E774F" w:rsidP="00A246D1">
            <w:pPr>
              <w:rPr>
                <w:rFonts w:ascii="Arial" w:hAnsi="Arial" w:cs="Arial"/>
                <w:sz w:val="22"/>
                <w:szCs w:val="22"/>
              </w:rPr>
            </w:pPr>
            <w:r>
              <w:rPr>
                <w:rFonts w:ascii="Arial" w:hAnsi="Arial" w:cs="Arial"/>
                <w:sz w:val="22"/>
                <w:szCs w:val="22"/>
              </w:rPr>
              <w:t>Deadwood SD 57732</w:t>
            </w:r>
          </w:p>
        </w:tc>
      </w:tr>
    </w:tbl>
    <w:p w14:paraId="590B0946" w14:textId="77777777" w:rsidR="00301C3C" w:rsidRPr="00BD2B82" w:rsidRDefault="00301C3C" w:rsidP="00301C3C">
      <w:pPr>
        <w:rPr>
          <w:rFonts w:ascii="Arial" w:hAnsi="Arial" w:cs="Arial"/>
          <w:b/>
          <w:caps/>
          <w:sz w:val="22"/>
          <w:szCs w:val="22"/>
        </w:rPr>
      </w:pPr>
    </w:p>
    <w:p w14:paraId="56DB6FCD" w14:textId="77777777" w:rsidR="0000318C" w:rsidRPr="0000318C" w:rsidRDefault="0000318C" w:rsidP="0000318C">
      <w:pPr>
        <w:rPr>
          <w:rFonts w:ascii="Arial" w:hAnsi="Arial" w:cs="Arial"/>
          <w:b/>
          <w:caps/>
          <w:sz w:val="22"/>
          <w:szCs w:val="22"/>
        </w:rPr>
      </w:pPr>
    </w:p>
    <w:p w14:paraId="3B5CE9A8" w14:textId="73F7381F" w:rsidR="0000318C" w:rsidRPr="0000318C" w:rsidRDefault="0000318C" w:rsidP="0000318C">
      <w:pPr>
        <w:rPr>
          <w:rFonts w:ascii="Arial" w:hAnsi="Arial" w:cs="Arial"/>
          <w:b/>
          <w:caps/>
          <w:sz w:val="22"/>
          <w:szCs w:val="22"/>
        </w:rPr>
      </w:pPr>
      <w:r w:rsidRPr="0000318C">
        <w:rPr>
          <w:rFonts w:ascii="Arial" w:hAnsi="Arial" w:cs="Arial"/>
          <w:b/>
          <w:caps/>
          <w:sz w:val="22"/>
          <w:szCs w:val="22"/>
        </w:rPr>
        <w:t xml:space="preserve">Summary of </w:t>
      </w:r>
      <w:smartTag w:uri="urn:schemas-microsoft-com:office:smarttags" w:element="stockticker">
        <w:r w:rsidRPr="0000318C">
          <w:rPr>
            <w:rFonts w:ascii="Arial" w:hAnsi="Arial" w:cs="Arial"/>
            <w:b/>
            <w:caps/>
            <w:sz w:val="22"/>
            <w:szCs w:val="22"/>
          </w:rPr>
          <w:t>work</w:t>
        </w:r>
      </w:smartTag>
      <w:r w:rsidRPr="0000318C">
        <w:rPr>
          <w:rFonts w:ascii="Arial" w:hAnsi="Arial" w:cs="Arial"/>
          <w:b/>
          <w:caps/>
          <w:sz w:val="22"/>
          <w:szCs w:val="22"/>
        </w:rPr>
        <w:t xml:space="preserve"> completed in 202</w:t>
      </w:r>
      <w:r w:rsidR="002E774F">
        <w:rPr>
          <w:rFonts w:ascii="Arial" w:hAnsi="Arial" w:cs="Arial"/>
          <w:b/>
          <w:caps/>
          <w:sz w:val="22"/>
          <w:szCs w:val="22"/>
        </w:rPr>
        <w:t>5</w:t>
      </w:r>
      <w:r w:rsidRPr="0000318C">
        <w:rPr>
          <w:rFonts w:ascii="Arial" w:hAnsi="Arial" w:cs="Arial"/>
          <w:b/>
          <w:caps/>
          <w:sz w:val="22"/>
          <w:szCs w:val="22"/>
        </w:rPr>
        <w:t>:</w:t>
      </w:r>
    </w:p>
    <w:p w14:paraId="176FAA22" w14:textId="77777777" w:rsidR="00301C3C" w:rsidRDefault="00301C3C" w:rsidP="00301C3C">
      <w:pPr>
        <w:rPr>
          <w:rFonts w:ascii="Arial" w:hAnsi="Arial" w:cs="Arial"/>
          <w:b/>
          <w:caps/>
          <w:sz w:val="22"/>
          <w:szCs w:val="22"/>
        </w:rPr>
      </w:pPr>
    </w:p>
    <w:p w14:paraId="4C38A21E" w14:textId="389FCCF4" w:rsidR="0000318C" w:rsidRPr="00AC1270" w:rsidRDefault="00AC1270" w:rsidP="00AC1270">
      <w:pPr>
        <w:pStyle w:val="ListParagraph"/>
        <w:numPr>
          <w:ilvl w:val="0"/>
          <w:numId w:val="33"/>
        </w:numPr>
        <w:rPr>
          <w:rFonts w:ascii="Arial" w:hAnsi="Arial" w:cs="Arial"/>
          <w:noProof/>
          <w:sz w:val="22"/>
          <w:szCs w:val="22"/>
        </w:rPr>
      </w:pPr>
      <w:r w:rsidRPr="00AC1270">
        <w:rPr>
          <w:rFonts w:ascii="Arial" w:hAnsi="Arial" w:cs="Arial"/>
          <w:noProof/>
          <w:sz w:val="22"/>
          <w:szCs w:val="22"/>
        </w:rPr>
        <w:t>Rubble foundation – was in a highly degraded condition, two footings were failing, two walls had large cracks, and virtually all tuck-pointing was incorrectly applied and/or completely missing, (home was abandoned for nearly 13 years), sub-contractor completed a comprehensive foundation renovation that included stabiliz</w:t>
      </w:r>
      <w:r w:rsidR="006E023D">
        <w:rPr>
          <w:rFonts w:ascii="Arial" w:hAnsi="Arial" w:cs="Arial"/>
          <w:noProof/>
          <w:sz w:val="22"/>
          <w:szCs w:val="22"/>
        </w:rPr>
        <w:t>ed</w:t>
      </w:r>
      <w:r w:rsidRPr="00AC1270">
        <w:rPr>
          <w:rFonts w:ascii="Arial" w:hAnsi="Arial" w:cs="Arial"/>
          <w:noProof/>
          <w:sz w:val="22"/>
          <w:szCs w:val="22"/>
        </w:rPr>
        <w:t xml:space="preserve"> walls and footings, installed steel plates over all windows and doors, applied carbon fiber mesh on all interior walls to increase structural integrity, lifted the home and installed new sill plate and rim joists where accessible, tuckpointed exterior foundation, installed footing full length of home, installed beam and posts, laid and compacted clean crushed rock and poured new concrete floor, and installed a vapor barrier</w:t>
      </w:r>
    </w:p>
    <w:p w14:paraId="7784F66F" w14:textId="724A77FD" w:rsidR="00AC1270" w:rsidRDefault="00AC1270" w:rsidP="00AC1270">
      <w:pPr>
        <w:pStyle w:val="ListParagraph"/>
        <w:numPr>
          <w:ilvl w:val="0"/>
          <w:numId w:val="33"/>
        </w:numPr>
        <w:rPr>
          <w:rFonts w:ascii="Arial" w:hAnsi="Arial" w:cs="Arial"/>
          <w:noProof/>
          <w:sz w:val="22"/>
          <w:szCs w:val="22"/>
        </w:rPr>
      </w:pPr>
      <w:r>
        <w:rPr>
          <w:rFonts w:ascii="Arial" w:hAnsi="Arial" w:cs="Arial"/>
          <w:noProof/>
          <w:sz w:val="22"/>
          <w:szCs w:val="22"/>
        </w:rPr>
        <w:t>Foundation/basement windows, frames and sills (4), the original windows were broken, plexiglass was installed and frames were brok</w:t>
      </w:r>
      <w:r w:rsidR="006E023D">
        <w:rPr>
          <w:rFonts w:ascii="Arial" w:hAnsi="Arial" w:cs="Arial"/>
          <w:noProof/>
          <w:sz w:val="22"/>
          <w:szCs w:val="22"/>
        </w:rPr>
        <w:t>en</w:t>
      </w:r>
      <w:r>
        <w:rPr>
          <w:rFonts w:ascii="Arial" w:hAnsi="Arial" w:cs="Arial"/>
          <w:noProof/>
          <w:sz w:val="22"/>
          <w:szCs w:val="22"/>
        </w:rPr>
        <w:t>, rotted, and in major disrepair. Owner fabricated new pieces of wood window framing, seals, locks, and glass panes to fully restore original windows using top quality materials. New windows frames and sills were constructed. Storm windows were ordered and will be installed as secondary window pane layer on all four windows. Storm windows are estimated to be installed b</w:t>
      </w:r>
      <w:r w:rsidR="006E023D">
        <w:rPr>
          <w:rFonts w:ascii="Arial" w:hAnsi="Arial" w:cs="Arial"/>
          <w:noProof/>
          <w:sz w:val="22"/>
          <w:szCs w:val="22"/>
        </w:rPr>
        <w:t>y</w:t>
      </w:r>
      <w:r>
        <w:rPr>
          <w:rFonts w:ascii="Arial" w:hAnsi="Arial" w:cs="Arial"/>
          <w:noProof/>
          <w:sz w:val="22"/>
          <w:szCs w:val="22"/>
        </w:rPr>
        <w:t xml:space="preserve"> Nov 17 2025, and no later than Dec 2025</w:t>
      </w:r>
    </w:p>
    <w:p w14:paraId="43394405" w14:textId="3457B5A1" w:rsidR="00AC1270" w:rsidRDefault="00AC1270" w:rsidP="00AC1270">
      <w:pPr>
        <w:pStyle w:val="ListParagraph"/>
        <w:numPr>
          <w:ilvl w:val="0"/>
          <w:numId w:val="33"/>
        </w:numPr>
        <w:rPr>
          <w:rFonts w:ascii="Arial" w:hAnsi="Arial" w:cs="Arial"/>
          <w:noProof/>
          <w:sz w:val="22"/>
          <w:szCs w:val="22"/>
        </w:rPr>
      </w:pPr>
      <w:r>
        <w:rPr>
          <w:rFonts w:ascii="Arial" w:hAnsi="Arial" w:cs="Arial"/>
          <w:noProof/>
          <w:sz w:val="22"/>
          <w:szCs w:val="22"/>
        </w:rPr>
        <w:t>Roof, chimney, fascia, soffits, and shake trim. Unserviceable chimney, rotted/missing elements of roof, fascia, soffits, shake trim, and a leaking roof. Removed the chimney, replaced the roof, fascia, soffits, installed vent intakes, ridge vent, shake trim, underlayment vent seals, established weathertight envelope</w:t>
      </w:r>
    </w:p>
    <w:p w14:paraId="5872FF13" w14:textId="413470F3" w:rsidR="00AC1270" w:rsidRDefault="00AC1270" w:rsidP="00AC1270">
      <w:pPr>
        <w:pStyle w:val="ListParagraph"/>
        <w:numPr>
          <w:ilvl w:val="0"/>
          <w:numId w:val="33"/>
        </w:numPr>
        <w:rPr>
          <w:rFonts w:ascii="Arial" w:hAnsi="Arial" w:cs="Arial"/>
          <w:noProof/>
          <w:sz w:val="22"/>
          <w:szCs w:val="22"/>
        </w:rPr>
      </w:pPr>
      <w:r>
        <w:rPr>
          <w:rFonts w:ascii="Arial" w:hAnsi="Arial" w:cs="Arial"/>
          <w:noProof/>
          <w:sz w:val="22"/>
          <w:szCs w:val="22"/>
        </w:rPr>
        <w:t>Windows (NW Corner, Main Floor X2, and SW Corner, Main Floor – all double hung windows). Unserviceable windows, broken missing panes, rotted, missing elements of window frame, missing locks, glass panes.</w:t>
      </w:r>
      <w:r w:rsidR="006E023D">
        <w:rPr>
          <w:rFonts w:ascii="Arial" w:hAnsi="Arial" w:cs="Arial"/>
          <w:noProof/>
          <w:sz w:val="22"/>
          <w:szCs w:val="22"/>
        </w:rPr>
        <w:t>o</w:t>
      </w:r>
      <w:r>
        <w:rPr>
          <w:rFonts w:ascii="Arial" w:hAnsi="Arial" w:cs="Arial"/>
          <w:noProof/>
          <w:sz w:val="22"/>
          <w:szCs w:val="22"/>
        </w:rPr>
        <w:t>wner fabricated new pieces of window framing, installed seals, refashioned original windows</w:t>
      </w:r>
    </w:p>
    <w:p w14:paraId="51724748" w14:textId="1A932783" w:rsidR="00AC1270" w:rsidRDefault="00AC1270" w:rsidP="00AC1270">
      <w:pPr>
        <w:pStyle w:val="ListParagraph"/>
        <w:numPr>
          <w:ilvl w:val="0"/>
          <w:numId w:val="33"/>
        </w:numPr>
        <w:rPr>
          <w:rFonts w:ascii="Arial" w:hAnsi="Arial" w:cs="Arial"/>
          <w:noProof/>
          <w:sz w:val="22"/>
          <w:szCs w:val="22"/>
        </w:rPr>
      </w:pPr>
      <w:r>
        <w:rPr>
          <w:rFonts w:ascii="Arial" w:hAnsi="Arial" w:cs="Arial"/>
          <w:noProof/>
          <w:sz w:val="22"/>
          <w:szCs w:val="22"/>
        </w:rPr>
        <w:t xml:space="preserve">Vital Systems (sewer, water, electric, and gas lines) </w:t>
      </w:r>
      <w:r w:rsidR="006E023D">
        <w:rPr>
          <w:rFonts w:ascii="Arial" w:hAnsi="Arial" w:cs="Arial"/>
          <w:noProof/>
          <w:sz w:val="22"/>
          <w:szCs w:val="22"/>
        </w:rPr>
        <w:t>h</w:t>
      </w:r>
      <w:r>
        <w:rPr>
          <w:rFonts w:ascii="Arial" w:hAnsi="Arial" w:cs="Arial"/>
          <w:noProof/>
          <w:sz w:val="22"/>
          <w:szCs w:val="22"/>
        </w:rPr>
        <w:t>ome was aband</w:t>
      </w:r>
      <w:r w:rsidR="006E023D">
        <w:rPr>
          <w:rFonts w:ascii="Arial" w:hAnsi="Arial" w:cs="Arial"/>
          <w:noProof/>
          <w:sz w:val="22"/>
          <w:szCs w:val="22"/>
        </w:rPr>
        <w:t>o</w:t>
      </w:r>
      <w:r>
        <w:rPr>
          <w:rFonts w:ascii="Arial" w:hAnsi="Arial" w:cs="Arial"/>
          <w:noProof/>
          <w:sz w:val="22"/>
          <w:szCs w:val="22"/>
        </w:rPr>
        <w:t xml:space="preserve">ned for nearly 13 years, systems not serviceable. Lines were excavated, water, gas, sewer, and electrical connections to home were repaired/relaid/reestablished. Rough-in certifications received for electrical, plumbing, and structural in 2025. </w:t>
      </w:r>
      <w:r w:rsidR="00787821">
        <w:rPr>
          <w:rFonts w:ascii="Arial" w:hAnsi="Arial" w:cs="Arial"/>
          <w:noProof/>
          <w:sz w:val="22"/>
          <w:szCs w:val="22"/>
        </w:rPr>
        <w:t>These e</w:t>
      </w:r>
      <w:r>
        <w:rPr>
          <w:rFonts w:ascii="Arial" w:hAnsi="Arial" w:cs="Arial"/>
          <w:noProof/>
          <w:sz w:val="22"/>
          <w:szCs w:val="22"/>
        </w:rPr>
        <w:t>fforts mitigated rot/decay of the interior structure of home</w:t>
      </w:r>
    </w:p>
    <w:p w14:paraId="054F5184" w14:textId="613FB98F" w:rsidR="0000318C" w:rsidRPr="00EB7085" w:rsidRDefault="00093E8B" w:rsidP="00093E8B">
      <w:pPr>
        <w:pStyle w:val="ListParagraph"/>
        <w:numPr>
          <w:ilvl w:val="0"/>
          <w:numId w:val="33"/>
        </w:numPr>
        <w:rPr>
          <w:rFonts w:ascii="Arial" w:hAnsi="Arial" w:cs="Arial"/>
          <w:noProof/>
          <w:color w:val="000000" w:themeColor="text1"/>
          <w:sz w:val="22"/>
          <w:szCs w:val="22"/>
        </w:rPr>
      </w:pPr>
      <w:r w:rsidRPr="00EB7085">
        <w:rPr>
          <w:rFonts w:ascii="Arial" w:hAnsi="Arial" w:cs="Arial"/>
          <w:noProof/>
          <w:color w:val="000000" w:themeColor="text1"/>
          <w:sz w:val="22"/>
          <w:szCs w:val="22"/>
        </w:rPr>
        <w:t>Topography/soils adjacent to home’s foundation significantly contributed to the d</w:t>
      </w:r>
      <w:r w:rsidR="006E023D" w:rsidRPr="00EB7085">
        <w:rPr>
          <w:rFonts w:ascii="Arial" w:hAnsi="Arial" w:cs="Arial"/>
          <w:noProof/>
          <w:color w:val="000000" w:themeColor="text1"/>
          <w:sz w:val="22"/>
          <w:szCs w:val="22"/>
        </w:rPr>
        <w:t>e</w:t>
      </w:r>
      <w:r w:rsidRPr="00EB7085">
        <w:rPr>
          <w:rFonts w:ascii="Arial" w:hAnsi="Arial" w:cs="Arial"/>
          <w:noProof/>
          <w:color w:val="000000" w:themeColor="text1"/>
          <w:sz w:val="22"/>
          <w:szCs w:val="22"/>
        </w:rPr>
        <w:t>grading/failure of the home’s structural and watertight integrity. Soil stabilization was completed around all four sides of the foundation. The foundation was fracturing and sliding down the hill</w:t>
      </w:r>
      <w:bookmarkStart w:id="0" w:name="_Hlk183084562"/>
    </w:p>
    <w:p w14:paraId="40C6F7A9" w14:textId="3A4BEAC0" w:rsidR="00093E8B" w:rsidRPr="00093E8B" w:rsidRDefault="00093E8B" w:rsidP="00093E8B">
      <w:pPr>
        <w:pStyle w:val="ListParagraph"/>
        <w:numPr>
          <w:ilvl w:val="0"/>
          <w:numId w:val="33"/>
        </w:numPr>
        <w:rPr>
          <w:rFonts w:ascii="Arial" w:hAnsi="Arial" w:cs="Arial"/>
          <w:noProof/>
          <w:sz w:val="22"/>
          <w:szCs w:val="22"/>
        </w:rPr>
      </w:pPr>
      <w:r w:rsidRPr="00EB7085">
        <w:rPr>
          <w:rFonts w:ascii="Arial" w:hAnsi="Arial" w:cs="Arial"/>
          <w:noProof/>
          <w:color w:val="000000" w:themeColor="text1"/>
          <w:sz w:val="22"/>
          <w:szCs w:val="22"/>
        </w:rPr>
        <w:t xml:space="preserve">Foundation/basement doors and frame. The original doors and frames were degraded </w:t>
      </w:r>
      <w:r>
        <w:rPr>
          <w:rFonts w:ascii="Arial" w:hAnsi="Arial" w:cs="Arial"/>
          <w:noProof/>
          <w:sz w:val="22"/>
          <w:szCs w:val="22"/>
        </w:rPr>
        <w:t xml:space="preserve">beyong repair. Owner fabricated new door frames and restored two doors </w:t>
      </w:r>
    </w:p>
    <w:bookmarkEnd w:id="0"/>
    <w:p w14:paraId="17AE494C" w14:textId="77777777" w:rsidR="00301C3C" w:rsidRDefault="00301C3C" w:rsidP="00301C3C">
      <w:pPr>
        <w:rPr>
          <w:rFonts w:ascii="Arial" w:hAnsi="Arial" w:cs="Arial"/>
          <w:noProof/>
          <w:sz w:val="22"/>
          <w:szCs w:val="22"/>
        </w:rPr>
      </w:pPr>
    </w:p>
    <w:p w14:paraId="143EA694" w14:textId="77777777" w:rsidR="00301C3C" w:rsidRDefault="00301C3C" w:rsidP="00301C3C">
      <w:pPr>
        <w:rPr>
          <w:rFonts w:ascii="Arial" w:hAnsi="Arial" w:cs="Arial"/>
          <w:noProof/>
          <w:sz w:val="22"/>
          <w:szCs w:val="22"/>
        </w:rPr>
      </w:pPr>
    </w:p>
    <w:p w14:paraId="4289378F" w14:textId="77777777" w:rsidR="00301C3C" w:rsidRDefault="00301C3C" w:rsidP="00301C3C">
      <w:pPr>
        <w:rPr>
          <w:rFonts w:ascii="Arial" w:hAnsi="Arial" w:cs="Arial"/>
          <w:noProof/>
          <w:sz w:val="22"/>
          <w:szCs w:val="22"/>
        </w:rPr>
      </w:pPr>
    </w:p>
    <w:p w14:paraId="658491EA" w14:textId="77777777" w:rsidR="002E774F" w:rsidRDefault="002E774F" w:rsidP="00301C3C">
      <w:pPr>
        <w:rPr>
          <w:rFonts w:ascii="Arial" w:hAnsi="Arial" w:cs="Arial"/>
          <w:b/>
          <w:caps/>
          <w:sz w:val="22"/>
          <w:szCs w:val="22"/>
        </w:rPr>
      </w:pPr>
    </w:p>
    <w:p w14:paraId="5CD8A177" w14:textId="77777777" w:rsidR="002E774F" w:rsidRDefault="002E774F" w:rsidP="00301C3C">
      <w:pPr>
        <w:rPr>
          <w:rFonts w:ascii="Arial" w:hAnsi="Arial" w:cs="Arial"/>
          <w:b/>
          <w:caps/>
          <w:sz w:val="22"/>
          <w:szCs w:val="22"/>
        </w:rPr>
      </w:pPr>
    </w:p>
    <w:p w14:paraId="7AF993FA" w14:textId="77777777" w:rsidR="002E774F" w:rsidRDefault="002E774F" w:rsidP="00301C3C">
      <w:pPr>
        <w:rPr>
          <w:rFonts w:ascii="Arial" w:hAnsi="Arial" w:cs="Arial"/>
          <w:b/>
          <w:caps/>
          <w:sz w:val="22"/>
          <w:szCs w:val="22"/>
        </w:rPr>
      </w:pPr>
    </w:p>
    <w:p w14:paraId="3A6BA2D8" w14:textId="77F84D5F" w:rsidR="00301C3C" w:rsidRPr="00BA3AF3" w:rsidRDefault="00301C3C" w:rsidP="00301C3C">
      <w:pPr>
        <w:rPr>
          <w:rFonts w:ascii="Arial" w:hAnsi="Arial" w:cs="Arial"/>
          <w:b/>
          <w:caps/>
          <w:sz w:val="22"/>
          <w:szCs w:val="22"/>
        </w:rPr>
      </w:pPr>
      <w:r w:rsidRPr="00BA3AF3">
        <w:rPr>
          <w:rFonts w:ascii="Arial" w:hAnsi="Arial" w:cs="Arial"/>
          <w:b/>
          <w:caps/>
          <w:sz w:val="22"/>
          <w:szCs w:val="22"/>
        </w:rPr>
        <w:t>202</w:t>
      </w:r>
      <w:r w:rsidR="002E774F">
        <w:rPr>
          <w:rFonts w:ascii="Arial" w:hAnsi="Arial" w:cs="Arial"/>
          <w:b/>
          <w:caps/>
          <w:sz w:val="22"/>
          <w:szCs w:val="22"/>
        </w:rPr>
        <w:t>5</w:t>
      </w:r>
      <w:r w:rsidRPr="00BA3AF3">
        <w:rPr>
          <w:rFonts w:ascii="Arial" w:hAnsi="Arial" w:cs="Arial"/>
          <w:b/>
          <w:caps/>
          <w:sz w:val="22"/>
          <w:szCs w:val="22"/>
        </w:rPr>
        <w:t xml:space="preserve"> State Property Tax Moratorium </w:t>
      </w:r>
    </w:p>
    <w:p w14:paraId="4E531874" w14:textId="77777777" w:rsidR="00301C3C" w:rsidRPr="00BA3AF3" w:rsidRDefault="00301C3C" w:rsidP="00301C3C">
      <w:pPr>
        <w:rPr>
          <w:rFonts w:ascii="Arial" w:hAnsi="Arial" w:cs="Arial"/>
          <w:b/>
          <w:caps/>
          <w:sz w:val="22"/>
          <w:szCs w:val="22"/>
        </w:rPr>
      </w:pPr>
    </w:p>
    <w:p w14:paraId="64DDE7C4" w14:textId="716CC5B6" w:rsidR="00301C3C" w:rsidRPr="00BA3AF3" w:rsidRDefault="00301C3C" w:rsidP="00301C3C">
      <w:pPr>
        <w:rPr>
          <w:rFonts w:ascii="Arial" w:hAnsi="Arial" w:cs="Arial"/>
          <w:b/>
          <w:sz w:val="22"/>
          <w:szCs w:val="22"/>
        </w:rPr>
      </w:pPr>
      <w:r w:rsidRPr="00BA3AF3">
        <w:rPr>
          <w:rFonts w:ascii="Arial" w:hAnsi="Arial" w:cs="Arial"/>
          <w:b/>
          <w:caps/>
          <w:sz w:val="22"/>
          <w:szCs w:val="22"/>
        </w:rPr>
        <w:t>I.D. Number</w:t>
      </w:r>
      <w:r w:rsidRPr="00BA3AF3">
        <w:rPr>
          <w:rFonts w:ascii="Arial" w:hAnsi="Arial" w:cs="Arial"/>
          <w:b/>
          <w:sz w:val="22"/>
          <w:szCs w:val="22"/>
        </w:rPr>
        <w:t xml:space="preserve">:  </w:t>
      </w:r>
      <w:r w:rsidRPr="00BA3AF3">
        <w:rPr>
          <w:rFonts w:ascii="Arial" w:hAnsi="Arial" w:cs="Arial"/>
          <w:bCs/>
          <w:sz w:val="22"/>
          <w:szCs w:val="22"/>
        </w:rPr>
        <w:t>SD-</w:t>
      </w:r>
      <w:r w:rsidRPr="00BA3AF3">
        <w:rPr>
          <w:rFonts w:ascii="Arial" w:hAnsi="Arial" w:cs="Arial"/>
          <w:noProof/>
          <w:sz w:val="22"/>
          <w:szCs w:val="22"/>
        </w:rPr>
        <w:t>2</w:t>
      </w:r>
      <w:r w:rsidR="002E774F">
        <w:rPr>
          <w:rFonts w:ascii="Arial" w:hAnsi="Arial" w:cs="Arial"/>
          <w:noProof/>
          <w:sz w:val="22"/>
          <w:szCs w:val="22"/>
        </w:rPr>
        <w:t>5</w:t>
      </w:r>
      <w:r w:rsidRPr="00BA3AF3">
        <w:rPr>
          <w:rFonts w:ascii="Arial" w:hAnsi="Arial" w:cs="Arial"/>
          <w:noProof/>
          <w:sz w:val="22"/>
          <w:szCs w:val="22"/>
        </w:rPr>
        <w:t>-004</w:t>
      </w:r>
    </w:p>
    <w:p w14:paraId="30112AF0" w14:textId="77777777" w:rsidR="00301C3C" w:rsidRPr="00BA3AF3" w:rsidRDefault="00301C3C" w:rsidP="00301C3C">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2"/>
        <w:gridCol w:w="3339"/>
        <w:gridCol w:w="1428"/>
        <w:gridCol w:w="3601"/>
      </w:tblGrid>
      <w:tr w:rsidR="00BA3AF3" w:rsidRPr="00BA3AF3" w14:paraId="32DD80EA" w14:textId="77777777" w:rsidTr="00A246D1">
        <w:tc>
          <w:tcPr>
            <w:tcW w:w="1728" w:type="dxa"/>
          </w:tcPr>
          <w:p w14:paraId="1DA8FFC6" w14:textId="77777777" w:rsidR="00301C3C" w:rsidRPr="00BA3AF3" w:rsidRDefault="00301C3C" w:rsidP="00A246D1">
            <w:pPr>
              <w:rPr>
                <w:rFonts w:ascii="Arial" w:hAnsi="Arial" w:cs="Arial"/>
                <w:b/>
                <w:caps/>
                <w:sz w:val="22"/>
                <w:szCs w:val="22"/>
              </w:rPr>
            </w:pPr>
            <w:r w:rsidRPr="00BA3AF3">
              <w:rPr>
                <w:rFonts w:ascii="Arial" w:hAnsi="Arial" w:cs="Arial"/>
                <w:b/>
                <w:caps/>
                <w:sz w:val="22"/>
                <w:szCs w:val="22"/>
              </w:rPr>
              <w:t xml:space="preserve">Building: </w:t>
            </w:r>
          </w:p>
        </w:tc>
        <w:tc>
          <w:tcPr>
            <w:tcW w:w="3420" w:type="dxa"/>
          </w:tcPr>
          <w:p w14:paraId="701985D5" w14:textId="77777777" w:rsidR="00301C3C" w:rsidRDefault="002E774F" w:rsidP="00A246D1">
            <w:pPr>
              <w:rPr>
                <w:rFonts w:ascii="Arial" w:hAnsi="Arial" w:cs="Arial"/>
                <w:sz w:val="22"/>
                <w:szCs w:val="22"/>
              </w:rPr>
            </w:pPr>
            <w:r>
              <w:rPr>
                <w:rFonts w:ascii="Arial" w:hAnsi="Arial" w:cs="Arial"/>
                <w:sz w:val="22"/>
                <w:szCs w:val="22"/>
              </w:rPr>
              <w:t>Porter Peck Home</w:t>
            </w:r>
          </w:p>
          <w:p w14:paraId="1A241837" w14:textId="77777777" w:rsidR="002E774F" w:rsidRDefault="002E774F" w:rsidP="00A246D1">
            <w:pPr>
              <w:rPr>
                <w:rFonts w:ascii="Arial" w:hAnsi="Arial" w:cs="Arial"/>
                <w:sz w:val="22"/>
                <w:szCs w:val="22"/>
              </w:rPr>
            </w:pPr>
            <w:r>
              <w:rPr>
                <w:rFonts w:ascii="Arial" w:hAnsi="Arial" w:cs="Arial"/>
                <w:sz w:val="22"/>
                <w:szCs w:val="22"/>
              </w:rPr>
              <w:t>109 N. Duluth Ave</w:t>
            </w:r>
          </w:p>
          <w:p w14:paraId="09134525" w14:textId="77777777" w:rsidR="002E774F" w:rsidRDefault="002E774F" w:rsidP="00A246D1">
            <w:pPr>
              <w:rPr>
                <w:rFonts w:ascii="Arial" w:hAnsi="Arial" w:cs="Arial"/>
                <w:sz w:val="22"/>
                <w:szCs w:val="22"/>
              </w:rPr>
            </w:pPr>
            <w:r>
              <w:rPr>
                <w:rFonts w:ascii="Arial" w:hAnsi="Arial" w:cs="Arial"/>
                <w:sz w:val="22"/>
                <w:szCs w:val="22"/>
              </w:rPr>
              <w:t>Sioux Falls SD 57104</w:t>
            </w:r>
          </w:p>
          <w:p w14:paraId="42EC7295" w14:textId="16119A53" w:rsidR="002E774F" w:rsidRPr="00BA3AF3" w:rsidRDefault="002E774F" w:rsidP="00A246D1">
            <w:pPr>
              <w:rPr>
                <w:rFonts w:ascii="Arial" w:hAnsi="Arial" w:cs="Arial"/>
                <w:sz w:val="22"/>
                <w:szCs w:val="22"/>
              </w:rPr>
            </w:pPr>
            <w:r>
              <w:rPr>
                <w:rFonts w:ascii="Arial" w:hAnsi="Arial" w:cs="Arial"/>
                <w:sz w:val="22"/>
                <w:szCs w:val="22"/>
              </w:rPr>
              <w:t>(Minnehaha Co.)</w:t>
            </w:r>
          </w:p>
        </w:tc>
        <w:tc>
          <w:tcPr>
            <w:tcW w:w="1440" w:type="dxa"/>
          </w:tcPr>
          <w:p w14:paraId="03F48B89" w14:textId="77777777" w:rsidR="00301C3C" w:rsidRPr="00BA3AF3" w:rsidRDefault="00301C3C" w:rsidP="00A246D1">
            <w:pPr>
              <w:rPr>
                <w:rFonts w:ascii="Arial" w:hAnsi="Arial" w:cs="Arial"/>
                <w:b/>
                <w:caps/>
                <w:sz w:val="22"/>
                <w:szCs w:val="22"/>
              </w:rPr>
            </w:pPr>
            <w:r w:rsidRPr="00BA3AF3">
              <w:rPr>
                <w:rFonts w:ascii="Arial" w:hAnsi="Arial" w:cs="Arial"/>
                <w:b/>
                <w:caps/>
                <w:sz w:val="22"/>
                <w:szCs w:val="22"/>
              </w:rPr>
              <w:t>Owner:</w:t>
            </w:r>
          </w:p>
        </w:tc>
        <w:tc>
          <w:tcPr>
            <w:tcW w:w="3708" w:type="dxa"/>
          </w:tcPr>
          <w:p w14:paraId="4B5F7264" w14:textId="77777777" w:rsidR="00301C3C" w:rsidRDefault="002E774F" w:rsidP="00A246D1">
            <w:pPr>
              <w:rPr>
                <w:rFonts w:ascii="Arial" w:hAnsi="Arial" w:cs="Arial"/>
                <w:sz w:val="22"/>
                <w:szCs w:val="22"/>
              </w:rPr>
            </w:pPr>
            <w:r>
              <w:rPr>
                <w:rFonts w:ascii="Arial" w:hAnsi="Arial" w:cs="Arial"/>
                <w:sz w:val="22"/>
                <w:szCs w:val="22"/>
              </w:rPr>
              <w:t>Pilar Cabrera Fonte</w:t>
            </w:r>
          </w:p>
          <w:p w14:paraId="78F30109" w14:textId="77777777" w:rsidR="002E774F" w:rsidRDefault="002E774F" w:rsidP="00A246D1">
            <w:pPr>
              <w:rPr>
                <w:rFonts w:ascii="Arial" w:hAnsi="Arial" w:cs="Arial"/>
                <w:sz w:val="22"/>
                <w:szCs w:val="22"/>
              </w:rPr>
            </w:pPr>
            <w:r>
              <w:rPr>
                <w:rFonts w:ascii="Arial" w:hAnsi="Arial" w:cs="Arial"/>
                <w:sz w:val="22"/>
                <w:szCs w:val="22"/>
              </w:rPr>
              <w:t>109 N. Duluth Ave</w:t>
            </w:r>
          </w:p>
          <w:p w14:paraId="3E99F1C9" w14:textId="6DD63003" w:rsidR="002E774F" w:rsidRPr="00BA3AF3" w:rsidRDefault="002E774F" w:rsidP="00A246D1">
            <w:pPr>
              <w:rPr>
                <w:rFonts w:ascii="Arial" w:hAnsi="Arial" w:cs="Arial"/>
                <w:sz w:val="22"/>
                <w:szCs w:val="22"/>
              </w:rPr>
            </w:pPr>
            <w:r>
              <w:rPr>
                <w:rFonts w:ascii="Arial" w:hAnsi="Arial" w:cs="Arial"/>
                <w:sz w:val="22"/>
                <w:szCs w:val="22"/>
              </w:rPr>
              <w:t>Sioux Falls SD 57104</w:t>
            </w:r>
          </w:p>
        </w:tc>
      </w:tr>
    </w:tbl>
    <w:p w14:paraId="76A76320" w14:textId="77777777" w:rsidR="00301C3C" w:rsidRPr="00BA3AF3" w:rsidRDefault="00301C3C" w:rsidP="00301C3C">
      <w:pPr>
        <w:rPr>
          <w:rFonts w:ascii="Arial" w:hAnsi="Arial" w:cs="Arial"/>
          <w:b/>
          <w:caps/>
          <w:sz w:val="22"/>
          <w:szCs w:val="22"/>
        </w:rPr>
      </w:pPr>
    </w:p>
    <w:p w14:paraId="0E92C5D4" w14:textId="77777777" w:rsidR="00301C3C" w:rsidRPr="00BA3AF3" w:rsidRDefault="00301C3C" w:rsidP="00301C3C">
      <w:pPr>
        <w:rPr>
          <w:rFonts w:ascii="Arial" w:hAnsi="Arial" w:cs="Arial"/>
          <w:b/>
          <w:caps/>
          <w:sz w:val="22"/>
          <w:szCs w:val="22"/>
        </w:rPr>
      </w:pPr>
    </w:p>
    <w:p w14:paraId="2FBC0B97" w14:textId="36617BBC" w:rsidR="00301C3C" w:rsidRPr="00BA3AF3" w:rsidRDefault="00301C3C" w:rsidP="00301C3C">
      <w:pPr>
        <w:rPr>
          <w:rFonts w:ascii="Arial" w:hAnsi="Arial" w:cs="Arial"/>
          <w:b/>
          <w:sz w:val="22"/>
          <w:szCs w:val="22"/>
        </w:rPr>
      </w:pPr>
      <w:r w:rsidRPr="00BA3AF3">
        <w:rPr>
          <w:rFonts w:ascii="Arial" w:hAnsi="Arial" w:cs="Arial"/>
          <w:b/>
          <w:caps/>
          <w:sz w:val="22"/>
          <w:szCs w:val="22"/>
        </w:rPr>
        <w:t xml:space="preserve">Summary of </w:t>
      </w:r>
      <w:smartTag w:uri="urn:schemas-microsoft-com:office:smarttags" w:element="stockticker">
        <w:r w:rsidRPr="00BA3AF3">
          <w:rPr>
            <w:rFonts w:ascii="Arial" w:hAnsi="Arial" w:cs="Arial"/>
            <w:b/>
            <w:caps/>
            <w:sz w:val="22"/>
            <w:szCs w:val="22"/>
          </w:rPr>
          <w:t>work</w:t>
        </w:r>
      </w:smartTag>
      <w:r w:rsidRPr="00BA3AF3">
        <w:rPr>
          <w:rFonts w:ascii="Arial" w:hAnsi="Arial" w:cs="Arial"/>
          <w:b/>
          <w:caps/>
          <w:sz w:val="22"/>
          <w:szCs w:val="22"/>
        </w:rPr>
        <w:t xml:space="preserve"> completed in 202</w:t>
      </w:r>
      <w:r w:rsidR="002E774F">
        <w:rPr>
          <w:rFonts w:ascii="Arial" w:hAnsi="Arial" w:cs="Arial"/>
          <w:b/>
          <w:caps/>
          <w:sz w:val="22"/>
          <w:szCs w:val="22"/>
        </w:rPr>
        <w:t>5</w:t>
      </w:r>
      <w:r w:rsidRPr="00BA3AF3">
        <w:rPr>
          <w:rFonts w:ascii="Arial" w:hAnsi="Arial" w:cs="Arial"/>
          <w:b/>
          <w:sz w:val="22"/>
          <w:szCs w:val="22"/>
        </w:rPr>
        <w:t>:</w:t>
      </w:r>
    </w:p>
    <w:p w14:paraId="5C1574D3" w14:textId="77777777" w:rsidR="00301C3C" w:rsidRPr="00BA3AF3" w:rsidRDefault="00301C3C" w:rsidP="00301C3C">
      <w:pPr>
        <w:rPr>
          <w:rFonts w:ascii="Arial" w:hAnsi="Arial" w:cs="Arial"/>
          <w:sz w:val="22"/>
          <w:szCs w:val="22"/>
        </w:rPr>
      </w:pPr>
    </w:p>
    <w:p w14:paraId="69A159DF" w14:textId="0A98794E" w:rsidR="00301C3C" w:rsidRDefault="008A6443" w:rsidP="008A6443">
      <w:pPr>
        <w:pStyle w:val="ListParagraph"/>
        <w:numPr>
          <w:ilvl w:val="0"/>
          <w:numId w:val="12"/>
        </w:numPr>
        <w:rPr>
          <w:rFonts w:ascii="Arial" w:hAnsi="Arial" w:cs="Arial"/>
          <w:noProof/>
          <w:sz w:val="22"/>
          <w:szCs w:val="22"/>
        </w:rPr>
      </w:pPr>
      <w:r>
        <w:rPr>
          <w:rFonts w:ascii="Arial" w:hAnsi="Arial" w:cs="Arial"/>
          <w:noProof/>
          <w:sz w:val="22"/>
          <w:szCs w:val="22"/>
        </w:rPr>
        <w:t>Dining room ceiling plaster. A portion of the plaster of this ceiling fell off. Sheathrock and plaster were used to restore the ceiling to its former appearance. Other parts of the ceiling were meshed and plastered to repair cracks already visible to prevent further damage. The ceiling was primed and newly painted</w:t>
      </w:r>
    </w:p>
    <w:p w14:paraId="4D23C3D5" w14:textId="4C430E1A" w:rsidR="008A6443" w:rsidRDefault="008A6443" w:rsidP="008A6443">
      <w:pPr>
        <w:pStyle w:val="ListParagraph"/>
        <w:numPr>
          <w:ilvl w:val="0"/>
          <w:numId w:val="12"/>
        </w:numPr>
        <w:rPr>
          <w:rFonts w:ascii="Arial" w:hAnsi="Arial" w:cs="Arial"/>
          <w:noProof/>
          <w:sz w:val="22"/>
          <w:szCs w:val="22"/>
        </w:rPr>
      </w:pPr>
      <w:r>
        <w:rPr>
          <w:rFonts w:ascii="Arial" w:hAnsi="Arial" w:cs="Arial"/>
          <w:noProof/>
          <w:sz w:val="22"/>
          <w:szCs w:val="22"/>
        </w:rPr>
        <w:t xml:space="preserve">Garage Siding, this later addition to the home was deteriorating. James </w:t>
      </w:r>
      <w:r w:rsidR="003836F7">
        <w:rPr>
          <w:rFonts w:ascii="Arial" w:hAnsi="Arial" w:cs="Arial"/>
          <w:noProof/>
          <w:sz w:val="22"/>
          <w:szCs w:val="22"/>
        </w:rPr>
        <w:t>H</w:t>
      </w:r>
      <w:r>
        <w:rPr>
          <w:rFonts w:ascii="Arial" w:hAnsi="Arial" w:cs="Arial"/>
          <w:noProof/>
          <w:sz w:val="22"/>
          <w:szCs w:val="22"/>
        </w:rPr>
        <w:t>ardie smooth concrete siding was installed to match the existing siding. Window sill, garage door frame and door frame were replaced with hard cedar due to rotting wood. The garage was primed and painted</w:t>
      </w:r>
    </w:p>
    <w:p w14:paraId="0F9822C7" w14:textId="39F72A0E" w:rsidR="008A6443" w:rsidRDefault="008A6443" w:rsidP="008A6443">
      <w:pPr>
        <w:pStyle w:val="ListParagraph"/>
        <w:numPr>
          <w:ilvl w:val="0"/>
          <w:numId w:val="12"/>
        </w:numPr>
        <w:rPr>
          <w:rFonts w:ascii="Arial" w:hAnsi="Arial" w:cs="Arial"/>
          <w:noProof/>
          <w:sz w:val="22"/>
          <w:szCs w:val="22"/>
        </w:rPr>
      </w:pPr>
      <w:r>
        <w:rPr>
          <w:rFonts w:ascii="Arial" w:hAnsi="Arial" w:cs="Arial"/>
          <w:noProof/>
          <w:sz w:val="22"/>
          <w:szCs w:val="22"/>
        </w:rPr>
        <w:t xml:space="preserve">Lower-level back room siding. This room which was built as a later addition (1930) was in poor condition. New siding installed and painted. James Hardie smooth siding was installed to match existing siding </w:t>
      </w:r>
    </w:p>
    <w:p w14:paraId="5724CCB2" w14:textId="45A5486F" w:rsidR="008A6443" w:rsidRPr="008A6443" w:rsidRDefault="008A6443" w:rsidP="008A6443">
      <w:pPr>
        <w:pStyle w:val="ListParagraph"/>
        <w:numPr>
          <w:ilvl w:val="0"/>
          <w:numId w:val="12"/>
        </w:numPr>
        <w:rPr>
          <w:rFonts w:ascii="Arial" w:hAnsi="Arial" w:cs="Arial"/>
          <w:noProof/>
          <w:sz w:val="22"/>
          <w:szCs w:val="22"/>
        </w:rPr>
      </w:pPr>
      <w:r>
        <w:rPr>
          <w:rFonts w:ascii="Arial" w:hAnsi="Arial" w:cs="Arial"/>
          <w:noProof/>
          <w:sz w:val="22"/>
          <w:szCs w:val="22"/>
        </w:rPr>
        <w:t>West-side siding above garage (1880), siding was in very poor condition in the west side above the garage, window sills had also rotte</w:t>
      </w:r>
      <w:r w:rsidR="003836F7">
        <w:rPr>
          <w:rFonts w:ascii="Arial" w:hAnsi="Arial" w:cs="Arial"/>
          <w:noProof/>
          <w:sz w:val="22"/>
          <w:szCs w:val="22"/>
        </w:rPr>
        <w:t xml:space="preserve">d </w:t>
      </w:r>
      <w:r>
        <w:rPr>
          <w:rFonts w:ascii="Arial" w:hAnsi="Arial" w:cs="Arial"/>
          <w:noProof/>
          <w:sz w:val="22"/>
          <w:szCs w:val="22"/>
        </w:rPr>
        <w:t xml:space="preserve">in parts and there was no insulation. New siding was installed and painted. James </w:t>
      </w:r>
      <w:r w:rsidR="003836F7">
        <w:rPr>
          <w:rFonts w:ascii="Arial" w:hAnsi="Arial" w:cs="Arial"/>
          <w:noProof/>
          <w:sz w:val="22"/>
          <w:szCs w:val="22"/>
        </w:rPr>
        <w:t>H</w:t>
      </w:r>
      <w:r>
        <w:rPr>
          <w:rFonts w:ascii="Arial" w:hAnsi="Arial" w:cs="Arial"/>
          <w:noProof/>
          <w:sz w:val="22"/>
          <w:szCs w:val="22"/>
        </w:rPr>
        <w:t xml:space="preserve">ardie smooth siding was installed to match existing siding. Window sills were repaired in part using cedar wood. Fiberglass insulation was also added </w:t>
      </w:r>
    </w:p>
    <w:p w14:paraId="6E01C097" w14:textId="2373315B" w:rsidR="00301C3C" w:rsidRPr="00301C3C" w:rsidRDefault="00301C3C" w:rsidP="00301C3C">
      <w:pPr>
        <w:rPr>
          <w:rFonts w:ascii="Arial" w:hAnsi="Arial" w:cs="Arial"/>
          <w:noProof/>
          <w:color w:val="FF0000"/>
          <w:sz w:val="22"/>
          <w:szCs w:val="22"/>
        </w:rPr>
      </w:pPr>
    </w:p>
    <w:p w14:paraId="54464602" w14:textId="77777777" w:rsidR="00301C3C" w:rsidRPr="00301C3C" w:rsidRDefault="00301C3C" w:rsidP="00301C3C">
      <w:pPr>
        <w:rPr>
          <w:rFonts w:ascii="Arial" w:hAnsi="Arial" w:cs="Arial"/>
          <w:noProof/>
          <w:color w:val="FF0000"/>
          <w:sz w:val="22"/>
          <w:szCs w:val="22"/>
        </w:rPr>
      </w:pPr>
    </w:p>
    <w:p w14:paraId="26F89CF6" w14:textId="77777777" w:rsidR="00301C3C" w:rsidRDefault="00301C3C" w:rsidP="00301C3C">
      <w:pPr>
        <w:rPr>
          <w:rFonts w:ascii="Arial" w:hAnsi="Arial" w:cs="Arial"/>
          <w:noProof/>
          <w:sz w:val="22"/>
          <w:szCs w:val="22"/>
        </w:rPr>
      </w:pPr>
    </w:p>
    <w:p w14:paraId="2AAA41DD" w14:textId="77777777" w:rsidR="00301C3C" w:rsidRDefault="00301C3C" w:rsidP="00301C3C">
      <w:pPr>
        <w:rPr>
          <w:rFonts w:ascii="Arial" w:hAnsi="Arial" w:cs="Arial"/>
          <w:noProof/>
          <w:sz w:val="22"/>
          <w:szCs w:val="22"/>
        </w:rPr>
      </w:pPr>
    </w:p>
    <w:p w14:paraId="60AD9379" w14:textId="77777777" w:rsidR="00301C3C" w:rsidRDefault="00301C3C" w:rsidP="00301C3C">
      <w:pPr>
        <w:rPr>
          <w:rFonts w:ascii="Arial" w:hAnsi="Arial" w:cs="Arial"/>
          <w:noProof/>
          <w:sz w:val="22"/>
          <w:szCs w:val="22"/>
        </w:rPr>
      </w:pPr>
    </w:p>
    <w:p w14:paraId="7DFF8123" w14:textId="77777777" w:rsidR="00301C3C" w:rsidRDefault="00301C3C" w:rsidP="00301C3C">
      <w:pPr>
        <w:rPr>
          <w:rFonts w:ascii="Arial" w:hAnsi="Arial" w:cs="Arial"/>
          <w:noProof/>
          <w:sz w:val="22"/>
          <w:szCs w:val="22"/>
        </w:rPr>
      </w:pPr>
    </w:p>
    <w:p w14:paraId="4E0A2967" w14:textId="77777777" w:rsidR="00301C3C" w:rsidRDefault="00301C3C" w:rsidP="00301C3C">
      <w:pPr>
        <w:rPr>
          <w:rFonts w:ascii="Arial" w:hAnsi="Arial" w:cs="Arial"/>
          <w:noProof/>
          <w:sz w:val="22"/>
          <w:szCs w:val="22"/>
        </w:rPr>
      </w:pPr>
    </w:p>
    <w:p w14:paraId="76E340D6" w14:textId="77777777" w:rsidR="00301C3C" w:rsidRDefault="00301C3C" w:rsidP="00301C3C">
      <w:pPr>
        <w:rPr>
          <w:rFonts w:ascii="Arial" w:hAnsi="Arial" w:cs="Arial"/>
          <w:noProof/>
          <w:sz w:val="22"/>
          <w:szCs w:val="22"/>
        </w:rPr>
      </w:pPr>
    </w:p>
    <w:p w14:paraId="073B4B94" w14:textId="77777777" w:rsidR="00301C3C" w:rsidRDefault="00301C3C" w:rsidP="00301C3C">
      <w:pPr>
        <w:rPr>
          <w:rFonts w:ascii="Arial" w:hAnsi="Arial" w:cs="Arial"/>
          <w:noProof/>
          <w:sz w:val="22"/>
          <w:szCs w:val="22"/>
        </w:rPr>
      </w:pPr>
    </w:p>
    <w:p w14:paraId="08CF2DBB" w14:textId="77777777" w:rsidR="00301C3C" w:rsidRDefault="00301C3C" w:rsidP="00301C3C">
      <w:pPr>
        <w:rPr>
          <w:rFonts w:ascii="Arial" w:hAnsi="Arial" w:cs="Arial"/>
          <w:noProof/>
          <w:sz w:val="22"/>
          <w:szCs w:val="22"/>
        </w:rPr>
      </w:pPr>
    </w:p>
    <w:p w14:paraId="0F1A24EC" w14:textId="77777777" w:rsidR="00301C3C" w:rsidRDefault="00301C3C" w:rsidP="00301C3C">
      <w:pPr>
        <w:rPr>
          <w:rFonts w:ascii="Arial" w:hAnsi="Arial" w:cs="Arial"/>
          <w:noProof/>
          <w:sz w:val="22"/>
          <w:szCs w:val="22"/>
        </w:rPr>
      </w:pPr>
    </w:p>
    <w:p w14:paraId="790717DF" w14:textId="77777777" w:rsidR="00301C3C" w:rsidRDefault="00301C3C" w:rsidP="00301C3C">
      <w:pPr>
        <w:rPr>
          <w:rFonts w:ascii="Arial" w:hAnsi="Arial" w:cs="Arial"/>
          <w:noProof/>
          <w:sz w:val="22"/>
          <w:szCs w:val="22"/>
        </w:rPr>
      </w:pPr>
    </w:p>
    <w:p w14:paraId="202BB150" w14:textId="77777777" w:rsidR="00301C3C" w:rsidRDefault="00301C3C" w:rsidP="00301C3C">
      <w:pPr>
        <w:rPr>
          <w:rFonts w:ascii="Arial" w:hAnsi="Arial" w:cs="Arial"/>
          <w:noProof/>
          <w:sz w:val="22"/>
          <w:szCs w:val="22"/>
        </w:rPr>
      </w:pPr>
    </w:p>
    <w:p w14:paraId="473E01BC" w14:textId="77777777" w:rsidR="00301C3C" w:rsidRDefault="00301C3C" w:rsidP="00301C3C">
      <w:pPr>
        <w:rPr>
          <w:rFonts w:ascii="Arial" w:hAnsi="Arial" w:cs="Arial"/>
          <w:noProof/>
          <w:sz w:val="22"/>
          <w:szCs w:val="22"/>
        </w:rPr>
      </w:pPr>
    </w:p>
    <w:p w14:paraId="30D56190" w14:textId="77777777" w:rsidR="00301C3C" w:rsidRDefault="00301C3C" w:rsidP="00301C3C">
      <w:pPr>
        <w:rPr>
          <w:rFonts w:ascii="Arial" w:hAnsi="Arial" w:cs="Arial"/>
          <w:noProof/>
          <w:sz w:val="22"/>
          <w:szCs w:val="22"/>
        </w:rPr>
      </w:pPr>
    </w:p>
    <w:p w14:paraId="050CAA1B" w14:textId="77777777" w:rsidR="00301C3C" w:rsidRDefault="00301C3C" w:rsidP="00301C3C">
      <w:pPr>
        <w:rPr>
          <w:rFonts w:ascii="Arial" w:hAnsi="Arial" w:cs="Arial"/>
          <w:noProof/>
          <w:sz w:val="22"/>
          <w:szCs w:val="22"/>
        </w:rPr>
      </w:pPr>
    </w:p>
    <w:p w14:paraId="51E68AA6" w14:textId="77777777" w:rsidR="00301C3C" w:rsidRDefault="00301C3C" w:rsidP="00301C3C">
      <w:pPr>
        <w:rPr>
          <w:rFonts w:ascii="Arial" w:hAnsi="Arial" w:cs="Arial"/>
          <w:noProof/>
          <w:sz w:val="22"/>
          <w:szCs w:val="22"/>
        </w:rPr>
      </w:pPr>
    </w:p>
    <w:p w14:paraId="1461EF07" w14:textId="77777777" w:rsidR="00301C3C" w:rsidRDefault="00301C3C" w:rsidP="00301C3C">
      <w:pPr>
        <w:rPr>
          <w:rFonts w:ascii="Arial" w:hAnsi="Arial" w:cs="Arial"/>
          <w:noProof/>
          <w:sz w:val="22"/>
          <w:szCs w:val="22"/>
        </w:rPr>
      </w:pPr>
    </w:p>
    <w:p w14:paraId="0C1BA887" w14:textId="77777777" w:rsidR="00301C3C" w:rsidRDefault="00301C3C" w:rsidP="00301C3C">
      <w:pPr>
        <w:rPr>
          <w:rFonts w:ascii="Arial" w:hAnsi="Arial" w:cs="Arial"/>
          <w:noProof/>
          <w:sz w:val="22"/>
          <w:szCs w:val="22"/>
        </w:rPr>
      </w:pPr>
    </w:p>
    <w:p w14:paraId="670ECC52" w14:textId="77777777" w:rsidR="002E774F" w:rsidRDefault="002E774F" w:rsidP="00301C3C">
      <w:pPr>
        <w:rPr>
          <w:rFonts w:ascii="Arial" w:hAnsi="Arial" w:cs="Arial"/>
          <w:b/>
          <w:caps/>
          <w:sz w:val="22"/>
          <w:szCs w:val="22"/>
        </w:rPr>
      </w:pPr>
    </w:p>
    <w:p w14:paraId="3D6A4A5B" w14:textId="77777777" w:rsidR="002E774F" w:rsidRDefault="002E774F" w:rsidP="00301C3C">
      <w:pPr>
        <w:rPr>
          <w:rFonts w:ascii="Arial" w:hAnsi="Arial" w:cs="Arial"/>
          <w:b/>
          <w:caps/>
          <w:sz w:val="22"/>
          <w:szCs w:val="22"/>
        </w:rPr>
      </w:pPr>
    </w:p>
    <w:p w14:paraId="447D35A4" w14:textId="77777777" w:rsidR="003836F7" w:rsidRDefault="003836F7" w:rsidP="00301C3C">
      <w:pPr>
        <w:rPr>
          <w:rFonts w:ascii="Arial" w:hAnsi="Arial" w:cs="Arial"/>
          <w:b/>
          <w:caps/>
          <w:sz w:val="22"/>
          <w:szCs w:val="22"/>
        </w:rPr>
      </w:pPr>
    </w:p>
    <w:p w14:paraId="49303B13" w14:textId="77777777" w:rsidR="003836F7" w:rsidRDefault="003836F7" w:rsidP="00301C3C">
      <w:pPr>
        <w:rPr>
          <w:rFonts w:ascii="Arial" w:hAnsi="Arial" w:cs="Arial"/>
          <w:b/>
          <w:caps/>
          <w:sz w:val="22"/>
          <w:szCs w:val="22"/>
        </w:rPr>
      </w:pPr>
    </w:p>
    <w:p w14:paraId="2A4F366A" w14:textId="77777777" w:rsidR="00150DE5" w:rsidRDefault="00150DE5" w:rsidP="00301C3C">
      <w:pPr>
        <w:rPr>
          <w:rFonts w:ascii="Arial" w:hAnsi="Arial" w:cs="Arial"/>
          <w:b/>
          <w:caps/>
          <w:sz w:val="22"/>
          <w:szCs w:val="22"/>
        </w:rPr>
      </w:pPr>
    </w:p>
    <w:p w14:paraId="35C6D6E7" w14:textId="77777777" w:rsidR="00150DE5" w:rsidRDefault="00150DE5" w:rsidP="00301C3C">
      <w:pPr>
        <w:rPr>
          <w:rFonts w:ascii="Arial" w:hAnsi="Arial" w:cs="Arial"/>
          <w:b/>
          <w:caps/>
          <w:sz w:val="22"/>
          <w:szCs w:val="22"/>
        </w:rPr>
      </w:pPr>
    </w:p>
    <w:p w14:paraId="32CA0C35" w14:textId="77777777" w:rsidR="00150DE5" w:rsidRDefault="00150DE5" w:rsidP="00301C3C">
      <w:pPr>
        <w:rPr>
          <w:rFonts w:ascii="Arial" w:hAnsi="Arial" w:cs="Arial"/>
          <w:b/>
          <w:caps/>
          <w:sz w:val="22"/>
          <w:szCs w:val="22"/>
        </w:rPr>
      </w:pPr>
    </w:p>
    <w:p w14:paraId="4C1D7510" w14:textId="282F1F21" w:rsidR="00301C3C" w:rsidRPr="00962FA3" w:rsidRDefault="00301C3C" w:rsidP="00301C3C">
      <w:pPr>
        <w:rPr>
          <w:rFonts w:ascii="Arial" w:hAnsi="Arial" w:cs="Arial"/>
          <w:b/>
          <w:caps/>
          <w:sz w:val="22"/>
          <w:szCs w:val="22"/>
        </w:rPr>
      </w:pPr>
      <w:r w:rsidRPr="00962FA3">
        <w:rPr>
          <w:rFonts w:ascii="Arial" w:hAnsi="Arial" w:cs="Arial"/>
          <w:b/>
          <w:caps/>
          <w:sz w:val="22"/>
          <w:szCs w:val="22"/>
        </w:rPr>
        <w:t>20</w:t>
      </w:r>
      <w:r>
        <w:rPr>
          <w:rFonts w:ascii="Arial" w:hAnsi="Arial" w:cs="Arial"/>
          <w:b/>
          <w:caps/>
          <w:sz w:val="22"/>
          <w:szCs w:val="22"/>
        </w:rPr>
        <w:t>2</w:t>
      </w:r>
      <w:r w:rsidR="002E774F">
        <w:rPr>
          <w:rFonts w:ascii="Arial" w:hAnsi="Arial" w:cs="Arial"/>
          <w:b/>
          <w:caps/>
          <w:sz w:val="22"/>
          <w:szCs w:val="22"/>
        </w:rPr>
        <w:t>5</w:t>
      </w:r>
      <w:r w:rsidRPr="00962FA3">
        <w:rPr>
          <w:rFonts w:ascii="Arial" w:hAnsi="Arial" w:cs="Arial"/>
          <w:b/>
          <w:caps/>
          <w:sz w:val="22"/>
          <w:szCs w:val="22"/>
        </w:rPr>
        <w:t xml:space="preserve"> State Property Tax Moratorium </w:t>
      </w:r>
    </w:p>
    <w:p w14:paraId="2120B843" w14:textId="77777777" w:rsidR="00301C3C" w:rsidRPr="00962FA3" w:rsidRDefault="00301C3C" w:rsidP="00301C3C">
      <w:pPr>
        <w:rPr>
          <w:rFonts w:ascii="Arial" w:hAnsi="Arial" w:cs="Arial"/>
          <w:b/>
          <w:caps/>
          <w:sz w:val="22"/>
          <w:szCs w:val="22"/>
        </w:rPr>
      </w:pPr>
    </w:p>
    <w:p w14:paraId="7F49A6D2" w14:textId="1BC6C6A5" w:rsidR="00301C3C" w:rsidRPr="00BD2B82" w:rsidRDefault="00301C3C" w:rsidP="00301C3C">
      <w:pPr>
        <w:rPr>
          <w:rFonts w:ascii="Arial" w:hAnsi="Arial" w:cs="Arial"/>
          <w:b/>
          <w:sz w:val="22"/>
          <w:szCs w:val="22"/>
        </w:rPr>
      </w:pPr>
      <w:r w:rsidRPr="00962FA3">
        <w:rPr>
          <w:rFonts w:ascii="Arial" w:hAnsi="Arial" w:cs="Arial"/>
          <w:b/>
          <w:caps/>
          <w:sz w:val="22"/>
          <w:szCs w:val="22"/>
        </w:rPr>
        <w:t>I.D. Number</w:t>
      </w:r>
      <w:r w:rsidRPr="00962FA3">
        <w:rPr>
          <w:rFonts w:ascii="Arial" w:hAnsi="Arial" w:cs="Arial"/>
          <w:b/>
          <w:sz w:val="22"/>
          <w:szCs w:val="22"/>
        </w:rPr>
        <w:t xml:space="preserve">:  </w:t>
      </w:r>
      <w:r>
        <w:rPr>
          <w:rFonts w:ascii="Arial" w:hAnsi="Arial" w:cs="Arial"/>
          <w:bCs/>
          <w:sz w:val="22"/>
          <w:szCs w:val="22"/>
        </w:rPr>
        <w:t>SD-</w:t>
      </w:r>
      <w:r w:rsidRPr="006430C4">
        <w:rPr>
          <w:rFonts w:ascii="Arial" w:hAnsi="Arial" w:cs="Arial"/>
          <w:noProof/>
          <w:sz w:val="22"/>
          <w:szCs w:val="22"/>
        </w:rPr>
        <w:t>2</w:t>
      </w:r>
      <w:r w:rsidR="002E774F">
        <w:rPr>
          <w:rFonts w:ascii="Arial" w:hAnsi="Arial" w:cs="Arial"/>
          <w:noProof/>
          <w:sz w:val="22"/>
          <w:szCs w:val="22"/>
        </w:rPr>
        <w:t>5</w:t>
      </w:r>
      <w:r w:rsidRPr="006430C4">
        <w:rPr>
          <w:rFonts w:ascii="Arial" w:hAnsi="Arial" w:cs="Arial"/>
          <w:noProof/>
          <w:sz w:val="22"/>
          <w:szCs w:val="22"/>
        </w:rPr>
        <w:t>-00</w:t>
      </w:r>
      <w:r>
        <w:rPr>
          <w:rFonts w:ascii="Arial" w:hAnsi="Arial" w:cs="Arial"/>
          <w:noProof/>
          <w:sz w:val="22"/>
          <w:szCs w:val="22"/>
        </w:rPr>
        <w:t>5</w:t>
      </w:r>
    </w:p>
    <w:p w14:paraId="4791C73E" w14:textId="77777777" w:rsidR="00301C3C" w:rsidRPr="00BD2B82" w:rsidRDefault="00301C3C" w:rsidP="00301C3C">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3"/>
        <w:gridCol w:w="3339"/>
        <w:gridCol w:w="1428"/>
        <w:gridCol w:w="3600"/>
      </w:tblGrid>
      <w:tr w:rsidR="00301C3C" w:rsidRPr="00BD2B82" w14:paraId="2F849521" w14:textId="77777777" w:rsidTr="00A246D1">
        <w:tc>
          <w:tcPr>
            <w:tcW w:w="1728" w:type="dxa"/>
          </w:tcPr>
          <w:p w14:paraId="3E95603A"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 xml:space="preserve">Building: </w:t>
            </w:r>
          </w:p>
        </w:tc>
        <w:tc>
          <w:tcPr>
            <w:tcW w:w="3420" w:type="dxa"/>
          </w:tcPr>
          <w:p w14:paraId="7ED840CD"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Eugene W. Coughran Home</w:t>
            </w:r>
          </w:p>
          <w:p w14:paraId="493AFDB2"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1203 S. 1st Ave</w:t>
            </w:r>
          </w:p>
          <w:p w14:paraId="77236E00"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Sioux Falls SD 57105</w:t>
            </w:r>
          </w:p>
          <w:p w14:paraId="253FFC20" w14:textId="77777777" w:rsidR="00757C2D" w:rsidRDefault="00757C2D" w:rsidP="00757C2D">
            <w:pPr>
              <w:rPr>
                <w:rFonts w:ascii="Arial" w:hAnsi="Arial" w:cs="Arial"/>
                <w:noProof/>
                <w:sz w:val="22"/>
                <w:szCs w:val="22"/>
              </w:rPr>
            </w:pPr>
            <w:r w:rsidRPr="00757C2D">
              <w:rPr>
                <w:rFonts w:ascii="Arial" w:hAnsi="Arial" w:cs="Arial"/>
                <w:noProof/>
                <w:sz w:val="22"/>
                <w:szCs w:val="22"/>
              </w:rPr>
              <w:t>(Minnehaha Co.)</w:t>
            </w:r>
          </w:p>
          <w:p w14:paraId="6F58B415" w14:textId="5A7969AF" w:rsidR="00301C3C" w:rsidRPr="00BD2B82" w:rsidRDefault="00301C3C" w:rsidP="002E774F">
            <w:pPr>
              <w:rPr>
                <w:rFonts w:ascii="Arial" w:hAnsi="Arial" w:cs="Arial"/>
                <w:sz w:val="22"/>
                <w:szCs w:val="22"/>
              </w:rPr>
            </w:pPr>
          </w:p>
        </w:tc>
        <w:tc>
          <w:tcPr>
            <w:tcW w:w="1440" w:type="dxa"/>
          </w:tcPr>
          <w:p w14:paraId="39018F01"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Owner:</w:t>
            </w:r>
          </w:p>
        </w:tc>
        <w:tc>
          <w:tcPr>
            <w:tcW w:w="3708" w:type="dxa"/>
          </w:tcPr>
          <w:p w14:paraId="399A1CD4"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Yvonne Laur</w:t>
            </w:r>
          </w:p>
          <w:p w14:paraId="6850B247"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1203 S. 1st Ave</w:t>
            </w:r>
          </w:p>
          <w:p w14:paraId="2103F2C1" w14:textId="7AD446A6" w:rsidR="00301C3C" w:rsidRPr="00BD2B82" w:rsidRDefault="00757C2D" w:rsidP="00757C2D">
            <w:pPr>
              <w:rPr>
                <w:rFonts w:ascii="Arial" w:hAnsi="Arial" w:cs="Arial"/>
                <w:sz w:val="22"/>
                <w:szCs w:val="22"/>
              </w:rPr>
            </w:pPr>
            <w:r w:rsidRPr="00757C2D">
              <w:rPr>
                <w:rFonts w:ascii="Arial" w:hAnsi="Arial" w:cs="Arial"/>
                <w:noProof/>
                <w:sz w:val="22"/>
                <w:szCs w:val="22"/>
              </w:rPr>
              <w:t>Sioux Falls SD 57105</w:t>
            </w:r>
          </w:p>
        </w:tc>
      </w:tr>
    </w:tbl>
    <w:p w14:paraId="0C59E39D" w14:textId="77777777" w:rsidR="00301C3C" w:rsidRPr="00BD2B82" w:rsidRDefault="00301C3C" w:rsidP="00301C3C">
      <w:pPr>
        <w:rPr>
          <w:rFonts w:ascii="Arial" w:hAnsi="Arial" w:cs="Arial"/>
          <w:b/>
          <w:caps/>
          <w:sz w:val="22"/>
          <w:szCs w:val="22"/>
        </w:rPr>
      </w:pPr>
    </w:p>
    <w:p w14:paraId="6F7DC298" w14:textId="77777777" w:rsidR="00301C3C" w:rsidRPr="00BD2B82" w:rsidRDefault="00301C3C" w:rsidP="00301C3C">
      <w:pPr>
        <w:rPr>
          <w:rFonts w:ascii="Arial" w:hAnsi="Arial" w:cs="Arial"/>
          <w:b/>
          <w:caps/>
          <w:sz w:val="22"/>
          <w:szCs w:val="22"/>
        </w:rPr>
      </w:pPr>
    </w:p>
    <w:p w14:paraId="10120B3C" w14:textId="35837527" w:rsidR="007F0AC5" w:rsidRPr="00BA3AF3" w:rsidRDefault="007F0AC5" w:rsidP="007F0AC5">
      <w:pPr>
        <w:rPr>
          <w:rFonts w:ascii="Arial" w:hAnsi="Arial" w:cs="Arial"/>
          <w:b/>
          <w:sz w:val="22"/>
          <w:szCs w:val="22"/>
        </w:rPr>
      </w:pPr>
      <w:r w:rsidRPr="00BA3AF3">
        <w:rPr>
          <w:rFonts w:ascii="Arial" w:hAnsi="Arial" w:cs="Arial"/>
          <w:b/>
          <w:caps/>
          <w:sz w:val="22"/>
          <w:szCs w:val="22"/>
        </w:rPr>
        <w:t xml:space="preserve">Summary of </w:t>
      </w:r>
      <w:smartTag w:uri="urn:schemas-microsoft-com:office:smarttags" w:element="stockticker">
        <w:r w:rsidRPr="00BA3AF3">
          <w:rPr>
            <w:rFonts w:ascii="Arial" w:hAnsi="Arial" w:cs="Arial"/>
            <w:b/>
            <w:caps/>
            <w:sz w:val="22"/>
            <w:szCs w:val="22"/>
          </w:rPr>
          <w:t>work</w:t>
        </w:r>
      </w:smartTag>
      <w:r w:rsidRPr="00BA3AF3">
        <w:rPr>
          <w:rFonts w:ascii="Arial" w:hAnsi="Arial" w:cs="Arial"/>
          <w:b/>
          <w:caps/>
          <w:sz w:val="22"/>
          <w:szCs w:val="22"/>
        </w:rPr>
        <w:t xml:space="preserve"> completed in 202</w:t>
      </w:r>
      <w:r w:rsidR="002E774F">
        <w:rPr>
          <w:rFonts w:ascii="Arial" w:hAnsi="Arial" w:cs="Arial"/>
          <w:b/>
          <w:caps/>
          <w:sz w:val="22"/>
          <w:szCs w:val="22"/>
        </w:rPr>
        <w:t>5</w:t>
      </w:r>
      <w:r w:rsidRPr="00BA3AF3">
        <w:rPr>
          <w:rFonts w:ascii="Arial" w:hAnsi="Arial" w:cs="Arial"/>
          <w:b/>
          <w:sz w:val="22"/>
          <w:szCs w:val="22"/>
        </w:rPr>
        <w:t>:</w:t>
      </w:r>
    </w:p>
    <w:p w14:paraId="6205F2F3" w14:textId="77777777" w:rsidR="00301C3C" w:rsidRPr="00BD2B82" w:rsidRDefault="00301C3C" w:rsidP="00301C3C">
      <w:pPr>
        <w:rPr>
          <w:rFonts w:ascii="Arial" w:hAnsi="Arial" w:cs="Arial"/>
          <w:sz w:val="22"/>
          <w:szCs w:val="22"/>
        </w:rPr>
      </w:pPr>
    </w:p>
    <w:p w14:paraId="1CC4D633" w14:textId="5A5727BC" w:rsidR="00301C3C" w:rsidRDefault="00C4476B" w:rsidP="00301C3C">
      <w:pPr>
        <w:pStyle w:val="ListParagraph"/>
        <w:numPr>
          <w:ilvl w:val="0"/>
          <w:numId w:val="13"/>
        </w:numPr>
        <w:rPr>
          <w:rFonts w:ascii="Arial" w:hAnsi="Arial" w:cs="Arial"/>
          <w:noProof/>
          <w:sz w:val="22"/>
          <w:szCs w:val="22"/>
        </w:rPr>
      </w:pPr>
      <w:bookmarkStart w:id="1" w:name="_Hlk89787707"/>
      <w:r>
        <w:rPr>
          <w:rFonts w:ascii="Arial" w:hAnsi="Arial" w:cs="Arial"/>
          <w:noProof/>
          <w:sz w:val="22"/>
          <w:szCs w:val="22"/>
        </w:rPr>
        <w:t xml:space="preserve">Second Story north balcony column, features original turned wood columns supporting an arched framework with decorative spindlework. Areas of wood rot are present at column bases and joists with several spindles loose or deteriorated. Paint loss and rot are evident, weakening structural stability of the arch connection and integrity of the roof. Deteriorated wood will be carefully repaired or replaced in kind using matching species, profiles, and joinery. Rotted sections of columns and spindles will be consolidated or replicated to restore structural integrity. Loose elements will be re-secured, and all surfaces will be prepped and repainted with coatings </w:t>
      </w:r>
    </w:p>
    <w:p w14:paraId="7D0A225B" w14:textId="690D9A55" w:rsidR="00C4476B" w:rsidRDefault="00C4476B" w:rsidP="00301C3C">
      <w:pPr>
        <w:pStyle w:val="ListParagraph"/>
        <w:numPr>
          <w:ilvl w:val="0"/>
          <w:numId w:val="13"/>
        </w:numPr>
        <w:rPr>
          <w:rFonts w:ascii="Arial" w:hAnsi="Arial" w:cs="Arial"/>
          <w:noProof/>
          <w:sz w:val="22"/>
          <w:szCs w:val="22"/>
        </w:rPr>
      </w:pPr>
      <w:r>
        <w:rPr>
          <w:rFonts w:ascii="Arial" w:hAnsi="Arial" w:cs="Arial"/>
          <w:noProof/>
          <w:sz w:val="22"/>
          <w:szCs w:val="22"/>
        </w:rPr>
        <w:t>Sioux quartzite foundation. The foundation exhibits cracking and stone movement from moisture exposure. Mortar joints are deteriorated with areas of loss and instability. Deteriorated mortar will be carefully removed and repointed with a compatible mix matching the original in color and texture. Cracked or shifted stones will be reset and the foundation shored to stabilize movement</w:t>
      </w:r>
    </w:p>
    <w:p w14:paraId="3F0ADD41" w14:textId="70EA684E" w:rsidR="00C4476B" w:rsidRDefault="00C4476B" w:rsidP="00301C3C">
      <w:pPr>
        <w:pStyle w:val="ListParagraph"/>
        <w:numPr>
          <w:ilvl w:val="0"/>
          <w:numId w:val="13"/>
        </w:numPr>
        <w:rPr>
          <w:rFonts w:ascii="Arial" w:hAnsi="Arial" w:cs="Arial"/>
          <w:noProof/>
          <w:sz w:val="22"/>
          <w:szCs w:val="22"/>
        </w:rPr>
      </w:pPr>
      <w:r>
        <w:rPr>
          <w:rFonts w:ascii="Arial" w:hAnsi="Arial" w:cs="Arial"/>
          <w:noProof/>
          <w:sz w:val="22"/>
          <w:szCs w:val="22"/>
        </w:rPr>
        <w:t xml:space="preserve">North facing rear corner porch. </w:t>
      </w:r>
      <w:r w:rsidR="004C2350">
        <w:rPr>
          <w:rFonts w:ascii="Arial" w:hAnsi="Arial" w:cs="Arial"/>
          <w:noProof/>
          <w:sz w:val="22"/>
          <w:szCs w:val="22"/>
        </w:rPr>
        <w:t>This shows deterioration from prolonged moisture and weather exposure. Wood rot is evident at column bases, railings, and within decorative arches and spindlework. Areas of paint loss and joint separation. Wood elements will be repaired or replaced in kind using matching materials, profiles, and joinery. Rotten sections of columns, railings, arches, and spindlework will be stabilized or replicated to restore structure integrity and detail. All surfaces will be prepped, primed, and repainted with protective coatings to prevent future moisture damage</w:t>
      </w:r>
    </w:p>
    <w:p w14:paraId="3C48E057" w14:textId="49E6A27E" w:rsidR="004C2350" w:rsidRDefault="004C2350" w:rsidP="00301C3C">
      <w:pPr>
        <w:pStyle w:val="ListParagraph"/>
        <w:numPr>
          <w:ilvl w:val="0"/>
          <w:numId w:val="13"/>
        </w:numPr>
        <w:rPr>
          <w:rFonts w:ascii="Arial" w:hAnsi="Arial" w:cs="Arial"/>
          <w:noProof/>
          <w:sz w:val="22"/>
          <w:szCs w:val="22"/>
        </w:rPr>
      </w:pPr>
      <w:r>
        <w:rPr>
          <w:rFonts w:ascii="Arial" w:hAnsi="Arial" w:cs="Arial"/>
          <w:noProof/>
          <w:sz w:val="22"/>
          <w:szCs w:val="22"/>
        </w:rPr>
        <w:t>East façade, Five original turned wood columns and a fully detailed balustrade. The porch exhibits weathering and deterioration, including wood rot at column bases and railing connections, paint failure, and surface checking from prolonged exposure. Several decorative elements, including large bead details and railings show signs of splitting or minor loss. Wood at column bases, railings, and beadwork will be repaired or replaced in kind with matching species, profiles, and joinery. Columns and railings will be stabilized to ensure structural int</w:t>
      </w:r>
      <w:r w:rsidR="003836F7">
        <w:rPr>
          <w:rFonts w:ascii="Arial" w:hAnsi="Arial" w:cs="Arial"/>
          <w:noProof/>
          <w:sz w:val="22"/>
          <w:szCs w:val="22"/>
        </w:rPr>
        <w:t>e</w:t>
      </w:r>
      <w:r>
        <w:rPr>
          <w:rFonts w:ascii="Arial" w:hAnsi="Arial" w:cs="Arial"/>
          <w:noProof/>
          <w:sz w:val="22"/>
          <w:szCs w:val="22"/>
        </w:rPr>
        <w:t xml:space="preserve">grity, and any split or missing decorative elements will be carefully replicated. All surfaces will be prepped, primed, and repainted with historically appropriate coatings </w:t>
      </w:r>
    </w:p>
    <w:p w14:paraId="360A938F" w14:textId="133845B6" w:rsidR="00757C2D" w:rsidRPr="00757C2D" w:rsidRDefault="00757C2D" w:rsidP="00757C2D">
      <w:pPr>
        <w:rPr>
          <w:rFonts w:ascii="Arial" w:hAnsi="Arial" w:cs="Arial"/>
          <w:noProof/>
          <w:sz w:val="22"/>
          <w:szCs w:val="22"/>
        </w:rPr>
        <w:sectPr w:rsidR="00757C2D" w:rsidRPr="00757C2D" w:rsidSect="00301C3C">
          <w:pgSz w:w="12240" w:h="15840"/>
          <w:pgMar w:top="1080" w:right="1080" w:bottom="1440" w:left="1080" w:header="720" w:footer="720" w:gutter="0"/>
          <w:pgNumType w:start="1"/>
          <w:cols w:space="720"/>
          <w:docGrid w:linePitch="360"/>
        </w:sectPr>
      </w:pPr>
    </w:p>
    <w:p w14:paraId="4ECBB65B" w14:textId="4FE0A102" w:rsidR="00301C3C" w:rsidRPr="00962FA3" w:rsidRDefault="00301C3C" w:rsidP="00301C3C">
      <w:pPr>
        <w:rPr>
          <w:rFonts w:ascii="Arial" w:hAnsi="Arial" w:cs="Arial"/>
          <w:b/>
          <w:caps/>
          <w:sz w:val="22"/>
          <w:szCs w:val="22"/>
        </w:rPr>
      </w:pPr>
      <w:bookmarkStart w:id="2" w:name="_Hlk94190882"/>
      <w:bookmarkEnd w:id="1"/>
      <w:r w:rsidRPr="00962FA3">
        <w:rPr>
          <w:rFonts w:ascii="Arial" w:hAnsi="Arial" w:cs="Arial"/>
          <w:b/>
          <w:caps/>
          <w:sz w:val="22"/>
          <w:szCs w:val="22"/>
        </w:rPr>
        <w:lastRenderedPageBreak/>
        <w:t>20</w:t>
      </w:r>
      <w:r>
        <w:rPr>
          <w:rFonts w:ascii="Arial" w:hAnsi="Arial" w:cs="Arial"/>
          <w:b/>
          <w:caps/>
          <w:sz w:val="22"/>
          <w:szCs w:val="22"/>
        </w:rPr>
        <w:t>2</w:t>
      </w:r>
      <w:r w:rsidR="002E774F">
        <w:rPr>
          <w:rFonts w:ascii="Arial" w:hAnsi="Arial" w:cs="Arial"/>
          <w:b/>
          <w:caps/>
          <w:sz w:val="22"/>
          <w:szCs w:val="22"/>
        </w:rPr>
        <w:t>5</w:t>
      </w:r>
      <w:r w:rsidRPr="00962FA3">
        <w:rPr>
          <w:rFonts w:ascii="Arial" w:hAnsi="Arial" w:cs="Arial"/>
          <w:b/>
          <w:caps/>
          <w:sz w:val="22"/>
          <w:szCs w:val="22"/>
        </w:rPr>
        <w:t xml:space="preserve"> State Property Tax Moratorium </w:t>
      </w:r>
    </w:p>
    <w:p w14:paraId="781F9FFD" w14:textId="77777777" w:rsidR="00301C3C" w:rsidRPr="00962FA3" w:rsidRDefault="00301C3C" w:rsidP="00301C3C">
      <w:pPr>
        <w:rPr>
          <w:rFonts w:ascii="Arial" w:hAnsi="Arial" w:cs="Arial"/>
          <w:b/>
          <w:caps/>
          <w:sz w:val="22"/>
          <w:szCs w:val="22"/>
        </w:rPr>
      </w:pPr>
    </w:p>
    <w:p w14:paraId="7049B26E" w14:textId="0F334A13" w:rsidR="00301C3C" w:rsidRPr="00BD2B82" w:rsidRDefault="00301C3C" w:rsidP="00301C3C">
      <w:pPr>
        <w:rPr>
          <w:rFonts w:ascii="Arial" w:hAnsi="Arial" w:cs="Arial"/>
          <w:b/>
          <w:sz w:val="22"/>
          <w:szCs w:val="22"/>
        </w:rPr>
      </w:pPr>
      <w:r w:rsidRPr="00962FA3">
        <w:rPr>
          <w:rFonts w:ascii="Arial" w:hAnsi="Arial" w:cs="Arial"/>
          <w:b/>
          <w:caps/>
          <w:sz w:val="22"/>
          <w:szCs w:val="22"/>
        </w:rPr>
        <w:t>I.D. Number</w:t>
      </w:r>
      <w:r w:rsidRPr="00962FA3">
        <w:rPr>
          <w:rFonts w:ascii="Arial" w:hAnsi="Arial" w:cs="Arial"/>
          <w:b/>
          <w:sz w:val="22"/>
          <w:szCs w:val="22"/>
        </w:rPr>
        <w:t xml:space="preserve">:  </w:t>
      </w:r>
      <w:r>
        <w:rPr>
          <w:rFonts w:ascii="Arial" w:hAnsi="Arial" w:cs="Arial"/>
          <w:bCs/>
          <w:sz w:val="22"/>
          <w:szCs w:val="22"/>
        </w:rPr>
        <w:t>SD-</w:t>
      </w:r>
      <w:r w:rsidRPr="006430C4">
        <w:rPr>
          <w:rFonts w:ascii="Arial" w:hAnsi="Arial" w:cs="Arial"/>
          <w:noProof/>
          <w:sz w:val="22"/>
          <w:szCs w:val="22"/>
        </w:rPr>
        <w:t>2</w:t>
      </w:r>
      <w:r w:rsidR="002E774F">
        <w:rPr>
          <w:rFonts w:ascii="Arial" w:hAnsi="Arial" w:cs="Arial"/>
          <w:noProof/>
          <w:sz w:val="22"/>
          <w:szCs w:val="22"/>
        </w:rPr>
        <w:t>5</w:t>
      </w:r>
      <w:r w:rsidRPr="006430C4">
        <w:rPr>
          <w:rFonts w:ascii="Arial" w:hAnsi="Arial" w:cs="Arial"/>
          <w:noProof/>
          <w:sz w:val="22"/>
          <w:szCs w:val="22"/>
        </w:rPr>
        <w:t>-00</w:t>
      </w:r>
      <w:r>
        <w:rPr>
          <w:rFonts w:ascii="Arial" w:hAnsi="Arial" w:cs="Arial"/>
          <w:noProof/>
          <w:sz w:val="22"/>
          <w:szCs w:val="22"/>
        </w:rPr>
        <w:t>6</w:t>
      </w:r>
    </w:p>
    <w:p w14:paraId="564F1A2C" w14:textId="77777777" w:rsidR="00301C3C" w:rsidRPr="00BD2B82" w:rsidRDefault="00301C3C" w:rsidP="00301C3C">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2"/>
        <w:gridCol w:w="3335"/>
        <w:gridCol w:w="1427"/>
        <w:gridCol w:w="3606"/>
      </w:tblGrid>
      <w:tr w:rsidR="00301C3C" w:rsidRPr="00BD2B82" w14:paraId="3707FB8F" w14:textId="77777777" w:rsidTr="00A246D1">
        <w:trPr>
          <w:trHeight w:val="1062"/>
        </w:trPr>
        <w:tc>
          <w:tcPr>
            <w:tcW w:w="1728" w:type="dxa"/>
          </w:tcPr>
          <w:p w14:paraId="33ABFFB3"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 xml:space="preserve">Building: </w:t>
            </w:r>
          </w:p>
        </w:tc>
        <w:tc>
          <w:tcPr>
            <w:tcW w:w="3420" w:type="dxa"/>
          </w:tcPr>
          <w:p w14:paraId="290B8F46"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Hiram W. Ross House</w:t>
            </w:r>
          </w:p>
          <w:p w14:paraId="3B8430DE"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335 N. Duluth Ave.</w:t>
            </w:r>
          </w:p>
          <w:p w14:paraId="59539694"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Sioux Falls SD 57104</w:t>
            </w:r>
          </w:p>
          <w:p w14:paraId="45EC283A" w14:textId="76C4951D" w:rsidR="00301C3C" w:rsidRPr="00BD2B82" w:rsidRDefault="00757C2D" w:rsidP="00757C2D">
            <w:pPr>
              <w:rPr>
                <w:rFonts w:ascii="Arial" w:hAnsi="Arial" w:cs="Arial"/>
                <w:sz w:val="22"/>
                <w:szCs w:val="22"/>
              </w:rPr>
            </w:pPr>
            <w:r w:rsidRPr="00757C2D">
              <w:rPr>
                <w:rFonts w:ascii="Arial" w:hAnsi="Arial" w:cs="Arial"/>
                <w:noProof/>
                <w:sz w:val="22"/>
                <w:szCs w:val="22"/>
              </w:rPr>
              <w:t>(Minnehaha Co.)</w:t>
            </w:r>
          </w:p>
        </w:tc>
        <w:tc>
          <w:tcPr>
            <w:tcW w:w="1440" w:type="dxa"/>
          </w:tcPr>
          <w:p w14:paraId="0FD00C8B" w14:textId="77777777" w:rsidR="00301C3C" w:rsidRPr="00BD2B82" w:rsidRDefault="00301C3C" w:rsidP="00A246D1">
            <w:pPr>
              <w:rPr>
                <w:rFonts w:ascii="Arial" w:hAnsi="Arial" w:cs="Arial"/>
                <w:b/>
                <w:caps/>
                <w:sz w:val="22"/>
                <w:szCs w:val="22"/>
              </w:rPr>
            </w:pPr>
            <w:r w:rsidRPr="00BD2B82">
              <w:rPr>
                <w:rFonts w:ascii="Arial" w:hAnsi="Arial" w:cs="Arial"/>
                <w:b/>
                <w:caps/>
                <w:sz w:val="22"/>
                <w:szCs w:val="22"/>
              </w:rPr>
              <w:t>Owner:</w:t>
            </w:r>
          </w:p>
        </w:tc>
        <w:tc>
          <w:tcPr>
            <w:tcW w:w="3708" w:type="dxa"/>
          </w:tcPr>
          <w:p w14:paraId="71D6BBB9"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Robert and Mylene Bangasser</w:t>
            </w:r>
          </w:p>
          <w:p w14:paraId="55EC9A8C" w14:textId="77777777" w:rsidR="00757C2D" w:rsidRPr="00757C2D" w:rsidRDefault="00757C2D" w:rsidP="00757C2D">
            <w:pPr>
              <w:rPr>
                <w:rFonts w:ascii="Arial" w:hAnsi="Arial" w:cs="Arial"/>
                <w:noProof/>
                <w:sz w:val="22"/>
                <w:szCs w:val="22"/>
              </w:rPr>
            </w:pPr>
            <w:r w:rsidRPr="00757C2D">
              <w:rPr>
                <w:rFonts w:ascii="Arial" w:hAnsi="Arial" w:cs="Arial"/>
                <w:noProof/>
                <w:sz w:val="22"/>
                <w:szCs w:val="22"/>
              </w:rPr>
              <w:t>335 N. Duluth Ave.</w:t>
            </w:r>
          </w:p>
          <w:p w14:paraId="1DB800EB" w14:textId="70F1CDE4" w:rsidR="00301C3C" w:rsidRPr="00BD2B82" w:rsidRDefault="00757C2D" w:rsidP="00757C2D">
            <w:pPr>
              <w:rPr>
                <w:rFonts w:ascii="Arial" w:hAnsi="Arial" w:cs="Arial"/>
                <w:sz w:val="22"/>
                <w:szCs w:val="22"/>
              </w:rPr>
            </w:pPr>
            <w:r w:rsidRPr="00757C2D">
              <w:rPr>
                <w:rFonts w:ascii="Arial" w:hAnsi="Arial" w:cs="Arial"/>
                <w:noProof/>
                <w:sz w:val="22"/>
                <w:szCs w:val="22"/>
              </w:rPr>
              <w:t>Sioux Falls SD 57104</w:t>
            </w:r>
          </w:p>
        </w:tc>
      </w:tr>
      <w:bookmarkEnd w:id="2"/>
    </w:tbl>
    <w:p w14:paraId="484A5BAA" w14:textId="77777777" w:rsidR="00301C3C" w:rsidRPr="00BD2B82" w:rsidRDefault="00301C3C" w:rsidP="00301C3C">
      <w:pPr>
        <w:rPr>
          <w:rFonts w:ascii="Arial" w:hAnsi="Arial" w:cs="Arial"/>
          <w:b/>
          <w:caps/>
          <w:sz w:val="22"/>
          <w:szCs w:val="22"/>
        </w:rPr>
      </w:pPr>
    </w:p>
    <w:p w14:paraId="67AB63DE" w14:textId="77777777" w:rsidR="00301C3C" w:rsidRPr="00BD2B82" w:rsidRDefault="00301C3C" w:rsidP="00301C3C">
      <w:pPr>
        <w:rPr>
          <w:rFonts w:ascii="Arial" w:hAnsi="Arial" w:cs="Arial"/>
          <w:b/>
          <w:caps/>
          <w:sz w:val="22"/>
          <w:szCs w:val="22"/>
        </w:rPr>
      </w:pPr>
    </w:p>
    <w:p w14:paraId="3523370E" w14:textId="44C32AA1" w:rsidR="00301C3C" w:rsidRPr="00BD2B82" w:rsidRDefault="00301C3C" w:rsidP="00301C3C">
      <w:pPr>
        <w:rPr>
          <w:rFonts w:ascii="Arial" w:hAnsi="Arial" w:cs="Arial"/>
          <w:b/>
          <w:sz w:val="22"/>
          <w:szCs w:val="22"/>
        </w:rPr>
      </w:pPr>
      <w:bookmarkStart w:id="3" w:name="_Hlk94190894"/>
      <w:r w:rsidRPr="00BD2B82">
        <w:rPr>
          <w:rFonts w:ascii="Arial" w:hAnsi="Arial" w:cs="Arial"/>
          <w:b/>
          <w:caps/>
          <w:sz w:val="22"/>
          <w:szCs w:val="22"/>
        </w:rPr>
        <w:t xml:space="preserve">Summary of </w:t>
      </w:r>
      <w:smartTag w:uri="urn:schemas-microsoft-com:office:smarttags" w:element="stockticker">
        <w:r w:rsidRPr="00BD2B82">
          <w:rPr>
            <w:rFonts w:ascii="Arial" w:hAnsi="Arial" w:cs="Arial"/>
            <w:b/>
            <w:caps/>
            <w:sz w:val="22"/>
            <w:szCs w:val="22"/>
          </w:rPr>
          <w:t>work</w:t>
        </w:r>
      </w:smartTag>
      <w:r w:rsidRPr="00BD2B82">
        <w:rPr>
          <w:rFonts w:ascii="Arial" w:hAnsi="Arial" w:cs="Arial"/>
          <w:b/>
          <w:caps/>
          <w:sz w:val="22"/>
          <w:szCs w:val="22"/>
        </w:rPr>
        <w:t xml:space="preserve"> completed in 202</w:t>
      </w:r>
      <w:r w:rsidR="002E774F">
        <w:rPr>
          <w:rFonts w:ascii="Arial" w:hAnsi="Arial" w:cs="Arial"/>
          <w:b/>
          <w:caps/>
          <w:sz w:val="22"/>
          <w:szCs w:val="22"/>
        </w:rPr>
        <w:t>5</w:t>
      </w:r>
      <w:r w:rsidRPr="00BD2B82">
        <w:rPr>
          <w:rFonts w:ascii="Arial" w:hAnsi="Arial" w:cs="Arial"/>
          <w:b/>
          <w:sz w:val="22"/>
          <w:szCs w:val="22"/>
        </w:rPr>
        <w:t>:</w:t>
      </w:r>
    </w:p>
    <w:p w14:paraId="2303F425" w14:textId="77777777" w:rsidR="00301C3C" w:rsidRPr="00BD2B82" w:rsidRDefault="00301C3C" w:rsidP="00301C3C">
      <w:pPr>
        <w:rPr>
          <w:rFonts w:ascii="Arial" w:hAnsi="Arial" w:cs="Arial"/>
          <w:sz w:val="22"/>
          <w:szCs w:val="22"/>
        </w:rPr>
      </w:pPr>
    </w:p>
    <w:bookmarkEnd w:id="3"/>
    <w:p w14:paraId="69BA0409" w14:textId="2E35E151" w:rsidR="00301C3C" w:rsidRPr="00BA3AF3" w:rsidRDefault="00423D5B" w:rsidP="00301C3C">
      <w:pPr>
        <w:pStyle w:val="ListParagraph"/>
        <w:numPr>
          <w:ilvl w:val="0"/>
          <w:numId w:val="14"/>
        </w:numPr>
        <w:rPr>
          <w:rFonts w:ascii="Arial" w:hAnsi="Arial" w:cs="Arial"/>
          <w:noProof/>
          <w:sz w:val="22"/>
          <w:szCs w:val="22"/>
        </w:rPr>
      </w:pPr>
      <w:r>
        <w:rPr>
          <w:rFonts w:ascii="Arial" w:hAnsi="Arial" w:cs="Arial"/>
          <w:noProof/>
          <w:sz w:val="22"/>
          <w:szCs w:val="22"/>
        </w:rPr>
        <w:t>The kitchen was small and contained little counter space or storage. Bathroom of the kitchen was outdated. Removed existing mudroom, gutted the k</w:t>
      </w:r>
      <w:r w:rsidR="00AC02A9">
        <w:rPr>
          <w:rFonts w:ascii="Arial" w:hAnsi="Arial" w:cs="Arial"/>
          <w:noProof/>
          <w:sz w:val="22"/>
          <w:szCs w:val="22"/>
        </w:rPr>
        <w:t>it</w:t>
      </w:r>
      <w:r>
        <w:rPr>
          <w:rFonts w:ascii="Arial" w:hAnsi="Arial" w:cs="Arial"/>
          <w:noProof/>
          <w:sz w:val="22"/>
          <w:szCs w:val="22"/>
        </w:rPr>
        <w:t xml:space="preserve">chen, extended walls west and south with crawl space below for heat and plumbing access. Extended original wood flooring using reclaimed materials of same species and date range. Sand and finish floor. Install ceiling, walls, and replaced windows. Relocated half bath that was added sometime in the 1970s. </w:t>
      </w:r>
      <w:r w:rsidR="00AC02A9">
        <w:rPr>
          <w:rFonts w:ascii="Arial" w:hAnsi="Arial" w:cs="Arial"/>
          <w:noProof/>
          <w:sz w:val="22"/>
          <w:szCs w:val="22"/>
        </w:rPr>
        <w:t>I</w:t>
      </w:r>
      <w:r>
        <w:rPr>
          <w:rFonts w:ascii="Arial" w:hAnsi="Arial" w:cs="Arial"/>
          <w:noProof/>
          <w:sz w:val="22"/>
          <w:szCs w:val="22"/>
        </w:rPr>
        <w:t xml:space="preserve">nstalling of rear deck off of kitchen door </w:t>
      </w:r>
    </w:p>
    <w:p w14:paraId="2039A9E2" w14:textId="77777777" w:rsidR="00301C3C" w:rsidRDefault="00301C3C" w:rsidP="00301C3C">
      <w:pPr>
        <w:pStyle w:val="ListParagraph"/>
        <w:rPr>
          <w:rFonts w:ascii="Arial" w:hAnsi="Arial" w:cs="Arial"/>
          <w:noProof/>
          <w:sz w:val="22"/>
          <w:szCs w:val="22"/>
        </w:rPr>
      </w:pPr>
    </w:p>
    <w:p w14:paraId="5F370A0F" w14:textId="77777777" w:rsidR="00301C3C" w:rsidRDefault="00301C3C" w:rsidP="00301C3C">
      <w:pPr>
        <w:pStyle w:val="ListParagraph"/>
        <w:rPr>
          <w:rFonts w:ascii="Arial" w:hAnsi="Arial" w:cs="Arial"/>
          <w:noProof/>
          <w:sz w:val="22"/>
          <w:szCs w:val="22"/>
        </w:rPr>
      </w:pPr>
    </w:p>
    <w:p w14:paraId="5D89BBD0" w14:textId="77777777" w:rsidR="00301C3C" w:rsidRDefault="00301C3C" w:rsidP="00301C3C">
      <w:pPr>
        <w:pStyle w:val="ListParagraph"/>
        <w:rPr>
          <w:rFonts w:ascii="Arial" w:hAnsi="Arial" w:cs="Arial"/>
          <w:noProof/>
          <w:sz w:val="22"/>
          <w:szCs w:val="22"/>
        </w:rPr>
      </w:pPr>
    </w:p>
    <w:p w14:paraId="07F6F6A7" w14:textId="77777777" w:rsidR="00301C3C" w:rsidRDefault="00301C3C" w:rsidP="00301C3C">
      <w:pPr>
        <w:pStyle w:val="ListParagraph"/>
        <w:rPr>
          <w:rFonts w:ascii="Arial" w:hAnsi="Arial" w:cs="Arial"/>
          <w:noProof/>
          <w:sz w:val="22"/>
          <w:szCs w:val="22"/>
        </w:rPr>
      </w:pPr>
    </w:p>
    <w:p w14:paraId="28612136" w14:textId="77777777" w:rsidR="00301C3C" w:rsidRDefault="00301C3C" w:rsidP="00301C3C">
      <w:pPr>
        <w:pStyle w:val="ListParagraph"/>
        <w:rPr>
          <w:rFonts w:ascii="Arial" w:hAnsi="Arial" w:cs="Arial"/>
          <w:noProof/>
          <w:sz w:val="22"/>
          <w:szCs w:val="22"/>
        </w:rPr>
      </w:pPr>
    </w:p>
    <w:p w14:paraId="3143E577" w14:textId="77777777" w:rsidR="00301C3C" w:rsidRDefault="00301C3C" w:rsidP="00301C3C">
      <w:pPr>
        <w:pStyle w:val="ListParagraph"/>
        <w:rPr>
          <w:rFonts w:ascii="Arial" w:hAnsi="Arial" w:cs="Arial"/>
          <w:noProof/>
          <w:sz w:val="22"/>
          <w:szCs w:val="22"/>
        </w:rPr>
      </w:pPr>
    </w:p>
    <w:p w14:paraId="14C6DFB3" w14:textId="77777777" w:rsidR="00301C3C" w:rsidRDefault="00301C3C" w:rsidP="00301C3C">
      <w:pPr>
        <w:pStyle w:val="ListParagraph"/>
        <w:rPr>
          <w:rFonts w:ascii="Arial" w:hAnsi="Arial" w:cs="Arial"/>
          <w:noProof/>
          <w:sz w:val="22"/>
          <w:szCs w:val="22"/>
        </w:rPr>
      </w:pPr>
    </w:p>
    <w:p w14:paraId="2C8084DC" w14:textId="77777777" w:rsidR="00301C3C" w:rsidRDefault="00301C3C" w:rsidP="00301C3C">
      <w:pPr>
        <w:pStyle w:val="ListParagraph"/>
        <w:rPr>
          <w:rFonts w:ascii="Arial" w:hAnsi="Arial" w:cs="Arial"/>
          <w:noProof/>
          <w:sz w:val="22"/>
          <w:szCs w:val="22"/>
        </w:rPr>
      </w:pPr>
    </w:p>
    <w:p w14:paraId="5975B38D" w14:textId="77777777" w:rsidR="00301C3C" w:rsidRDefault="00301C3C" w:rsidP="00301C3C">
      <w:pPr>
        <w:pStyle w:val="ListParagraph"/>
        <w:rPr>
          <w:rFonts w:ascii="Arial" w:hAnsi="Arial" w:cs="Arial"/>
          <w:noProof/>
          <w:sz w:val="22"/>
          <w:szCs w:val="22"/>
        </w:rPr>
      </w:pPr>
    </w:p>
    <w:p w14:paraId="13761AF1" w14:textId="77777777" w:rsidR="00301C3C" w:rsidRDefault="00301C3C" w:rsidP="00301C3C">
      <w:pPr>
        <w:pStyle w:val="ListParagraph"/>
        <w:rPr>
          <w:rFonts w:ascii="Arial" w:hAnsi="Arial" w:cs="Arial"/>
          <w:noProof/>
          <w:sz w:val="22"/>
          <w:szCs w:val="22"/>
        </w:rPr>
      </w:pPr>
    </w:p>
    <w:p w14:paraId="34F4468D" w14:textId="77777777" w:rsidR="00301C3C" w:rsidRDefault="00301C3C" w:rsidP="00301C3C">
      <w:pPr>
        <w:pStyle w:val="ListParagraph"/>
        <w:rPr>
          <w:rFonts w:ascii="Arial" w:hAnsi="Arial" w:cs="Arial"/>
          <w:noProof/>
          <w:sz w:val="22"/>
          <w:szCs w:val="22"/>
        </w:rPr>
      </w:pPr>
    </w:p>
    <w:p w14:paraId="1A434F24" w14:textId="77777777" w:rsidR="00301C3C" w:rsidRDefault="00301C3C" w:rsidP="00301C3C">
      <w:pPr>
        <w:pStyle w:val="ListParagraph"/>
        <w:rPr>
          <w:rFonts w:ascii="Arial" w:hAnsi="Arial" w:cs="Arial"/>
          <w:noProof/>
          <w:sz w:val="22"/>
          <w:szCs w:val="22"/>
        </w:rPr>
      </w:pPr>
    </w:p>
    <w:p w14:paraId="233FC93C" w14:textId="77777777" w:rsidR="00301C3C" w:rsidRDefault="00301C3C" w:rsidP="00301C3C">
      <w:pPr>
        <w:pStyle w:val="ListParagraph"/>
        <w:rPr>
          <w:rFonts w:ascii="Arial" w:hAnsi="Arial" w:cs="Arial"/>
          <w:noProof/>
          <w:sz w:val="22"/>
          <w:szCs w:val="22"/>
        </w:rPr>
      </w:pPr>
    </w:p>
    <w:p w14:paraId="6117BC44" w14:textId="77777777" w:rsidR="00301C3C" w:rsidRDefault="00301C3C" w:rsidP="00301C3C">
      <w:pPr>
        <w:pStyle w:val="ListParagraph"/>
        <w:rPr>
          <w:rFonts w:ascii="Arial" w:hAnsi="Arial" w:cs="Arial"/>
          <w:noProof/>
          <w:sz w:val="22"/>
          <w:szCs w:val="22"/>
        </w:rPr>
      </w:pPr>
    </w:p>
    <w:p w14:paraId="669E62C1" w14:textId="77777777" w:rsidR="00301C3C" w:rsidRDefault="00301C3C" w:rsidP="00301C3C">
      <w:pPr>
        <w:pStyle w:val="ListParagraph"/>
        <w:rPr>
          <w:rFonts w:ascii="Arial" w:hAnsi="Arial" w:cs="Arial"/>
          <w:noProof/>
          <w:sz w:val="22"/>
          <w:szCs w:val="22"/>
        </w:rPr>
      </w:pPr>
    </w:p>
    <w:p w14:paraId="653F6F16" w14:textId="77777777" w:rsidR="00301C3C" w:rsidRDefault="00301C3C" w:rsidP="00301C3C">
      <w:pPr>
        <w:pStyle w:val="ListParagraph"/>
        <w:rPr>
          <w:rFonts w:ascii="Arial" w:hAnsi="Arial" w:cs="Arial"/>
          <w:noProof/>
          <w:sz w:val="22"/>
          <w:szCs w:val="22"/>
        </w:rPr>
      </w:pPr>
    </w:p>
    <w:p w14:paraId="4D958B30" w14:textId="77777777" w:rsidR="00301C3C" w:rsidRDefault="00301C3C" w:rsidP="00301C3C">
      <w:pPr>
        <w:pStyle w:val="ListParagraph"/>
        <w:rPr>
          <w:rFonts w:ascii="Arial" w:hAnsi="Arial" w:cs="Arial"/>
          <w:noProof/>
          <w:sz w:val="22"/>
          <w:szCs w:val="22"/>
        </w:rPr>
      </w:pPr>
    </w:p>
    <w:p w14:paraId="7D09955D" w14:textId="77777777" w:rsidR="00301C3C" w:rsidRDefault="00301C3C" w:rsidP="00301C3C">
      <w:pPr>
        <w:pStyle w:val="ListParagraph"/>
        <w:rPr>
          <w:rFonts w:ascii="Arial" w:hAnsi="Arial" w:cs="Arial"/>
          <w:noProof/>
          <w:sz w:val="22"/>
          <w:szCs w:val="22"/>
        </w:rPr>
      </w:pPr>
    </w:p>
    <w:p w14:paraId="73B40452" w14:textId="77777777" w:rsidR="00301C3C" w:rsidRDefault="00301C3C" w:rsidP="00301C3C">
      <w:pPr>
        <w:pStyle w:val="ListParagraph"/>
        <w:rPr>
          <w:rFonts w:ascii="Arial" w:hAnsi="Arial" w:cs="Arial"/>
          <w:noProof/>
          <w:sz w:val="22"/>
          <w:szCs w:val="22"/>
        </w:rPr>
      </w:pPr>
    </w:p>
    <w:p w14:paraId="5C16C196" w14:textId="77777777" w:rsidR="00301C3C" w:rsidRDefault="00301C3C" w:rsidP="00301C3C">
      <w:pPr>
        <w:pStyle w:val="ListParagraph"/>
        <w:rPr>
          <w:rFonts w:ascii="Arial" w:hAnsi="Arial" w:cs="Arial"/>
          <w:noProof/>
          <w:sz w:val="22"/>
          <w:szCs w:val="22"/>
        </w:rPr>
      </w:pPr>
    </w:p>
    <w:p w14:paraId="700D84CF" w14:textId="77777777" w:rsidR="00301C3C" w:rsidRDefault="00301C3C" w:rsidP="00301C3C">
      <w:pPr>
        <w:pStyle w:val="ListParagraph"/>
        <w:rPr>
          <w:rFonts w:ascii="Arial" w:hAnsi="Arial" w:cs="Arial"/>
          <w:noProof/>
          <w:sz w:val="22"/>
          <w:szCs w:val="22"/>
        </w:rPr>
      </w:pPr>
    </w:p>
    <w:p w14:paraId="51ACF9ED" w14:textId="77777777" w:rsidR="00301C3C" w:rsidRDefault="00301C3C" w:rsidP="00301C3C">
      <w:pPr>
        <w:pStyle w:val="ListParagraph"/>
        <w:rPr>
          <w:rFonts w:ascii="Arial" w:hAnsi="Arial" w:cs="Arial"/>
          <w:noProof/>
          <w:sz w:val="22"/>
          <w:szCs w:val="22"/>
        </w:rPr>
      </w:pPr>
    </w:p>
    <w:p w14:paraId="73FCD555" w14:textId="77777777" w:rsidR="00301C3C" w:rsidRDefault="00301C3C" w:rsidP="00301C3C">
      <w:pPr>
        <w:pStyle w:val="ListParagraph"/>
        <w:rPr>
          <w:rFonts w:ascii="Arial" w:hAnsi="Arial" w:cs="Arial"/>
          <w:noProof/>
          <w:sz w:val="22"/>
          <w:szCs w:val="22"/>
        </w:rPr>
      </w:pPr>
    </w:p>
    <w:p w14:paraId="45910EB9" w14:textId="77777777" w:rsidR="00301C3C" w:rsidRDefault="00301C3C" w:rsidP="00301C3C">
      <w:pPr>
        <w:pStyle w:val="ListParagraph"/>
        <w:rPr>
          <w:rFonts w:ascii="Arial" w:hAnsi="Arial" w:cs="Arial"/>
          <w:noProof/>
          <w:sz w:val="22"/>
          <w:szCs w:val="22"/>
        </w:rPr>
      </w:pPr>
    </w:p>
    <w:p w14:paraId="68EE97F6" w14:textId="77777777" w:rsidR="00301C3C" w:rsidRDefault="00301C3C" w:rsidP="00301C3C">
      <w:pPr>
        <w:pStyle w:val="ListParagraph"/>
        <w:rPr>
          <w:rFonts w:ascii="Arial" w:hAnsi="Arial" w:cs="Arial"/>
          <w:noProof/>
          <w:sz w:val="22"/>
          <w:szCs w:val="22"/>
        </w:rPr>
      </w:pPr>
    </w:p>
    <w:p w14:paraId="2448A085" w14:textId="77777777" w:rsidR="00301C3C" w:rsidRDefault="00301C3C" w:rsidP="00301C3C">
      <w:pPr>
        <w:pStyle w:val="ListParagraph"/>
        <w:rPr>
          <w:rFonts w:ascii="Arial" w:hAnsi="Arial" w:cs="Arial"/>
          <w:noProof/>
          <w:sz w:val="22"/>
          <w:szCs w:val="22"/>
        </w:rPr>
      </w:pPr>
    </w:p>
    <w:p w14:paraId="1142D43A" w14:textId="77777777" w:rsidR="00301C3C" w:rsidRDefault="00301C3C" w:rsidP="00301C3C">
      <w:pPr>
        <w:pStyle w:val="ListParagraph"/>
        <w:rPr>
          <w:rFonts w:ascii="Arial" w:hAnsi="Arial" w:cs="Arial"/>
          <w:noProof/>
          <w:sz w:val="22"/>
          <w:szCs w:val="22"/>
        </w:rPr>
      </w:pPr>
    </w:p>
    <w:p w14:paraId="4BD47A9A" w14:textId="77777777" w:rsidR="00301C3C" w:rsidRDefault="00301C3C" w:rsidP="00301C3C">
      <w:pPr>
        <w:pStyle w:val="ListParagraph"/>
        <w:rPr>
          <w:rFonts w:ascii="Arial" w:hAnsi="Arial" w:cs="Arial"/>
          <w:noProof/>
          <w:sz w:val="22"/>
          <w:szCs w:val="22"/>
        </w:rPr>
      </w:pPr>
    </w:p>
    <w:p w14:paraId="3170555D" w14:textId="77777777" w:rsidR="00301C3C" w:rsidRDefault="00301C3C" w:rsidP="00301C3C">
      <w:pPr>
        <w:pStyle w:val="ListParagraph"/>
        <w:rPr>
          <w:rFonts w:ascii="Arial" w:hAnsi="Arial" w:cs="Arial"/>
          <w:noProof/>
          <w:sz w:val="22"/>
          <w:szCs w:val="22"/>
        </w:rPr>
      </w:pPr>
    </w:p>
    <w:p w14:paraId="3D87AE72" w14:textId="77777777" w:rsidR="00301C3C" w:rsidRDefault="00301C3C" w:rsidP="00301C3C">
      <w:pPr>
        <w:pStyle w:val="ListParagraph"/>
        <w:rPr>
          <w:rFonts w:ascii="Arial" w:hAnsi="Arial" w:cs="Arial"/>
          <w:noProof/>
          <w:sz w:val="22"/>
          <w:szCs w:val="22"/>
        </w:rPr>
      </w:pPr>
    </w:p>
    <w:p w14:paraId="193C2734" w14:textId="77777777" w:rsidR="00301C3C" w:rsidRDefault="00301C3C" w:rsidP="00301C3C">
      <w:pPr>
        <w:pStyle w:val="ListParagraph"/>
        <w:rPr>
          <w:rFonts w:ascii="Arial" w:hAnsi="Arial" w:cs="Arial"/>
          <w:noProof/>
          <w:sz w:val="22"/>
          <w:szCs w:val="22"/>
        </w:rPr>
      </w:pPr>
    </w:p>
    <w:p w14:paraId="33B8BCEC" w14:textId="77777777" w:rsidR="00301C3C" w:rsidRDefault="00301C3C" w:rsidP="00301C3C">
      <w:pPr>
        <w:pStyle w:val="ListParagraph"/>
        <w:rPr>
          <w:rFonts w:ascii="Arial" w:hAnsi="Arial" w:cs="Arial"/>
          <w:noProof/>
          <w:sz w:val="22"/>
          <w:szCs w:val="22"/>
        </w:rPr>
      </w:pPr>
    </w:p>
    <w:p w14:paraId="51348B11" w14:textId="77777777" w:rsidR="00301C3C" w:rsidRDefault="00301C3C" w:rsidP="00301C3C">
      <w:pPr>
        <w:pStyle w:val="ListParagraph"/>
        <w:rPr>
          <w:rFonts w:ascii="Arial" w:hAnsi="Arial" w:cs="Arial"/>
          <w:noProof/>
          <w:sz w:val="22"/>
          <w:szCs w:val="22"/>
        </w:rPr>
      </w:pPr>
    </w:p>
    <w:p w14:paraId="67C7E324" w14:textId="77777777" w:rsidR="00301C3C" w:rsidRDefault="00301C3C" w:rsidP="00301C3C">
      <w:pPr>
        <w:pStyle w:val="ListParagraph"/>
        <w:rPr>
          <w:rFonts w:ascii="Arial" w:hAnsi="Arial" w:cs="Arial"/>
          <w:noProof/>
          <w:sz w:val="22"/>
          <w:szCs w:val="22"/>
        </w:rPr>
      </w:pPr>
    </w:p>
    <w:p w14:paraId="7A61BF5B" w14:textId="77777777" w:rsidR="00301C3C" w:rsidRDefault="00301C3C" w:rsidP="00301C3C">
      <w:pPr>
        <w:pStyle w:val="ListParagraph"/>
        <w:rPr>
          <w:rFonts w:ascii="Arial" w:hAnsi="Arial" w:cs="Arial"/>
          <w:noProof/>
          <w:sz w:val="22"/>
          <w:szCs w:val="22"/>
        </w:rPr>
      </w:pPr>
    </w:p>
    <w:p w14:paraId="12F6F9C0" w14:textId="77777777" w:rsidR="00301C3C" w:rsidRDefault="00301C3C" w:rsidP="00301C3C">
      <w:pPr>
        <w:pStyle w:val="ListParagraph"/>
        <w:rPr>
          <w:rFonts w:ascii="Arial" w:hAnsi="Arial" w:cs="Arial"/>
          <w:noProof/>
          <w:sz w:val="22"/>
          <w:szCs w:val="22"/>
        </w:rPr>
      </w:pPr>
    </w:p>
    <w:sectPr w:rsidR="00301C3C" w:rsidSect="00301C3C">
      <w:pgSz w:w="12240" w:h="15840"/>
      <w:pgMar w:top="108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D2E"/>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86DCC"/>
    <w:multiLevelType w:val="hybridMultilevel"/>
    <w:tmpl w:val="D490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D3C621E"/>
    <w:multiLevelType w:val="hybridMultilevel"/>
    <w:tmpl w:val="F50C6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10F35"/>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147E4E9C"/>
    <w:multiLevelType w:val="hybridMultilevel"/>
    <w:tmpl w:val="DBCEF5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C866EC"/>
    <w:multiLevelType w:val="hybridMultilevel"/>
    <w:tmpl w:val="ED74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4698D"/>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08468C"/>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946D3"/>
    <w:multiLevelType w:val="hybridMultilevel"/>
    <w:tmpl w:val="47C23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864DE"/>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CF1CB3"/>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4C2017"/>
    <w:multiLevelType w:val="hybridMultilevel"/>
    <w:tmpl w:val="A320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837D1"/>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884301"/>
    <w:multiLevelType w:val="hybridMultilevel"/>
    <w:tmpl w:val="06B23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16D39"/>
    <w:multiLevelType w:val="hybridMultilevel"/>
    <w:tmpl w:val="06B2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4485C"/>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FB71FB"/>
    <w:multiLevelType w:val="hybridMultilevel"/>
    <w:tmpl w:val="E120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42BD0"/>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B2CF8"/>
    <w:multiLevelType w:val="hybridMultilevel"/>
    <w:tmpl w:val="4828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F1848"/>
    <w:multiLevelType w:val="hybridMultilevel"/>
    <w:tmpl w:val="312E252E"/>
    <w:lvl w:ilvl="0" w:tplc="BE1E1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8D4A21"/>
    <w:multiLevelType w:val="hybridMultilevel"/>
    <w:tmpl w:val="566AA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30947"/>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58CF40AF"/>
    <w:multiLevelType w:val="hybridMultilevel"/>
    <w:tmpl w:val="9CFCE20E"/>
    <w:lvl w:ilvl="0" w:tplc="F54A9DB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1">
    <w:nsid w:val="5BD65B55"/>
    <w:multiLevelType w:val="hybridMultilevel"/>
    <w:tmpl w:val="E62CECF0"/>
    <w:lvl w:ilvl="0" w:tplc="8F9488EA">
      <w:start w:val="1"/>
      <w:numFmt w:val="decimal"/>
      <w:lvlText w:val="%1."/>
      <w:lvlJc w:val="left"/>
      <w:pPr>
        <w:ind w:left="720" w:hanging="360"/>
      </w:pPr>
      <w:rPr>
        <w:rFonts w:hint="default"/>
        <w:b w:val="0"/>
      </w:rPr>
    </w:lvl>
    <w:lvl w:ilvl="1" w:tplc="7556F33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5E815798"/>
    <w:multiLevelType w:val="hybridMultilevel"/>
    <w:tmpl w:val="6B8C448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63D3620D"/>
    <w:multiLevelType w:val="hybridMultilevel"/>
    <w:tmpl w:val="4A82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34A4C"/>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65D30AB9"/>
    <w:multiLevelType w:val="hybridMultilevel"/>
    <w:tmpl w:val="4DA059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7B27778"/>
    <w:multiLevelType w:val="hybridMultilevel"/>
    <w:tmpl w:val="F1504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B657F"/>
    <w:multiLevelType w:val="hybridMultilevel"/>
    <w:tmpl w:val="06B23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9172D2"/>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716D3271"/>
    <w:multiLevelType w:val="hybridMultilevel"/>
    <w:tmpl w:val="ED8EF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47680"/>
    <w:multiLevelType w:val="hybridMultilevel"/>
    <w:tmpl w:val="48288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8429852">
    <w:abstractNumId w:val="4"/>
  </w:num>
  <w:num w:numId="2" w16cid:durableId="1431779832">
    <w:abstractNumId w:val="22"/>
  </w:num>
  <w:num w:numId="3" w16cid:durableId="895239866">
    <w:abstractNumId w:val="24"/>
  </w:num>
  <w:num w:numId="4" w16cid:durableId="561406587">
    <w:abstractNumId w:val="31"/>
  </w:num>
  <w:num w:numId="5" w16cid:durableId="1062673949">
    <w:abstractNumId w:val="23"/>
  </w:num>
  <w:num w:numId="6" w16cid:durableId="1794441722">
    <w:abstractNumId w:val="2"/>
  </w:num>
  <w:num w:numId="7" w16cid:durableId="146091009">
    <w:abstractNumId w:val="28"/>
  </w:num>
  <w:num w:numId="8" w16cid:durableId="176236314">
    <w:abstractNumId w:val="27"/>
  </w:num>
  <w:num w:numId="9" w16cid:durableId="153301560">
    <w:abstractNumId w:val="20"/>
  </w:num>
  <w:num w:numId="10" w16cid:durableId="1609384416">
    <w:abstractNumId w:val="14"/>
  </w:num>
  <w:num w:numId="11" w16cid:durableId="1920557138">
    <w:abstractNumId w:val="5"/>
  </w:num>
  <w:num w:numId="12" w16cid:durableId="454569208">
    <w:abstractNumId w:val="1"/>
  </w:num>
  <w:num w:numId="13" w16cid:durableId="1914704775">
    <w:abstractNumId w:val="11"/>
  </w:num>
  <w:num w:numId="14" w16cid:durableId="2032996179">
    <w:abstractNumId w:val="18"/>
  </w:num>
  <w:num w:numId="15" w16cid:durableId="545605169">
    <w:abstractNumId w:val="6"/>
  </w:num>
  <w:num w:numId="16" w16cid:durableId="356085582">
    <w:abstractNumId w:val="26"/>
  </w:num>
  <w:num w:numId="17" w16cid:durableId="2037845640">
    <w:abstractNumId w:val="12"/>
  </w:num>
  <w:num w:numId="18" w16cid:durableId="669212700">
    <w:abstractNumId w:val="30"/>
  </w:num>
  <w:num w:numId="19" w16cid:durableId="753624780">
    <w:abstractNumId w:val="10"/>
  </w:num>
  <w:num w:numId="20" w16cid:durableId="368724859">
    <w:abstractNumId w:val="3"/>
  </w:num>
  <w:num w:numId="21" w16cid:durableId="1384717060">
    <w:abstractNumId w:val="9"/>
  </w:num>
  <w:num w:numId="22" w16cid:durableId="2045254489">
    <w:abstractNumId w:val="17"/>
  </w:num>
  <w:num w:numId="23" w16cid:durableId="1033074796">
    <w:abstractNumId w:val="15"/>
  </w:num>
  <w:num w:numId="24" w16cid:durableId="322783965">
    <w:abstractNumId w:val="16"/>
  </w:num>
  <w:num w:numId="25" w16cid:durableId="1537547477">
    <w:abstractNumId w:val="19"/>
  </w:num>
  <w:num w:numId="26" w16cid:durableId="122430983">
    <w:abstractNumId w:val="29"/>
  </w:num>
  <w:num w:numId="27" w16cid:durableId="1173253520">
    <w:abstractNumId w:val="13"/>
  </w:num>
  <w:num w:numId="28" w16cid:durableId="1660887556">
    <w:abstractNumId w:val="32"/>
  </w:num>
  <w:num w:numId="29" w16cid:durableId="1021587676">
    <w:abstractNumId w:val="7"/>
  </w:num>
  <w:num w:numId="30" w16cid:durableId="488978654">
    <w:abstractNumId w:val="21"/>
  </w:num>
  <w:num w:numId="31" w16cid:durableId="1263757391">
    <w:abstractNumId w:val="0"/>
  </w:num>
  <w:num w:numId="32" w16cid:durableId="605844214">
    <w:abstractNumId w:val="25"/>
  </w:num>
  <w:num w:numId="33" w16cid:durableId="182878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3C"/>
    <w:rsid w:val="0000318C"/>
    <w:rsid w:val="00082DA4"/>
    <w:rsid w:val="00093E8B"/>
    <w:rsid w:val="000F18F5"/>
    <w:rsid w:val="00116254"/>
    <w:rsid w:val="00126654"/>
    <w:rsid w:val="00150DE5"/>
    <w:rsid w:val="00213B8A"/>
    <w:rsid w:val="00243F6A"/>
    <w:rsid w:val="002D2C6B"/>
    <w:rsid w:val="002D7534"/>
    <w:rsid w:val="002E774F"/>
    <w:rsid w:val="00301C3C"/>
    <w:rsid w:val="00304450"/>
    <w:rsid w:val="003666AE"/>
    <w:rsid w:val="003836F7"/>
    <w:rsid w:val="00423D5B"/>
    <w:rsid w:val="004B30D9"/>
    <w:rsid w:val="004C2350"/>
    <w:rsid w:val="00544A0A"/>
    <w:rsid w:val="005611CD"/>
    <w:rsid w:val="00652174"/>
    <w:rsid w:val="006E023D"/>
    <w:rsid w:val="0075780F"/>
    <w:rsid w:val="00757C2D"/>
    <w:rsid w:val="00787821"/>
    <w:rsid w:val="007C569C"/>
    <w:rsid w:val="007F0AC5"/>
    <w:rsid w:val="008565AA"/>
    <w:rsid w:val="008A6443"/>
    <w:rsid w:val="00955EE1"/>
    <w:rsid w:val="00A614B2"/>
    <w:rsid w:val="00A9518E"/>
    <w:rsid w:val="00AB5877"/>
    <w:rsid w:val="00AC02A9"/>
    <w:rsid w:val="00AC1270"/>
    <w:rsid w:val="00AC4C5A"/>
    <w:rsid w:val="00B55B8F"/>
    <w:rsid w:val="00B95C3E"/>
    <w:rsid w:val="00BA3AF3"/>
    <w:rsid w:val="00C02F8D"/>
    <w:rsid w:val="00C4476B"/>
    <w:rsid w:val="00CB477A"/>
    <w:rsid w:val="00CC1DD5"/>
    <w:rsid w:val="00CD4AB5"/>
    <w:rsid w:val="00CF0320"/>
    <w:rsid w:val="00D01691"/>
    <w:rsid w:val="00D175A9"/>
    <w:rsid w:val="00D872D1"/>
    <w:rsid w:val="00D94822"/>
    <w:rsid w:val="00DA4591"/>
    <w:rsid w:val="00DE4C67"/>
    <w:rsid w:val="00DE5EA5"/>
    <w:rsid w:val="00E00C26"/>
    <w:rsid w:val="00E339C6"/>
    <w:rsid w:val="00E34D44"/>
    <w:rsid w:val="00EB7085"/>
    <w:rsid w:val="00EC6855"/>
    <w:rsid w:val="00EE7555"/>
    <w:rsid w:val="00F451D4"/>
    <w:rsid w:val="00F65668"/>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422E2E9"/>
  <w15:chartTrackingRefBased/>
  <w15:docId w15:val="{71EF1975-0158-47C4-99AF-4A8D59A3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F3"/>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01C3C"/>
    <w:pPr>
      <w:framePr w:w="7920" w:h="1980" w:hRule="exact" w:hSpace="180" w:wrap="auto" w:hAnchor="page" w:xAlign="center" w:yAlign="bottom"/>
      <w:ind w:left="2880"/>
    </w:pPr>
    <w:rPr>
      <w:rFonts w:eastAsiaTheme="majorEastAsia" w:cstheme="majorBidi"/>
      <w:caps/>
    </w:rPr>
  </w:style>
  <w:style w:type="table" w:styleId="TableGrid">
    <w:name w:val="Table Grid"/>
    <w:basedOn w:val="TableNormal"/>
    <w:rsid w:val="00301C3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d95d9cd9483b96f1702b932d4a6d41e4">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0fafac603af865d82a8b07c85d17197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420D4-6D6C-4813-B36F-5A9DC36182F5}"/>
</file>

<file path=customXml/itemProps2.xml><?xml version="1.0" encoding="utf-8"?>
<ds:datastoreItem xmlns:ds="http://schemas.openxmlformats.org/officeDocument/2006/customXml" ds:itemID="{EED71513-8628-4A71-AF4A-10EE4D03E488}"/>
</file>

<file path=customXml/itemProps3.xml><?xml version="1.0" encoding="utf-8"?>
<ds:datastoreItem xmlns:ds="http://schemas.openxmlformats.org/officeDocument/2006/customXml" ds:itemID="{CB2E9ED7-BE22-4D41-AF60-9BCE7CAD0BAF}"/>
</file>

<file path=docProps/app.xml><?xml version="1.0" encoding="utf-8"?>
<Properties xmlns="http://schemas.openxmlformats.org/officeDocument/2006/extended-properties" xmlns:vt="http://schemas.openxmlformats.org/officeDocument/2006/docPropsVTypes">
  <Template>Normal.dotm</Template>
  <TotalTime>29</TotalTime>
  <Pages>7</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Katie</dc:creator>
  <cp:keywords/>
  <dc:description/>
  <cp:lastModifiedBy>Trau, Duncan</cp:lastModifiedBy>
  <cp:revision>12</cp:revision>
  <cp:lastPrinted>2024-12-12T15:04:00Z</cp:lastPrinted>
  <dcterms:created xsi:type="dcterms:W3CDTF">2025-11-17T19:13:00Z</dcterms:created>
  <dcterms:modified xsi:type="dcterms:W3CDTF">2025-11-17T20:31:00Z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2025-11-17T17:08:58Z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720c3fed-d8cf-402a-a600-6315cca7f40b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0x010100C604840B7B33FD4691E9A4B1D08BC163</vt:lpwstr>
  </property>
</Properties>
</file>