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A8942" w14:textId="77777777" w:rsidR="00523F19" w:rsidRPr="00D83D25" w:rsidRDefault="00523F19" w:rsidP="009D663A">
      <w:pPr>
        <w:pStyle w:val="NoSpacing"/>
        <w:jc w:val="center"/>
        <w:rPr>
          <w:rFonts w:asciiTheme="minorHAnsi" w:hAnsiTheme="minorHAnsi" w:cstheme="minorHAnsi"/>
          <w:b/>
          <w:szCs w:val="24"/>
        </w:rPr>
      </w:pPr>
      <w:r w:rsidRPr="00D83D25">
        <w:rPr>
          <w:rFonts w:asciiTheme="minorHAnsi" w:hAnsiTheme="minorHAnsi" w:cstheme="minorHAnsi"/>
          <w:b/>
          <w:szCs w:val="24"/>
        </w:rPr>
        <w:t xml:space="preserve">UNAPPROVED </w:t>
      </w:r>
      <w:r w:rsidR="004316DA" w:rsidRPr="00D83D25">
        <w:rPr>
          <w:rFonts w:asciiTheme="minorHAnsi" w:hAnsiTheme="minorHAnsi" w:cstheme="minorHAnsi"/>
          <w:b/>
          <w:szCs w:val="24"/>
        </w:rPr>
        <w:t xml:space="preserve">RECORDS DESTRUCTION </w:t>
      </w:r>
    </w:p>
    <w:p w14:paraId="36C07DB9" w14:textId="77777777" w:rsidR="004316DA" w:rsidRPr="00D83D25" w:rsidRDefault="004316DA" w:rsidP="009D663A">
      <w:pPr>
        <w:pStyle w:val="NoSpacing"/>
        <w:jc w:val="center"/>
        <w:rPr>
          <w:rFonts w:asciiTheme="minorHAnsi" w:hAnsiTheme="minorHAnsi" w:cstheme="minorHAnsi"/>
          <w:b/>
          <w:szCs w:val="24"/>
        </w:rPr>
      </w:pPr>
      <w:r w:rsidRPr="00D83D25">
        <w:rPr>
          <w:rFonts w:asciiTheme="minorHAnsi" w:hAnsiTheme="minorHAnsi" w:cstheme="minorHAnsi"/>
          <w:b/>
          <w:szCs w:val="24"/>
        </w:rPr>
        <w:t>BOARD</w:t>
      </w:r>
      <w:r w:rsidR="00402BB6" w:rsidRPr="00D83D25">
        <w:rPr>
          <w:rFonts w:asciiTheme="minorHAnsi" w:hAnsiTheme="minorHAnsi" w:cstheme="minorHAnsi"/>
          <w:b/>
          <w:szCs w:val="24"/>
        </w:rPr>
        <w:t xml:space="preserve"> MEETING</w:t>
      </w:r>
      <w:r w:rsidR="00523F19" w:rsidRPr="00D83D25">
        <w:rPr>
          <w:rFonts w:asciiTheme="minorHAnsi" w:hAnsiTheme="minorHAnsi" w:cstheme="minorHAnsi"/>
          <w:b/>
          <w:szCs w:val="24"/>
        </w:rPr>
        <w:t xml:space="preserve"> </w:t>
      </w:r>
      <w:r w:rsidR="00EC70C0" w:rsidRPr="00D83D25">
        <w:rPr>
          <w:rFonts w:asciiTheme="minorHAnsi" w:hAnsiTheme="minorHAnsi" w:cstheme="minorHAnsi"/>
          <w:b/>
          <w:szCs w:val="24"/>
        </w:rPr>
        <w:t>MINUTES</w:t>
      </w:r>
    </w:p>
    <w:p w14:paraId="11A3E665" w14:textId="77777777" w:rsidR="00EC70C0" w:rsidRPr="00D83D25" w:rsidRDefault="00EC70C0" w:rsidP="009D663A">
      <w:pPr>
        <w:pStyle w:val="NoSpacing"/>
        <w:jc w:val="center"/>
        <w:rPr>
          <w:rFonts w:asciiTheme="minorHAnsi" w:hAnsiTheme="minorHAnsi" w:cstheme="minorHAnsi"/>
          <w:szCs w:val="24"/>
        </w:rPr>
      </w:pPr>
    </w:p>
    <w:p w14:paraId="57CA6F68" w14:textId="2938776F" w:rsidR="00153E18" w:rsidRPr="00D83D25" w:rsidRDefault="00924CFE" w:rsidP="009D663A">
      <w:pPr>
        <w:pStyle w:val="NoSpacing"/>
        <w:jc w:val="center"/>
        <w:rPr>
          <w:rFonts w:asciiTheme="minorHAnsi" w:hAnsiTheme="minorHAnsi" w:cstheme="minorHAnsi"/>
          <w:b/>
          <w:szCs w:val="24"/>
        </w:rPr>
      </w:pPr>
      <w:r>
        <w:rPr>
          <w:rFonts w:asciiTheme="minorHAnsi" w:hAnsiTheme="minorHAnsi" w:cstheme="minorHAnsi"/>
          <w:b/>
          <w:szCs w:val="24"/>
        </w:rPr>
        <w:t>July 16</w:t>
      </w:r>
      <w:r w:rsidR="00CA723D" w:rsidRPr="00D83D25">
        <w:rPr>
          <w:rFonts w:asciiTheme="minorHAnsi" w:hAnsiTheme="minorHAnsi" w:cstheme="minorHAnsi"/>
          <w:b/>
          <w:szCs w:val="24"/>
        </w:rPr>
        <w:t>, 20</w:t>
      </w:r>
      <w:r>
        <w:rPr>
          <w:rFonts w:asciiTheme="minorHAnsi" w:hAnsiTheme="minorHAnsi" w:cstheme="minorHAnsi"/>
          <w:b/>
          <w:szCs w:val="24"/>
        </w:rPr>
        <w:t>20</w:t>
      </w:r>
      <w:r w:rsidR="00153E18" w:rsidRPr="00D83D25">
        <w:rPr>
          <w:rFonts w:asciiTheme="minorHAnsi" w:hAnsiTheme="minorHAnsi" w:cstheme="minorHAnsi"/>
          <w:b/>
          <w:szCs w:val="24"/>
        </w:rPr>
        <w:t xml:space="preserve"> at </w:t>
      </w:r>
      <w:r w:rsidR="00CA723D" w:rsidRPr="00D83D25">
        <w:rPr>
          <w:rFonts w:asciiTheme="minorHAnsi" w:hAnsiTheme="minorHAnsi" w:cstheme="minorHAnsi"/>
          <w:b/>
          <w:szCs w:val="24"/>
        </w:rPr>
        <w:t>9</w:t>
      </w:r>
      <w:r w:rsidR="00153E18" w:rsidRPr="00D83D25">
        <w:rPr>
          <w:rFonts w:asciiTheme="minorHAnsi" w:hAnsiTheme="minorHAnsi" w:cstheme="minorHAnsi"/>
          <w:b/>
          <w:szCs w:val="24"/>
        </w:rPr>
        <w:t>:00 a.m.</w:t>
      </w:r>
    </w:p>
    <w:p w14:paraId="0C20C3E6" w14:textId="3053B51C" w:rsidR="00153E18" w:rsidRPr="00D83D25" w:rsidRDefault="00BC2364" w:rsidP="009D663A">
      <w:pPr>
        <w:pStyle w:val="NoSpacing"/>
        <w:jc w:val="center"/>
        <w:rPr>
          <w:rFonts w:asciiTheme="minorHAnsi" w:hAnsiTheme="minorHAnsi" w:cstheme="minorHAnsi"/>
          <w:b/>
          <w:szCs w:val="24"/>
        </w:rPr>
      </w:pPr>
      <w:r>
        <w:rPr>
          <w:rFonts w:asciiTheme="minorHAnsi" w:hAnsiTheme="minorHAnsi" w:cstheme="minorHAnsi"/>
          <w:b/>
          <w:szCs w:val="24"/>
        </w:rPr>
        <w:t>ZOOM Meeting and SD.net</w:t>
      </w:r>
    </w:p>
    <w:p w14:paraId="2D8AC6DB" w14:textId="1657CCB7" w:rsidR="00153E18" w:rsidRPr="00D83D25" w:rsidRDefault="00153E18" w:rsidP="009D663A">
      <w:pPr>
        <w:pStyle w:val="NoSpacing"/>
        <w:jc w:val="center"/>
        <w:rPr>
          <w:rFonts w:asciiTheme="minorHAnsi" w:hAnsiTheme="minorHAnsi" w:cstheme="minorHAnsi"/>
          <w:b/>
          <w:szCs w:val="24"/>
        </w:rPr>
      </w:pPr>
      <w:r w:rsidRPr="00D83D25">
        <w:rPr>
          <w:rFonts w:asciiTheme="minorHAnsi" w:hAnsiTheme="minorHAnsi" w:cstheme="minorHAnsi"/>
          <w:b/>
          <w:szCs w:val="24"/>
        </w:rPr>
        <w:t>Pierre, South Dakota</w:t>
      </w:r>
      <w:r w:rsidR="008223C5" w:rsidRPr="00D83D25">
        <w:rPr>
          <w:rFonts w:asciiTheme="minorHAnsi" w:hAnsiTheme="minorHAnsi" w:cstheme="minorHAnsi"/>
          <w:b/>
          <w:szCs w:val="24"/>
        </w:rPr>
        <w:t xml:space="preserve"> 57501</w:t>
      </w:r>
    </w:p>
    <w:p w14:paraId="3FFB9427" w14:textId="77777777" w:rsidR="00153E18" w:rsidRPr="00D83D25" w:rsidRDefault="00153E18" w:rsidP="009D663A">
      <w:pPr>
        <w:pStyle w:val="NoSpacing"/>
        <w:rPr>
          <w:rFonts w:asciiTheme="minorHAnsi" w:hAnsiTheme="minorHAnsi" w:cstheme="minorHAnsi"/>
          <w:szCs w:val="24"/>
        </w:rPr>
      </w:pPr>
    </w:p>
    <w:p w14:paraId="316F78C8" w14:textId="7B346890" w:rsidR="005F2275" w:rsidRPr="00B32EEF" w:rsidRDefault="005F2275" w:rsidP="00F873E0">
      <w:pPr>
        <w:pStyle w:val="NoSpacing"/>
        <w:jc w:val="both"/>
        <w:rPr>
          <w:szCs w:val="24"/>
        </w:rPr>
      </w:pPr>
      <w:r w:rsidRPr="00B32EEF">
        <w:rPr>
          <w:szCs w:val="24"/>
        </w:rPr>
        <w:t xml:space="preserve">The following members present:  Pat Archer, Office of the Attorney General; Jenna Latham, </w:t>
      </w:r>
      <w:r w:rsidR="00402BB6" w:rsidRPr="00B32EEF">
        <w:rPr>
          <w:szCs w:val="24"/>
        </w:rPr>
        <w:t>O</w:t>
      </w:r>
      <w:r w:rsidRPr="00B32EEF">
        <w:rPr>
          <w:szCs w:val="24"/>
        </w:rPr>
        <w:t xml:space="preserve">ffice of the State Auditor; </w:t>
      </w:r>
      <w:r w:rsidR="00924CFE" w:rsidRPr="00B32EEF">
        <w:rPr>
          <w:szCs w:val="24"/>
        </w:rPr>
        <w:t>Russ Olson</w:t>
      </w:r>
      <w:r w:rsidRPr="00B32EEF">
        <w:rPr>
          <w:szCs w:val="24"/>
        </w:rPr>
        <w:t xml:space="preserve">, Department of Legislative Audit; Chelle </w:t>
      </w:r>
      <w:r w:rsidR="00374DEA" w:rsidRPr="00B32EEF">
        <w:rPr>
          <w:szCs w:val="24"/>
        </w:rPr>
        <w:t>Somsen</w:t>
      </w:r>
      <w:r w:rsidRPr="00B32EEF">
        <w:rPr>
          <w:szCs w:val="24"/>
        </w:rPr>
        <w:t xml:space="preserve">, </w:t>
      </w:r>
      <w:r w:rsidR="005121D0" w:rsidRPr="00B32EEF">
        <w:rPr>
          <w:szCs w:val="24"/>
        </w:rPr>
        <w:t xml:space="preserve">Department of Education, </w:t>
      </w:r>
      <w:r w:rsidRPr="00B32EEF">
        <w:rPr>
          <w:szCs w:val="24"/>
        </w:rPr>
        <w:t>State Archive</w:t>
      </w:r>
      <w:r w:rsidR="00374DEA" w:rsidRPr="00B32EEF">
        <w:rPr>
          <w:szCs w:val="24"/>
        </w:rPr>
        <w:t>s</w:t>
      </w:r>
      <w:r w:rsidR="00CA723D" w:rsidRPr="00B32EEF">
        <w:rPr>
          <w:szCs w:val="24"/>
        </w:rPr>
        <w:t xml:space="preserve"> and Scott Bollinger, </w:t>
      </w:r>
      <w:r w:rsidRPr="00B32EEF">
        <w:rPr>
          <w:szCs w:val="24"/>
        </w:rPr>
        <w:t xml:space="preserve">Bureau of Administration.  </w:t>
      </w:r>
      <w:r w:rsidR="00CA723D" w:rsidRPr="00B32EEF">
        <w:rPr>
          <w:szCs w:val="24"/>
        </w:rPr>
        <w:t>Rick Augusztin</w:t>
      </w:r>
      <w:r w:rsidR="00DE52A1" w:rsidRPr="00B32EEF">
        <w:rPr>
          <w:szCs w:val="24"/>
        </w:rPr>
        <w:t>, Bureau of Administration</w:t>
      </w:r>
      <w:r w:rsidR="00CA723D" w:rsidRPr="00B32EEF">
        <w:rPr>
          <w:szCs w:val="24"/>
        </w:rPr>
        <w:t xml:space="preserve"> </w:t>
      </w:r>
      <w:r w:rsidRPr="00B32EEF">
        <w:rPr>
          <w:szCs w:val="24"/>
        </w:rPr>
        <w:t xml:space="preserve">was the recording secretary. </w:t>
      </w:r>
    </w:p>
    <w:p w14:paraId="1C79579E" w14:textId="77777777" w:rsidR="005F2275" w:rsidRPr="00B32EEF" w:rsidRDefault="005F2275" w:rsidP="009D663A">
      <w:pPr>
        <w:pStyle w:val="NoSpacing"/>
        <w:rPr>
          <w:szCs w:val="24"/>
        </w:rPr>
      </w:pPr>
    </w:p>
    <w:p w14:paraId="1B3780EA" w14:textId="3AA24D3B" w:rsidR="00924CFE" w:rsidRPr="00B32EEF" w:rsidRDefault="005F2275" w:rsidP="00F873E0">
      <w:pPr>
        <w:pStyle w:val="NoSpacing"/>
        <w:jc w:val="both"/>
        <w:rPr>
          <w:szCs w:val="24"/>
        </w:rPr>
      </w:pPr>
      <w:r w:rsidRPr="00B32EEF">
        <w:rPr>
          <w:szCs w:val="24"/>
        </w:rPr>
        <w:t xml:space="preserve">Others attended from agencies:  </w:t>
      </w:r>
      <w:r w:rsidR="00915065" w:rsidRPr="00B32EEF">
        <w:rPr>
          <w:szCs w:val="24"/>
        </w:rPr>
        <w:t>Dana Hoffer</w:t>
      </w:r>
      <w:r w:rsidR="00DE52A1" w:rsidRPr="00B32EEF">
        <w:rPr>
          <w:szCs w:val="24"/>
        </w:rPr>
        <w:t>, State Records Manager, Bureau of Administration</w:t>
      </w:r>
      <w:r w:rsidR="00F873E0" w:rsidRPr="00B32EEF">
        <w:rPr>
          <w:szCs w:val="24"/>
        </w:rPr>
        <w:t xml:space="preserve"> (BOA)</w:t>
      </w:r>
      <w:r w:rsidR="00915065" w:rsidRPr="00B32EEF">
        <w:rPr>
          <w:szCs w:val="24"/>
        </w:rPr>
        <w:t xml:space="preserve">; </w:t>
      </w:r>
      <w:r w:rsidR="00402BB6" w:rsidRPr="00B32EEF">
        <w:rPr>
          <w:szCs w:val="24"/>
        </w:rPr>
        <w:t xml:space="preserve">Jessica Filler, </w:t>
      </w:r>
      <w:r w:rsidR="00F873E0" w:rsidRPr="00B32EEF">
        <w:rPr>
          <w:szCs w:val="24"/>
        </w:rPr>
        <w:t xml:space="preserve">General Counsel of </w:t>
      </w:r>
      <w:r w:rsidR="00402BB6" w:rsidRPr="00B32EEF">
        <w:rPr>
          <w:szCs w:val="24"/>
        </w:rPr>
        <w:t>BOA;</w:t>
      </w:r>
      <w:r w:rsidR="00915065" w:rsidRPr="00B32EEF">
        <w:rPr>
          <w:szCs w:val="24"/>
        </w:rPr>
        <w:t xml:space="preserve"> </w:t>
      </w:r>
      <w:r w:rsidR="00CD0886">
        <w:rPr>
          <w:szCs w:val="24"/>
        </w:rPr>
        <w:t xml:space="preserve">Leah Svendsen, Special Projects Coordinator, BOA; </w:t>
      </w:r>
      <w:r w:rsidR="00BC2364" w:rsidRPr="00B32EEF">
        <w:rPr>
          <w:szCs w:val="24"/>
        </w:rPr>
        <w:t xml:space="preserve">Andy Gerlach, </w:t>
      </w:r>
      <w:r w:rsidR="00DB00A3" w:rsidRPr="00B32EEF">
        <w:rPr>
          <w:szCs w:val="24"/>
        </w:rPr>
        <w:t xml:space="preserve">Deputy Commissioner, </w:t>
      </w:r>
      <w:r w:rsidR="00CD0886">
        <w:rPr>
          <w:szCs w:val="24"/>
        </w:rPr>
        <w:t>BOA</w:t>
      </w:r>
      <w:r w:rsidR="00BC2364" w:rsidRPr="00B32EEF">
        <w:rPr>
          <w:szCs w:val="24"/>
        </w:rPr>
        <w:t xml:space="preserve">; Todd Mahoney, Bureau of Information </w:t>
      </w:r>
      <w:r w:rsidR="00CD0886">
        <w:rPr>
          <w:szCs w:val="24"/>
        </w:rPr>
        <w:t>and</w:t>
      </w:r>
      <w:r w:rsidR="004F0023">
        <w:rPr>
          <w:szCs w:val="24"/>
        </w:rPr>
        <w:t xml:space="preserve"> </w:t>
      </w:r>
      <w:r w:rsidR="00CD0886">
        <w:rPr>
          <w:szCs w:val="24"/>
        </w:rPr>
        <w:t>Telecommunications</w:t>
      </w:r>
      <w:r w:rsidR="00BC2364" w:rsidRPr="00B32EEF">
        <w:rPr>
          <w:szCs w:val="24"/>
        </w:rPr>
        <w:t>; Dawn Kramme</w:t>
      </w:r>
      <w:r w:rsidR="00E70ACD">
        <w:rPr>
          <w:szCs w:val="24"/>
        </w:rPr>
        <w:t>, Office of the Attorney General</w:t>
      </w:r>
      <w:r w:rsidR="00BC2364" w:rsidRPr="00B32EEF">
        <w:rPr>
          <w:szCs w:val="24"/>
        </w:rPr>
        <w:t>; Bill Smith, Department of Agriculture; Tony Rae, Bureau of Information</w:t>
      </w:r>
      <w:r w:rsidR="00CD0886">
        <w:rPr>
          <w:szCs w:val="24"/>
        </w:rPr>
        <w:t xml:space="preserve"> and Telecommunications</w:t>
      </w:r>
      <w:r w:rsidR="00BC2364" w:rsidRPr="00B32EEF">
        <w:rPr>
          <w:szCs w:val="24"/>
        </w:rPr>
        <w:t xml:space="preserve">; Charli Gill, Bureau of Information </w:t>
      </w:r>
      <w:r w:rsidR="00CD0886">
        <w:rPr>
          <w:szCs w:val="24"/>
        </w:rPr>
        <w:t>and Telecommunications</w:t>
      </w:r>
      <w:r w:rsidR="00E70ACD">
        <w:rPr>
          <w:szCs w:val="24"/>
        </w:rPr>
        <w:t>; Olivia Waggoner, Department of Education;</w:t>
      </w:r>
      <w:r w:rsidR="00DF318A">
        <w:rPr>
          <w:color w:val="FF0000"/>
          <w:szCs w:val="24"/>
        </w:rPr>
        <w:t xml:space="preserve"> </w:t>
      </w:r>
      <w:r w:rsidR="00BC2364" w:rsidRPr="00B32EEF">
        <w:rPr>
          <w:szCs w:val="24"/>
        </w:rPr>
        <w:t>Greg Sattizahn, Unified Judicial System; Jeff Haiar, Department of Veterans Affairs; Bob Mercer, KELOLAND and Brian Adams, South Dakota Public Broadcast</w:t>
      </w:r>
      <w:r w:rsidR="00CD0886">
        <w:rPr>
          <w:szCs w:val="24"/>
        </w:rPr>
        <w:t>ing</w:t>
      </w:r>
      <w:r w:rsidR="00BC2364" w:rsidRPr="00B32EEF">
        <w:rPr>
          <w:szCs w:val="24"/>
        </w:rPr>
        <w:t xml:space="preserve"> System.</w:t>
      </w:r>
    </w:p>
    <w:p w14:paraId="3739B124" w14:textId="77777777" w:rsidR="00D651F6" w:rsidRPr="00B32EEF" w:rsidRDefault="00D651F6" w:rsidP="009D663A">
      <w:pPr>
        <w:pStyle w:val="NoSpacing"/>
        <w:rPr>
          <w:szCs w:val="24"/>
        </w:rPr>
      </w:pPr>
    </w:p>
    <w:p w14:paraId="3B4D950F" w14:textId="77777777" w:rsidR="005F2275" w:rsidRPr="00906DE7" w:rsidRDefault="005F2275" w:rsidP="009D663A">
      <w:pPr>
        <w:pStyle w:val="NoSpacing"/>
        <w:rPr>
          <w:b/>
          <w:szCs w:val="24"/>
          <w:u w:val="single"/>
        </w:rPr>
      </w:pPr>
      <w:r w:rsidRPr="00906DE7">
        <w:rPr>
          <w:b/>
          <w:szCs w:val="24"/>
          <w:u w:val="single"/>
        </w:rPr>
        <w:t>Call to Order and Roll Call</w:t>
      </w:r>
    </w:p>
    <w:p w14:paraId="2A5C3844" w14:textId="77777777" w:rsidR="005F2275" w:rsidRPr="00B32EEF" w:rsidRDefault="005F2275" w:rsidP="009D663A">
      <w:pPr>
        <w:pStyle w:val="NoSpacing"/>
        <w:rPr>
          <w:szCs w:val="24"/>
        </w:rPr>
      </w:pPr>
    </w:p>
    <w:p w14:paraId="2EE75E0C" w14:textId="5A84AE8B" w:rsidR="005F2275" w:rsidRPr="001F6BE8" w:rsidRDefault="002C68A5" w:rsidP="00F873E0">
      <w:pPr>
        <w:pStyle w:val="NoSpacing"/>
        <w:jc w:val="both"/>
        <w:rPr>
          <w:b/>
          <w:bCs/>
          <w:szCs w:val="24"/>
        </w:rPr>
      </w:pPr>
      <w:r w:rsidRPr="001F6BE8">
        <w:rPr>
          <w:b/>
          <w:bCs/>
          <w:szCs w:val="24"/>
        </w:rPr>
        <w:t>Chair</w:t>
      </w:r>
      <w:r w:rsidR="00402BB6" w:rsidRPr="001F6BE8">
        <w:rPr>
          <w:b/>
          <w:bCs/>
          <w:szCs w:val="24"/>
        </w:rPr>
        <w:t xml:space="preserve">man </w:t>
      </w:r>
      <w:r w:rsidR="00153E18" w:rsidRPr="001F6BE8">
        <w:rPr>
          <w:b/>
          <w:bCs/>
          <w:szCs w:val="24"/>
        </w:rPr>
        <w:t>Scott Bollinger</w:t>
      </w:r>
      <w:r w:rsidR="005F2275" w:rsidRPr="001F6BE8">
        <w:rPr>
          <w:b/>
          <w:bCs/>
          <w:szCs w:val="24"/>
        </w:rPr>
        <w:t xml:space="preserve"> called the meeting to order</w:t>
      </w:r>
      <w:r w:rsidR="00153E18" w:rsidRPr="001F6BE8">
        <w:rPr>
          <w:b/>
          <w:bCs/>
          <w:szCs w:val="24"/>
        </w:rPr>
        <w:t xml:space="preserve"> at </w:t>
      </w:r>
      <w:r w:rsidR="00CA723D" w:rsidRPr="001F6BE8">
        <w:rPr>
          <w:b/>
          <w:bCs/>
          <w:szCs w:val="24"/>
        </w:rPr>
        <w:t>9</w:t>
      </w:r>
      <w:r w:rsidR="003940F0" w:rsidRPr="001F6BE8">
        <w:rPr>
          <w:b/>
          <w:bCs/>
          <w:szCs w:val="24"/>
        </w:rPr>
        <w:t>:00</w:t>
      </w:r>
      <w:r w:rsidR="00153E18" w:rsidRPr="001F6BE8">
        <w:rPr>
          <w:b/>
          <w:bCs/>
          <w:szCs w:val="24"/>
        </w:rPr>
        <w:t xml:space="preserve"> a.m.</w:t>
      </w:r>
      <w:r w:rsidR="00DE52A1" w:rsidRPr="001F6BE8">
        <w:rPr>
          <w:b/>
          <w:bCs/>
          <w:szCs w:val="24"/>
        </w:rPr>
        <w:t xml:space="preserve"> </w:t>
      </w:r>
      <w:r w:rsidR="005F2275" w:rsidRPr="001F6BE8">
        <w:rPr>
          <w:b/>
          <w:bCs/>
          <w:szCs w:val="24"/>
        </w:rPr>
        <w:t xml:space="preserve">Roll call was taken.  </w:t>
      </w:r>
      <w:r w:rsidR="00DE52A1" w:rsidRPr="001F6BE8">
        <w:rPr>
          <w:b/>
          <w:bCs/>
          <w:szCs w:val="24"/>
        </w:rPr>
        <w:t xml:space="preserve">Chairman </w:t>
      </w:r>
      <w:r w:rsidR="005F2275" w:rsidRPr="001F6BE8">
        <w:rPr>
          <w:b/>
          <w:bCs/>
          <w:szCs w:val="24"/>
        </w:rPr>
        <w:t xml:space="preserve">Bollinger announced that a quorum was present. </w:t>
      </w:r>
    </w:p>
    <w:p w14:paraId="2F28FC3D" w14:textId="52617FA9" w:rsidR="00FB48A0" w:rsidRDefault="00FB48A0" w:rsidP="00F873E0">
      <w:pPr>
        <w:pStyle w:val="NoSpacing"/>
        <w:jc w:val="both"/>
        <w:rPr>
          <w:szCs w:val="24"/>
        </w:rPr>
      </w:pPr>
    </w:p>
    <w:p w14:paraId="016B4586" w14:textId="4A76A685" w:rsidR="00FB48A0" w:rsidRDefault="00FB48A0" w:rsidP="00F873E0">
      <w:pPr>
        <w:pStyle w:val="NoSpacing"/>
        <w:jc w:val="both"/>
        <w:rPr>
          <w:szCs w:val="24"/>
        </w:rPr>
      </w:pPr>
      <w:r>
        <w:rPr>
          <w:szCs w:val="24"/>
        </w:rPr>
        <w:t xml:space="preserve">Chairman Bollinger welcomed Russ Olson, Auditor General, as the newest member of the board, who became a member upon Marty Guindon’s retirement.  </w:t>
      </w:r>
    </w:p>
    <w:p w14:paraId="728F72A3" w14:textId="042DBA59" w:rsidR="00495F72" w:rsidRDefault="00495F72" w:rsidP="00F873E0">
      <w:pPr>
        <w:pStyle w:val="NoSpacing"/>
        <w:jc w:val="both"/>
        <w:rPr>
          <w:szCs w:val="24"/>
        </w:rPr>
      </w:pPr>
    </w:p>
    <w:p w14:paraId="6952A7CB" w14:textId="7C5AF5DA" w:rsidR="00495F72" w:rsidRPr="00B32EEF" w:rsidRDefault="00495F72" w:rsidP="00F873E0">
      <w:pPr>
        <w:pStyle w:val="NoSpacing"/>
        <w:jc w:val="both"/>
        <w:rPr>
          <w:szCs w:val="24"/>
        </w:rPr>
      </w:pPr>
      <w:r>
        <w:rPr>
          <w:szCs w:val="24"/>
        </w:rPr>
        <w:t>Tony Rae</w:t>
      </w:r>
      <w:r w:rsidR="00511035">
        <w:rPr>
          <w:szCs w:val="24"/>
        </w:rPr>
        <w:t xml:space="preserve"> on behalf of the Bureau of Information and Telecommunications explained that BIT staff is present at the meeting to assist in any technology related aspects of retention rules.  </w:t>
      </w:r>
    </w:p>
    <w:p w14:paraId="7D0FC7ED" w14:textId="2A1DA814" w:rsidR="005F2275" w:rsidRPr="00B32EEF" w:rsidRDefault="005F2275" w:rsidP="009D663A">
      <w:pPr>
        <w:pStyle w:val="NoSpacing"/>
        <w:rPr>
          <w:szCs w:val="24"/>
        </w:rPr>
      </w:pPr>
    </w:p>
    <w:p w14:paraId="00B19572" w14:textId="77777777" w:rsidR="004D2F81" w:rsidRPr="00906DE7" w:rsidRDefault="004D2F81" w:rsidP="004D2F81">
      <w:pPr>
        <w:pStyle w:val="NoSpacing"/>
        <w:rPr>
          <w:b/>
          <w:szCs w:val="24"/>
          <w:u w:val="single"/>
        </w:rPr>
      </w:pPr>
      <w:r w:rsidRPr="00906DE7">
        <w:rPr>
          <w:b/>
          <w:szCs w:val="24"/>
          <w:u w:val="single"/>
        </w:rPr>
        <w:t>General Conflict of Interest Disclosure</w:t>
      </w:r>
    </w:p>
    <w:p w14:paraId="37BEE1CC" w14:textId="77777777" w:rsidR="004D2F81" w:rsidRPr="00B32EEF" w:rsidRDefault="004D2F81" w:rsidP="004D2F81">
      <w:pPr>
        <w:pStyle w:val="NoSpacing"/>
        <w:rPr>
          <w:szCs w:val="24"/>
        </w:rPr>
      </w:pPr>
    </w:p>
    <w:p w14:paraId="30E92F78" w14:textId="288C3661" w:rsidR="004D2F81" w:rsidRPr="00B32EEF" w:rsidRDefault="004D2F81" w:rsidP="004D2F81">
      <w:pPr>
        <w:pStyle w:val="NoSpacing"/>
        <w:rPr>
          <w:szCs w:val="24"/>
        </w:rPr>
      </w:pPr>
      <w:r w:rsidRPr="00B32EEF">
        <w:rPr>
          <w:szCs w:val="24"/>
        </w:rPr>
        <w:t xml:space="preserve">Chairman Bollinger requested </w:t>
      </w:r>
      <w:r w:rsidR="00511035">
        <w:rPr>
          <w:szCs w:val="24"/>
        </w:rPr>
        <w:t xml:space="preserve">that </w:t>
      </w:r>
      <w:r w:rsidRPr="00B32EEF">
        <w:rPr>
          <w:szCs w:val="24"/>
        </w:rPr>
        <w:t>board member</w:t>
      </w:r>
      <w:r w:rsidR="00511035">
        <w:rPr>
          <w:szCs w:val="24"/>
        </w:rPr>
        <w:t>s</w:t>
      </w:r>
      <w:r w:rsidRPr="00B32EEF">
        <w:rPr>
          <w:szCs w:val="24"/>
        </w:rPr>
        <w:t xml:space="preserve"> declare any Conflict of Interest</w:t>
      </w:r>
      <w:r w:rsidR="00511035">
        <w:rPr>
          <w:szCs w:val="24"/>
        </w:rPr>
        <w:t xml:space="preserve"> at this time</w:t>
      </w:r>
      <w:r w:rsidRPr="00B32EEF">
        <w:rPr>
          <w:szCs w:val="24"/>
        </w:rPr>
        <w:t>.</w:t>
      </w:r>
    </w:p>
    <w:p w14:paraId="7CCEE429" w14:textId="77777777" w:rsidR="004D2F81" w:rsidRPr="00B32EEF" w:rsidRDefault="004D2F81" w:rsidP="004D2F81">
      <w:pPr>
        <w:pStyle w:val="NoSpacing"/>
        <w:rPr>
          <w:szCs w:val="24"/>
        </w:rPr>
      </w:pPr>
    </w:p>
    <w:p w14:paraId="2813E35F" w14:textId="64C1D31A" w:rsidR="004D2F81" w:rsidRPr="00B32EEF" w:rsidRDefault="004D2F81" w:rsidP="004D2F81">
      <w:pPr>
        <w:pStyle w:val="NoSpacing"/>
        <w:jc w:val="both"/>
        <w:rPr>
          <w:b/>
          <w:szCs w:val="24"/>
        </w:rPr>
      </w:pPr>
      <w:r w:rsidRPr="00B32EEF">
        <w:rPr>
          <w:b/>
          <w:szCs w:val="24"/>
        </w:rPr>
        <w:t xml:space="preserve">Pat Archer recused herself from discussion or action on Office of the Attorney General items on the agenda.  </w:t>
      </w:r>
      <w:r w:rsidR="006B1F46">
        <w:rPr>
          <w:b/>
          <w:szCs w:val="24"/>
        </w:rPr>
        <w:t xml:space="preserve">Chairman </w:t>
      </w:r>
      <w:r w:rsidRPr="00B32EEF">
        <w:rPr>
          <w:b/>
          <w:szCs w:val="24"/>
        </w:rPr>
        <w:t xml:space="preserve">Bollinger recused himself from discussion or action on Bureau of Administration items on the agenda. </w:t>
      </w:r>
    </w:p>
    <w:p w14:paraId="701F6D50" w14:textId="77777777" w:rsidR="004D2F81" w:rsidRPr="00B32EEF" w:rsidRDefault="004D2F81" w:rsidP="009D663A">
      <w:pPr>
        <w:pStyle w:val="NoSpacing"/>
        <w:rPr>
          <w:szCs w:val="24"/>
        </w:rPr>
      </w:pPr>
    </w:p>
    <w:p w14:paraId="6175B992" w14:textId="77777777" w:rsidR="003940F0" w:rsidRPr="00906DE7" w:rsidRDefault="003940F0" w:rsidP="009D663A">
      <w:pPr>
        <w:pStyle w:val="NoSpacing"/>
        <w:rPr>
          <w:b/>
          <w:szCs w:val="24"/>
          <w:u w:val="single"/>
        </w:rPr>
      </w:pPr>
      <w:r w:rsidRPr="00906DE7">
        <w:rPr>
          <w:b/>
          <w:szCs w:val="24"/>
          <w:u w:val="single"/>
        </w:rPr>
        <w:t>Approval of Agenda</w:t>
      </w:r>
    </w:p>
    <w:p w14:paraId="7C5CF438" w14:textId="77777777" w:rsidR="00AC3529" w:rsidRPr="00B32EEF" w:rsidRDefault="00AC3529" w:rsidP="00F873E0">
      <w:pPr>
        <w:pStyle w:val="NoSpacing"/>
        <w:jc w:val="both"/>
        <w:rPr>
          <w:szCs w:val="24"/>
        </w:rPr>
      </w:pPr>
    </w:p>
    <w:p w14:paraId="151214EA" w14:textId="75803107" w:rsidR="003940F0" w:rsidRDefault="00BC2364" w:rsidP="009D663A">
      <w:pPr>
        <w:pStyle w:val="NoSpacing"/>
        <w:rPr>
          <w:b/>
          <w:szCs w:val="24"/>
        </w:rPr>
      </w:pPr>
      <w:r w:rsidRPr="00B32EEF">
        <w:rPr>
          <w:b/>
          <w:szCs w:val="24"/>
        </w:rPr>
        <w:t xml:space="preserve">Jenna Latham moved and Chelle Somsen </w:t>
      </w:r>
      <w:r w:rsidR="008D42BD" w:rsidRPr="00B32EEF">
        <w:rPr>
          <w:b/>
          <w:szCs w:val="24"/>
        </w:rPr>
        <w:t>seconded to approve the agenda. T</w:t>
      </w:r>
      <w:r w:rsidR="00AC3529" w:rsidRPr="00B32EEF">
        <w:rPr>
          <w:b/>
          <w:szCs w:val="24"/>
        </w:rPr>
        <w:t xml:space="preserve">he motion passed unanimously by </w:t>
      </w:r>
      <w:r w:rsidR="00511035">
        <w:rPr>
          <w:b/>
          <w:szCs w:val="24"/>
        </w:rPr>
        <w:t xml:space="preserve">roll call </w:t>
      </w:r>
      <w:r w:rsidR="00AC3529" w:rsidRPr="00B32EEF">
        <w:rPr>
          <w:b/>
          <w:szCs w:val="24"/>
        </w:rPr>
        <w:t xml:space="preserve">vote. </w:t>
      </w:r>
    </w:p>
    <w:p w14:paraId="7BC6FE15" w14:textId="1C0E6C22" w:rsidR="002D76E1" w:rsidRDefault="002D76E1" w:rsidP="009D663A">
      <w:pPr>
        <w:pStyle w:val="NoSpacing"/>
        <w:rPr>
          <w:b/>
          <w:szCs w:val="24"/>
        </w:rPr>
      </w:pPr>
    </w:p>
    <w:p w14:paraId="70571B9B" w14:textId="0B87E6C6" w:rsidR="002D76E1" w:rsidRDefault="002D76E1" w:rsidP="009D663A">
      <w:pPr>
        <w:pStyle w:val="NoSpacing"/>
        <w:rPr>
          <w:b/>
          <w:szCs w:val="24"/>
        </w:rPr>
      </w:pPr>
      <w:r>
        <w:rPr>
          <w:b/>
          <w:szCs w:val="24"/>
        </w:rPr>
        <w:t>Chairman Bollinger</w:t>
      </w:r>
      <w:r>
        <w:rPr>
          <w:b/>
          <w:szCs w:val="24"/>
        </w:rPr>
        <w:tab/>
      </w:r>
      <w:r>
        <w:rPr>
          <w:b/>
          <w:szCs w:val="24"/>
        </w:rPr>
        <w:tab/>
        <w:t>Aye</w:t>
      </w:r>
    </w:p>
    <w:p w14:paraId="214C1A87" w14:textId="303AB7FB" w:rsidR="002D76E1" w:rsidRDefault="002D76E1" w:rsidP="009D663A">
      <w:pPr>
        <w:pStyle w:val="NoSpacing"/>
        <w:rPr>
          <w:b/>
          <w:szCs w:val="24"/>
        </w:rPr>
      </w:pPr>
      <w:r>
        <w:rPr>
          <w:b/>
          <w:szCs w:val="24"/>
        </w:rPr>
        <w:t>Pat Archer</w:t>
      </w:r>
      <w:r>
        <w:rPr>
          <w:b/>
          <w:szCs w:val="24"/>
        </w:rPr>
        <w:tab/>
      </w:r>
      <w:r>
        <w:rPr>
          <w:b/>
          <w:szCs w:val="24"/>
        </w:rPr>
        <w:tab/>
      </w:r>
      <w:r>
        <w:rPr>
          <w:b/>
          <w:szCs w:val="24"/>
        </w:rPr>
        <w:tab/>
      </w:r>
      <w:r w:rsidR="008524B3">
        <w:rPr>
          <w:b/>
          <w:szCs w:val="24"/>
        </w:rPr>
        <w:t>Aye</w:t>
      </w:r>
    </w:p>
    <w:p w14:paraId="49384218" w14:textId="176F1D73" w:rsidR="002D76E1" w:rsidRDefault="002D76E1" w:rsidP="009D663A">
      <w:pPr>
        <w:pStyle w:val="NoSpacing"/>
        <w:rPr>
          <w:b/>
          <w:szCs w:val="24"/>
        </w:rPr>
      </w:pPr>
      <w:r>
        <w:rPr>
          <w:b/>
          <w:szCs w:val="24"/>
        </w:rPr>
        <w:t>Chelle Somsen</w:t>
      </w:r>
      <w:r>
        <w:rPr>
          <w:b/>
          <w:szCs w:val="24"/>
        </w:rPr>
        <w:tab/>
      </w:r>
      <w:r>
        <w:rPr>
          <w:b/>
          <w:szCs w:val="24"/>
        </w:rPr>
        <w:tab/>
        <w:t>Aye</w:t>
      </w:r>
    </w:p>
    <w:p w14:paraId="654B7064" w14:textId="489EAB05" w:rsidR="002D76E1" w:rsidRDefault="002D76E1" w:rsidP="009D663A">
      <w:pPr>
        <w:pStyle w:val="NoSpacing"/>
        <w:rPr>
          <w:b/>
          <w:szCs w:val="24"/>
        </w:rPr>
      </w:pPr>
      <w:r>
        <w:rPr>
          <w:b/>
          <w:szCs w:val="24"/>
        </w:rPr>
        <w:t>Jenna Latham</w:t>
      </w:r>
      <w:r>
        <w:rPr>
          <w:b/>
          <w:szCs w:val="24"/>
        </w:rPr>
        <w:tab/>
      </w:r>
      <w:r>
        <w:rPr>
          <w:b/>
          <w:szCs w:val="24"/>
        </w:rPr>
        <w:tab/>
        <w:t>Aye</w:t>
      </w:r>
    </w:p>
    <w:p w14:paraId="39416070" w14:textId="443CBD07" w:rsidR="002D76E1" w:rsidRPr="00B32EEF" w:rsidRDefault="002D76E1" w:rsidP="009D663A">
      <w:pPr>
        <w:pStyle w:val="NoSpacing"/>
        <w:rPr>
          <w:b/>
          <w:szCs w:val="24"/>
        </w:rPr>
      </w:pPr>
      <w:r>
        <w:rPr>
          <w:b/>
          <w:szCs w:val="24"/>
        </w:rPr>
        <w:t>Russ Olson</w:t>
      </w:r>
      <w:r>
        <w:rPr>
          <w:b/>
          <w:szCs w:val="24"/>
        </w:rPr>
        <w:tab/>
      </w:r>
      <w:r>
        <w:rPr>
          <w:b/>
          <w:szCs w:val="24"/>
        </w:rPr>
        <w:tab/>
      </w:r>
      <w:r>
        <w:rPr>
          <w:b/>
          <w:szCs w:val="24"/>
        </w:rPr>
        <w:tab/>
        <w:t>Aye</w:t>
      </w:r>
    </w:p>
    <w:p w14:paraId="6122DEC1" w14:textId="77777777" w:rsidR="008D42BD" w:rsidRPr="00906DE7" w:rsidRDefault="008D42BD" w:rsidP="008D42BD">
      <w:pPr>
        <w:pStyle w:val="NoSpacing"/>
        <w:rPr>
          <w:b/>
          <w:szCs w:val="24"/>
          <w:u w:val="single"/>
        </w:rPr>
      </w:pPr>
      <w:r w:rsidRPr="00906DE7">
        <w:rPr>
          <w:b/>
          <w:szCs w:val="24"/>
          <w:u w:val="single"/>
        </w:rPr>
        <w:lastRenderedPageBreak/>
        <w:t>Approval of Minutes</w:t>
      </w:r>
    </w:p>
    <w:p w14:paraId="11C877F2" w14:textId="77777777" w:rsidR="003177D0" w:rsidRPr="00B32EEF" w:rsidRDefault="003177D0" w:rsidP="003177D0">
      <w:pPr>
        <w:pStyle w:val="NoSpacing"/>
        <w:rPr>
          <w:szCs w:val="24"/>
        </w:rPr>
      </w:pPr>
    </w:p>
    <w:p w14:paraId="52AE2C9F" w14:textId="651D6E20" w:rsidR="008D42BD" w:rsidRPr="00B32EEF" w:rsidRDefault="004D2F81" w:rsidP="00F873E0">
      <w:pPr>
        <w:pStyle w:val="NoSpacing"/>
        <w:jc w:val="both"/>
        <w:rPr>
          <w:b/>
          <w:szCs w:val="24"/>
        </w:rPr>
      </w:pPr>
      <w:r w:rsidRPr="00B32EEF">
        <w:rPr>
          <w:b/>
          <w:szCs w:val="24"/>
        </w:rPr>
        <w:t xml:space="preserve">Jenna Latham </w:t>
      </w:r>
      <w:r w:rsidR="008D42BD" w:rsidRPr="00B32EEF">
        <w:rPr>
          <w:b/>
          <w:szCs w:val="24"/>
        </w:rPr>
        <w:t xml:space="preserve">moved and </w:t>
      </w:r>
      <w:r w:rsidRPr="00B32EEF">
        <w:rPr>
          <w:b/>
          <w:szCs w:val="24"/>
        </w:rPr>
        <w:t xml:space="preserve">Chelle Somsen </w:t>
      </w:r>
      <w:r w:rsidR="008D42BD" w:rsidRPr="00B32EEF">
        <w:rPr>
          <w:b/>
          <w:szCs w:val="24"/>
        </w:rPr>
        <w:t>seconded to approve the minutes</w:t>
      </w:r>
      <w:r w:rsidR="00DE52A1" w:rsidRPr="00B32EEF">
        <w:rPr>
          <w:b/>
          <w:szCs w:val="24"/>
        </w:rPr>
        <w:t xml:space="preserve"> from the </w:t>
      </w:r>
      <w:r w:rsidRPr="00B32EEF">
        <w:rPr>
          <w:b/>
          <w:szCs w:val="24"/>
        </w:rPr>
        <w:t>December 19, 2019</w:t>
      </w:r>
      <w:r w:rsidR="00D651F6" w:rsidRPr="00B32EEF">
        <w:rPr>
          <w:b/>
          <w:szCs w:val="24"/>
        </w:rPr>
        <w:t xml:space="preserve"> meeting</w:t>
      </w:r>
      <w:r w:rsidR="008D42BD" w:rsidRPr="00B32EEF">
        <w:rPr>
          <w:b/>
          <w:szCs w:val="24"/>
        </w:rPr>
        <w:t xml:space="preserve">.  The motion passed unanimously by </w:t>
      </w:r>
      <w:r w:rsidR="00511035">
        <w:rPr>
          <w:b/>
          <w:szCs w:val="24"/>
        </w:rPr>
        <w:t>roll call</w:t>
      </w:r>
      <w:r w:rsidR="00511035" w:rsidRPr="00B32EEF">
        <w:rPr>
          <w:b/>
          <w:szCs w:val="24"/>
        </w:rPr>
        <w:t xml:space="preserve"> </w:t>
      </w:r>
      <w:r w:rsidR="008D42BD" w:rsidRPr="00B32EEF">
        <w:rPr>
          <w:b/>
          <w:szCs w:val="24"/>
        </w:rPr>
        <w:t>vote.</w:t>
      </w:r>
      <w:r w:rsidR="002B1E48" w:rsidRPr="00B32EEF">
        <w:rPr>
          <w:b/>
          <w:szCs w:val="24"/>
        </w:rPr>
        <w:t xml:space="preserve">  </w:t>
      </w:r>
    </w:p>
    <w:p w14:paraId="6354FFB7" w14:textId="163EE9B9" w:rsidR="00F873E0" w:rsidRDefault="00F873E0" w:rsidP="00F873E0">
      <w:pPr>
        <w:pStyle w:val="NoSpacing"/>
        <w:jc w:val="both"/>
        <w:rPr>
          <w:b/>
          <w:szCs w:val="24"/>
        </w:rPr>
      </w:pPr>
    </w:p>
    <w:p w14:paraId="49DC1C17" w14:textId="77777777" w:rsidR="008524B3" w:rsidRDefault="008524B3" w:rsidP="008524B3">
      <w:pPr>
        <w:pStyle w:val="NoSpacing"/>
        <w:rPr>
          <w:b/>
          <w:szCs w:val="24"/>
        </w:rPr>
      </w:pPr>
      <w:r>
        <w:rPr>
          <w:b/>
          <w:szCs w:val="24"/>
        </w:rPr>
        <w:t>Chairman Bollinger</w:t>
      </w:r>
      <w:r>
        <w:rPr>
          <w:b/>
          <w:szCs w:val="24"/>
        </w:rPr>
        <w:tab/>
      </w:r>
      <w:r>
        <w:rPr>
          <w:b/>
          <w:szCs w:val="24"/>
        </w:rPr>
        <w:tab/>
        <w:t>Aye</w:t>
      </w:r>
    </w:p>
    <w:p w14:paraId="1C2E89BB" w14:textId="77777777" w:rsidR="008524B3" w:rsidRDefault="008524B3" w:rsidP="008524B3">
      <w:pPr>
        <w:pStyle w:val="NoSpacing"/>
        <w:rPr>
          <w:b/>
          <w:szCs w:val="24"/>
        </w:rPr>
      </w:pPr>
      <w:r>
        <w:rPr>
          <w:b/>
          <w:szCs w:val="24"/>
        </w:rPr>
        <w:t>Pat Archer</w:t>
      </w:r>
      <w:r>
        <w:rPr>
          <w:b/>
          <w:szCs w:val="24"/>
        </w:rPr>
        <w:tab/>
      </w:r>
      <w:r>
        <w:rPr>
          <w:b/>
          <w:szCs w:val="24"/>
        </w:rPr>
        <w:tab/>
      </w:r>
      <w:r>
        <w:rPr>
          <w:b/>
          <w:szCs w:val="24"/>
        </w:rPr>
        <w:tab/>
        <w:t>Aye</w:t>
      </w:r>
    </w:p>
    <w:p w14:paraId="40668993" w14:textId="77777777" w:rsidR="008524B3" w:rsidRDefault="008524B3" w:rsidP="008524B3">
      <w:pPr>
        <w:pStyle w:val="NoSpacing"/>
        <w:rPr>
          <w:b/>
          <w:szCs w:val="24"/>
        </w:rPr>
      </w:pPr>
      <w:r>
        <w:rPr>
          <w:b/>
          <w:szCs w:val="24"/>
        </w:rPr>
        <w:t>Chelle Somsen</w:t>
      </w:r>
      <w:r>
        <w:rPr>
          <w:b/>
          <w:szCs w:val="24"/>
        </w:rPr>
        <w:tab/>
      </w:r>
      <w:r>
        <w:rPr>
          <w:b/>
          <w:szCs w:val="24"/>
        </w:rPr>
        <w:tab/>
        <w:t>Aye</w:t>
      </w:r>
    </w:p>
    <w:p w14:paraId="38B8A08C" w14:textId="77777777" w:rsidR="008524B3" w:rsidRDefault="008524B3" w:rsidP="008524B3">
      <w:pPr>
        <w:pStyle w:val="NoSpacing"/>
        <w:rPr>
          <w:b/>
          <w:szCs w:val="24"/>
        </w:rPr>
      </w:pPr>
      <w:r>
        <w:rPr>
          <w:b/>
          <w:szCs w:val="24"/>
        </w:rPr>
        <w:t>Jenna Latham</w:t>
      </w:r>
      <w:r>
        <w:rPr>
          <w:b/>
          <w:szCs w:val="24"/>
        </w:rPr>
        <w:tab/>
      </w:r>
      <w:r>
        <w:rPr>
          <w:b/>
          <w:szCs w:val="24"/>
        </w:rPr>
        <w:tab/>
        <w:t>Aye</w:t>
      </w:r>
    </w:p>
    <w:p w14:paraId="1DF3F407" w14:textId="77777777" w:rsidR="008524B3" w:rsidRPr="00B32EEF" w:rsidRDefault="008524B3" w:rsidP="008524B3">
      <w:pPr>
        <w:pStyle w:val="NoSpacing"/>
        <w:rPr>
          <w:b/>
          <w:szCs w:val="24"/>
        </w:rPr>
      </w:pPr>
      <w:r>
        <w:rPr>
          <w:b/>
          <w:szCs w:val="24"/>
        </w:rPr>
        <w:t>Russ Olson</w:t>
      </w:r>
      <w:r>
        <w:rPr>
          <w:b/>
          <w:szCs w:val="24"/>
        </w:rPr>
        <w:tab/>
      </w:r>
      <w:r>
        <w:rPr>
          <w:b/>
          <w:szCs w:val="24"/>
        </w:rPr>
        <w:tab/>
      </w:r>
      <w:r>
        <w:rPr>
          <w:b/>
          <w:szCs w:val="24"/>
        </w:rPr>
        <w:tab/>
        <w:t>Aye</w:t>
      </w:r>
    </w:p>
    <w:p w14:paraId="06991CED" w14:textId="77777777" w:rsidR="008524B3" w:rsidRPr="00B32EEF" w:rsidRDefault="008524B3" w:rsidP="00F873E0">
      <w:pPr>
        <w:pStyle w:val="NoSpacing"/>
        <w:jc w:val="both"/>
        <w:rPr>
          <w:b/>
          <w:szCs w:val="24"/>
        </w:rPr>
      </w:pPr>
    </w:p>
    <w:p w14:paraId="487A84A5" w14:textId="77777777" w:rsidR="003177D0" w:rsidRPr="00906DE7" w:rsidRDefault="003177D0" w:rsidP="003177D0">
      <w:pPr>
        <w:pStyle w:val="NoSpacing"/>
        <w:rPr>
          <w:b/>
          <w:szCs w:val="24"/>
          <w:u w:val="single"/>
        </w:rPr>
      </w:pPr>
      <w:r w:rsidRPr="00906DE7">
        <w:rPr>
          <w:b/>
          <w:szCs w:val="24"/>
          <w:u w:val="single"/>
        </w:rPr>
        <w:t>Public Comment</w:t>
      </w:r>
    </w:p>
    <w:p w14:paraId="1F3F90B3" w14:textId="77777777" w:rsidR="00BA358D" w:rsidRPr="00B32EEF" w:rsidRDefault="00BA358D" w:rsidP="003177D0">
      <w:pPr>
        <w:pStyle w:val="NoSpacing"/>
        <w:rPr>
          <w:b/>
          <w:szCs w:val="24"/>
        </w:rPr>
      </w:pPr>
    </w:p>
    <w:p w14:paraId="649EE5F0" w14:textId="77777777" w:rsidR="003177D0" w:rsidRPr="00B32EEF" w:rsidRDefault="002C68A5" w:rsidP="00896D5C">
      <w:pPr>
        <w:pStyle w:val="NoSpacing"/>
        <w:rPr>
          <w:szCs w:val="24"/>
        </w:rPr>
      </w:pPr>
      <w:r w:rsidRPr="00B32EEF">
        <w:rPr>
          <w:szCs w:val="24"/>
        </w:rPr>
        <w:t xml:space="preserve">Chairman </w:t>
      </w:r>
      <w:r w:rsidR="00402BB6" w:rsidRPr="00B32EEF">
        <w:rPr>
          <w:szCs w:val="24"/>
        </w:rPr>
        <w:t>Bollinger asked for public comment.</w:t>
      </w:r>
    </w:p>
    <w:p w14:paraId="3EE809E5" w14:textId="77777777" w:rsidR="00402BB6" w:rsidRPr="00B32EEF" w:rsidRDefault="00402BB6" w:rsidP="00896D5C">
      <w:pPr>
        <w:pStyle w:val="NoSpacing"/>
        <w:rPr>
          <w:szCs w:val="24"/>
        </w:rPr>
      </w:pPr>
    </w:p>
    <w:p w14:paraId="66D06AA2" w14:textId="2C3A7471" w:rsidR="003177D0" w:rsidRPr="00B32EEF" w:rsidRDefault="004D2F81" w:rsidP="00F873E0">
      <w:pPr>
        <w:pStyle w:val="NoSpacing"/>
        <w:jc w:val="both"/>
        <w:rPr>
          <w:szCs w:val="24"/>
        </w:rPr>
      </w:pPr>
      <w:r w:rsidRPr="00B32EEF">
        <w:rPr>
          <w:szCs w:val="24"/>
        </w:rPr>
        <w:t xml:space="preserve">No public comment.  </w:t>
      </w:r>
      <w:r w:rsidR="002C68A5" w:rsidRPr="00B32EEF">
        <w:rPr>
          <w:szCs w:val="24"/>
        </w:rPr>
        <w:t>Chairman</w:t>
      </w:r>
      <w:r w:rsidR="00402BB6" w:rsidRPr="00B32EEF">
        <w:rPr>
          <w:szCs w:val="24"/>
        </w:rPr>
        <w:t xml:space="preserve"> Bollinger </w:t>
      </w:r>
      <w:r w:rsidR="003177D0" w:rsidRPr="00B32EEF">
        <w:rPr>
          <w:szCs w:val="24"/>
        </w:rPr>
        <w:t>close</w:t>
      </w:r>
      <w:r w:rsidR="00402BB6" w:rsidRPr="00B32EEF">
        <w:rPr>
          <w:szCs w:val="24"/>
        </w:rPr>
        <w:t>d</w:t>
      </w:r>
      <w:r w:rsidR="003177D0" w:rsidRPr="00B32EEF">
        <w:rPr>
          <w:szCs w:val="24"/>
        </w:rPr>
        <w:t xml:space="preserve"> the Public Comment </w:t>
      </w:r>
      <w:r w:rsidR="00402BB6" w:rsidRPr="00B32EEF">
        <w:rPr>
          <w:szCs w:val="24"/>
        </w:rPr>
        <w:t>session</w:t>
      </w:r>
      <w:r w:rsidR="003177D0" w:rsidRPr="00B32EEF">
        <w:rPr>
          <w:szCs w:val="24"/>
        </w:rPr>
        <w:t xml:space="preserve">.  </w:t>
      </w:r>
    </w:p>
    <w:p w14:paraId="6497BDE3" w14:textId="77777777" w:rsidR="00153E18" w:rsidRPr="00B32EEF" w:rsidRDefault="00153E18" w:rsidP="002B1989">
      <w:pPr>
        <w:pStyle w:val="NoSpacing"/>
        <w:rPr>
          <w:szCs w:val="24"/>
        </w:rPr>
      </w:pPr>
    </w:p>
    <w:p w14:paraId="40D90957" w14:textId="77777777" w:rsidR="008C1F39" w:rsidRPr="00B32EEF" w:rsidRDefault="008C1F39" w:rsidP="002B1989">
      <w:pPr>
        <w:pStyle w:val="NoSpacing"/>
        <w:jc w:val="center"/>
        <w:rPr>
          <w:b/>
          <w:szCs w:val="24"/>
        </w:rPr>
      </w:pPr>
    </w:p>
    <w:p w14:paraId="1B417256" w14:textId="77777777" w:rsidR="008C1F39" w:rsidRPr="00B32EEF" w:rsidRDefault="008C1F39" w:rsidP="008C1F39">
      <w:pPr>
        <w:jc w:val="center"/>
        <w:rPr>
          <w:b/>
          <w:szCs w:val="24"/>
        </w:rPr>
      </w:pPr>
      <w:r w:rsidRPr="00B32EEF">
        <w:rPr>
          <w:b/>
          <w:szCs w:val="24"/>
        </w:rPr>
        <w:t>Bureau of Administration-Property Management</w:t>
      </w:r>
    </w:p>
    <w:p w14:paraId="3403BB21" w14:textId="77777777" w:rsidR="008C1F39" w:rsidRPr="00B32EEF" w:rsidRDefault="008C1F39" w:rsidP="008C1F39">
      <w:pPr>
        <w:pStyle w:val="NoSpacing"/>
        <w:rPr>
          <w:bCs/>
          <w:szCs w:val="24"/>
        </w:rPr>
      </w:pPr>
    </w:p>
    <w:p w14:paraId="25700FAE" w14:textId="03E31D85" w:rsidR="008C1F39" w:rsidRPr="00B32EEF" w:rsidRDefault="008C1F39" w:rsidP="008C1F39">
      <w:pPr>
        <w:pStyle w:val="NoSpacing"/>
        <w:rPr>
          <w:bCs/>
          <w:szCs w:val="24"/>
        </w:rPr>
      </w:pPr>
      <w:r w:rsidRPr="00B32EEF">
        <w:rPr>
          <w:bCs/>
          <w:szCs w:val="24"/>
        </w:rPr>
        <w:t>Chairman Bollinger asked the Board to consider the current petition to revise one existing records series for Property Management having the record series number of PM-8.</w:t>
      </w:r>
    </w:p>
    <w:p w14:paraId="3AF02A7E" w14:textId="2A9AFFF0" w:rsidR="008C1F39" w:rsidRPr="00B32EEF" w:rsidRDefault="008C1F39" w:rsidP="008C1F39">
      <w:pPr>
        <w:pStyle w:val="NoSpacing"/>
        <w:rPr>
          <w:bCs/>
          <w:szCs w:val="24"/>
        </w:rPr>
      </w:pPr>
    </w:p>
    <w:p w14:paraId="17595DB3" w14:textId="6D38216D" w:rsidR="008C1F39" w:rsidRPr="00B32EEF" w:rsidRDefault="008C1F39" w:rsidP="008C1F39">
      <w:pPr>
        <w:pStyle w:val="NoSpacing"/>
        <w:rPr>
          <w:bCs/>
          <w:szCs w:val="24"/>
        </w:rPr>
      </w:pPr>
      <w:r w:rsidRPr="00B32EEF">
        <w:rPr>
          <w:bCs/>
          <w:szCs w:val="24"/>
        </w:rPr>
        <w:t>The floor was open for discussion and/or motion.</w:t>
      </w:r>
    </w:p>
    <w:p w14:paraId="1D6733DB" w14:textId="1B3D29B5" w:rsidR="008C1F39" w:rsidRPr="00B32EEF" w:rsidRDefault="008C1F39" w:rsidP="008C1F39">
      <w:pPr>
        <w:pStyle w:val="NoSpacing"/>
        <w:rPr>
          <w:bCs/>
          <w:szCs w:val="24"/>
        </w:rPr>
      </w:pPr>
    </w:p>
    <w:p w14:paraId="1475D3BB" w14:textId="483EE24F" w:rsidR="008C1F39" w:rsidRPr="00B32EEF" w:rsidRDefault="008C1F39" w:rsidP="008C1F39">
      <w:pPr>
        <w:pStyle w:val="NoSpacing"/>
        <w:rPr>
          <w:b/>
          <w:szCs w:val="24"/>
        </w:rPr>
      </w:pPr>
      <w:r w:rsidRPr="00B32EEF">
        <w:rPr>
          <w:b/>
          <w:szCs w:val="24"/>
        </w:rPr>
        <w:t xml:space="preserve">Jenna Latham moved and Russ Olson seconded to approve the petition.  </w:t>
      </w:r>
      <w:r w:rsidR="006B1F46">
        <w:rPr>
          <w:b/>
          <w:szCs w:val="24"/>
        </w:rPr>
        <w:t xml:space="preserve">Chairman Bollinger recused himself from the vote. </w:t>
      </w:r>
      <w:r w:rsidRPr="00B32EEF">
        <w:rPr>
          <w:b/>
          <w:szCs w:val="24"/>
        </w:rPr>
        <w:t>The motion passed unanimously by</w:t>
      </w:r>
      <w:r w:rsidR="004F0023">
        <w:rPr>
          <w:b/>
          <w:szCs w:val="24"/>
        </w:rPr>
        <w:t xml:space="preserve"> </w:t>
      </w:r>
      <w:r w:rsidR="00CD0886">
        <w:rPr>
          <w:b/>
          <w:szCs w:val="24"/>
        </w:rPr>
        <w:t>roll call</w:t>
      </w:r>
      <w:r w:rsidRPr="00B32EEF">
        <w:rPr>
          <w:b/>
          <w:szCs w:val="24"/>
        </w:rPr>
        <w:t xml:space="preserve"> vote</w:t>
      </w:r>
      <w:r w:rsidR="006B1F46">
        <w:rPr>
          <w:b/>
          <w:szCs w:val="24"/>
        </w:rPr>
        <w:t>, with Chairman Bollinger abstaining</w:t>
      </w:r>
      <w:r w:rsidRPr="00B32EEF">
        <w:rPr>
          <w:b/>
          <w:szCs w:val="24"/>
        </w:rPr>
        <w:t>.</w:t>
      </w:r>
    </w:p>
    <w:p w14:paraId="21E6591C" w14:textId="55C4E960" w:rsidR="008C1F39" w:rsidRDefault="008C1F39" w:rsidP="008C1F39">
      <w:pPr>
        <w:pStyle w:val="NoSpacing"/>
        <w:rPr>
          <w:b/>
          <w:szCs w:val="24"/>
        </w:rPr>
      </w:pPr>
    </w:p>
    <w:p w14:paraId="62930226" w14:textId="05EE2F4C" w:rsidR="001F6BE8" w:rsidRDefault="001F6BE8" w:rsidP="001F6BE8">
      <w:pPr>
        <w:pStyle w:val="NoSpacing"/>
        <w:rPr>
          <w:b/>
          <w:szCs w:val="24"/>
        </w:rPr>
      </w:pPr>
      <w:r>
        <w:rPr>
          <w:b/>
          <w:szCs w:val="24"/>
        </w:rPr>
        <w:t>Chairman Bollinger</w:t>
      </w:r>
      <w:r>
        <w:rPr>
          <w:b/>
          <w:szCs w:val="24"/>
        </w:rPr>
        <w:tab/>
      </w:r>
      <w:r>
        <w:rPr>
          <w:b/>
          <w:szCs w:val="24"/>
        </w:rPr>
        <w:tab/>
        <w:t>Recused</w:t>
      </w:r>
    </w:p>
    <w:p w14:paraId="3CC6506F" w14:textId="77777777" w:rsidR="001F6BE8" w:rsidRDefault="001F6BE8" w:rsidP="001F6BE8">
      <w:pPr>
        <w:pStyle w:val="NoSpacing"/>
        <w:rPr>
          <w:b/>
          <w:szCs w:val="24"/>
        </w:rPr>
      </w:pPr>
      <w:r>
        <w:rPr>
          <w:b/>
          <w:szCs w:val="24"/>
        </w:rPr>
        <w:t>Pat Archer</w:t>
      </w:r>
      <w:r>
        <w:rPr>
          <w:b/>
          <w:szCs w:val="24"/>
        </w:rPr>
        <w:tab/>
      </w:r>
      <w:r>
        <w:rPr>
          <w:b/>
          <w:szCs w:val="24"/>
        </w:rPr>
        <w:tab/>
      </w:r>
      <w:r>
        <w:rPr>
          <w:b/>
          <w:szCs w:val="24"/>
        </w:rPr>
        <w:tab/>
        <w:t>Aye</w:t>
      </w:r>
    </w:p>
    <w:p w14:paraId="1F0889FE" w14:textId="77777777" w:rsidR="001F6BE8" w:rsidRDefault="001F6BE8" w:rsidP="001F6BE8">
      <w:pPr>
        <w:pStyle w:val="NoSpacing"/>
        <w:rPr>
          <w:b/>
          <w:szCs w:val="24"/>
        </w:rPr>
      </w:pPr>
      <w:r>
        <w:rPr>
          <w:b/>
          <w:szCs w:val="24"/>
        </w:rPr>
        <w:t>Chelle Somsen</w:t>
      </w:r>
      <w:r>
        <w:rPr>
          <w:b/>
          <w:szCs w:val="24"/>
        </w:rPr>
        <w:tab/>
      </w:r>
      <w:r>
        <w:rPr>
          <w:b/>
          <w:szCs w:val="24"/>
        </w:rPr>
        <w:tab/>
        <w:t>Aye</w:t>
      </w:r>
    </w:p>
    <w:p w14:paraId="25A29CAF" w14:textId="77777777" w:rsidR="001F6BE8" w:rsidRDefault="001F6BE8" w:rsidP="001F6BE8">
      <w:pPr>
        <w:pStyle w:val="NoSpacing"/>
        <w:rPr>
          <w:b/>
          <w:szCs w:val="24"/>
        </w:rPr>
      </w:pPr>
      <w:r>
        <w:rPr>
          <w:b/>
          <w:szCs w:val="24"/>
        </w:rPr>
        <w:t>Jenna Latham</w:t>
      </w:r>
      <w:r>
        <w:rPr>
          <w:b/>
          <w:szCs w:val="24"/>
        </w:rPr>
        <w:tab/>
      </w:r>
      <w:r>
        <w:rPr>
          <w:b/>
          <w:szCs w:val="24"/>
        </w:rPr>
        <w:tab/>
        <w:t>Aye</w:t>
      </w:r>
    </w:p>
    <w:p w14:paraId="6A619D05" w14:textId="77777777" w:rsidR="001F6BE8" w:rsidRPr="00B32EEF" w:rsidRDefault="001F6BE8" w:rsidP="001F6BE8">
      <w:pPr>
        <w:pStyle w:val="NoSpacing"/>
        <w:rPr>
          <w:b/>
          <w:szCs w:val="24"/>
        </w:rPr>
      </w:pPr>
      <w:r>
        <w:rPr>
          <w:b/>
          <w:szCs w:val="24"/>
        </w:rPr>
        <w:t>Russ Olson</w:t>
      </w:r>
      <w:r>
        <w:rPr>
          <w:b/>
          <w:szCs w:val="24"/>
        </w:rPr>
        <w:tab/>
      </w:r>
      <w:r>
        <w:rPr>
          <w:b/>
          <w:szCs w:val="24"/>
        </w:rPr>
        <w:tab/>
      </w:r>
      <w:r>
        <w:rPr>
          <w:b/>
          <w:szCs w:val="24"/>
        </w:rPr>
        <w:tab/>
        <w:t>Aye</w:t>
      </w:r>
    </w:p>
    <w:p w14:paraId="7E39F56B" w14:textId="77777777" w:rsidR="008524B3" w:rsidRPr="00B32EEF" w:rsidRDefault="008524B3" w:rsidP="008C1F39">
      <w:pPr>
        <w:pStyle w:val="NoSpacing"/>
        <w:rPr>
          <w:b/>
          <w:szCs w:val="24"/>
        </w:rPr>
      </w:pPr>
    </w:p>
    <w:p w14:paraId="4235F562" w14:textId="3EB1C8E2" w:rsidR="006B1F46" w:rsidRPr="00B32EEF" w:rsidRDefault="008C1F39" w:rsidP="008C1F39">
      <w:pPr>
        <w:pStyle w:val="NoSpacing"/>
        <w:rPr>
          <w:szCs w:val="24"/>
        </w:rPr>
      </w:pPr>
      <w:r w:rsidRPr="00B32EEF">
        <w:rPr>
          <w:szCs w:val="24"/>
        </w:rPr>
        <w:t xml:space="preserve">Chairman Bollinger authorized the destruction of the records described in the records retention and destruction schedule’s foregoing petition provided for the retention of each record.  Records destruction authority is granted under Records Destruction </w:t>
      </w:r>
      <w:r w:rsidR="00AA6F53" w:rsidRPr="00B32EEF">
        <w:rPr>
          <w:szCs w:val="24"/>
        </w:rPr>
        <w:t xml:space="preserve">Board number </w:t>
      </w:r>
      <w:r w:rsidR="00AA6F53" w:rsidRPr="00CF7ED6">
        <w:rPr>
          <w:szCs w:val="24"/>
        </w:rPr>
        <w:t>(RDB) 20-001.</w:t>
      </w:r>
    </w:p>
    <w:p w14:paraId="0E22BD55" w14:textId="26B6BC57" w:rsidR="00EB6EE0" w:rsidRDefault="00EB6EE0" w:rsidP="003C26EF">
      <w:pPr>
        <w:pStyle w:val="NoSpacing"/>
        <w:rPr>
          <w:b/>
          <w:szCs w:val="24"/>
        </w:rPr>
      </w:pPr>
    </w:p>
    <w:p w14:paraId="4B6426AD" w14:textId="77777777" w:rsidR="00864B4E" w:rsidRPr="00B32EEF" w:rsidRDefault="00864B4E" w:rsidP="003C26EF">
      <w:pPr>
        <w:pStyle w:val="NoSpacing"/>
        <w:rPr>
          <w:b/>
          <w:szCs w:val="24"/>
        </w:rPr>
      </w:pPr>
    </w:p>
    <w:p w14:paraId="0DF94DD3" w14:textId="77777777" w:rsidR="008C1F39" w:rsidRPr="00B32EEF" w:rsidRDefault="008C1F39" w:rsidP="008C1F39">
      <w:pPr>
        <w:jc w:val="center"/>
        <w:rPr>
          <w:b/>
          <w:szCs w:val="24"/>
        </w:rPr>
      </w:pPr>
      <w:r w:rsidRPr="00B32EEF">
        <w:rPr>
          <w:b/>
          <w:szCs w:val="24"/>
        </w:rPr>
        <w:t>Department of Health</w:t>
      </w:r>
    </w:p>
    <w:p w14:paraId="5F26D3DA" w14:textId="77777777" w:rsidR="008C1F39" w:rsidRPr="00B32EEF" w:rsidRDefault="008C1F39" w:rsidP="008C1F39">
      <w:pPr>
        <w:tabs>
          <w:tab w:val="left" w:pos="-720"/>
        </w:tabs>
        <w:suppressAutoHyphens/>
        <w:jc w:val="both"/>
        <w:rPr>
          <w:szCs w:val="24"/>
        </w:rPr>
      </w:pPr>
    </w:p>
    <w:p w14:paraId="302B53AC" w14:textId="55D98225" w:rsidR="008C1F39" w:rsidRPr="00B32EEF" w:rsidRDefault="008C1F39" w:rsidP="008C1F39">
      <w:pPr>
        <w:tabs>
          <w:tab w:val="left" w:pos="-720"/>
        </w:tabs>
        <w:suppressAutoHyphens/>
        <w:jc w:val="both"/>
        <w:rPr>
          <w:szCs w:val="24"/>
        </w:rPr>
      </w:pPr>
      <w:r w:rsidRPr="00B32EEF">
        <w:rPr>
          <w:szCs w:val="24"/>
        </w:rPr>
        <w:t>Chairman Bollinger asked the Board to consider the current petition to revise six existing record series for the Department of Health having the record series numbers of DOH-109, DOH-110, DOH-113, DOH-146, DOH-148, and DOH-159; and delete four existing record series having the record series numbers of DOH-73, DOH-112, DOH-114, and DOH-138.</w:t>
      </w:r>
    </w:p>
    <w:p w14:paraId="1007959F" w14:textId="7AB87826" w:rsidR="00EF4AB2" w:rsidRPr="00B32EEF" w:rsidRDefault="00EF4AB2" w:rsidP="003C26EF">
      <w:pPr>
        <w:pStyle w:val="NoSpacing"/>
        <w:rPr>
          <w:szCs w:val="24"/>
        </w:rPr>
      </w:pPr>
    </w:p>
    <w:p w14:paraId="11E63E06" w14:textId="76EB551D" w:rsidR="008C1F39" w:rsidRPr="00B32EEF" w:rsidRDefault="00CC1E29" w:rsidP="003C26EF">
      <w:pPr>
        <w:pStyle w:val="NoSpacing"/>
        <w:rPr>
          <w:b/>
          <w:bCs/>
          <w:szCs w:val="24"/>
        </w:rPr>
      </w:pPr>
      <w:r w:rsidRPr="00B32EEF">
        <w:rPr>
          <w:b/>
          <w:bCs/>
          <w:szCs w:val="24"/>
        </w:rPr>
        <w:t xml:space="preserve">Pat Archer moved and Jenna Latham seconded to approve the petition.  The motion passed unanimously by </w:t>
      </w:r>
      <w:r w:rsidR="00CD0886">
        <w:rPr>
          <w:b/>
          <w:bCs/>
          <w:szCs w:val="24"/>
        </w:rPr>
        <w:t xml:space="preserve">roll call </w:t>
      </w:r>
      <w:r w:rsidRPr="00B32EEF">
        <w:rPr>
          <w:b/>
          <w:bCs/>
          <w:szCs w:val="24"/>
        </w:rPr>
        <w:t>vote.</w:t>
      </w:r>
    </w:p>
    <w:p w14:paraId="3DC6D3CF" w14:textId="16145A20" w:rsidR="008C1F39" w:rsidRDefault="008C1F39" w:rsidP="003C26EF">
      <w:pPr>
        <w:pStyle w:val="NoSpacing"/>
        <w:rPr>
          <w:szCs w:val="24"/>
        </w:rPr>
      </w:pPr>
    </w:p>
    <w:p w14:paraId="18F0C7ED" w14:textId="77777777" w:rsidR="001F6BE8" w:rsidRDefault="001F6BE8" w:rsidP="001F6BE8">
      <w:pPr>
        <w:pStyle w:val="NoSpacing"/>
        <w:rPr>
          <w:b/>
          <w:szCs w:val="24"/>
        </w:rPr>
      </w:pPr>
      <w:r>
        <w:rPr>
          <w:b/>
          <w:szCs w:val="24"/>
        </w:rPr>
        <w:t>Chairman Bollinger</w:t>
      </w:r>
      <w:r>
        <w:rPr>
          <w:b/>
          <w:szCs w:val="24"/>
        </w:rPr>
        <w:tab/>
      </w:r>
      <w:r>
        <w:rPr>
          <w:b/>
          <w:szCs w:val="24"/>
        </w:rPr>
        <w:tab/>
        <w:t>Aye</w:t>
      </w:r>
    </w:p>
    <w:p w14:paraId="68329D2C" w14:textId="77777777" w:rsidR="001F6BE8" w:rsidRDefault="001F6BE8" w:rsidP="001F6BE8">
      <w:pPr>
        <w:pStyle w:val="NoSpacing"/>
        <w:rPr>
          <w:b/>
          <w:szCs w:val="24"/>
        </w:rPr>
      </w:pPr>
      <w:r>
        <w:rPr>
          <w:b/>
          <w:szCs w:val="24"/>
        </w:rPr>
        <w:t>Pat Archer</w:t>
      </w:r>
      <w:r>
        <w:rPr>
          <w:b/>
          <w:szCs w:val="24"/>
        </w:rPr>
        <w:tab/>
      </w:r>
      <w:r>
        <w:rPr>
          <w:b/>
          <w:szCs w:val="24"/>
        </w:rPr>
        <w:tab/>
      </w:r>
      <w:r>
        <w:rPr>
          <w:b/>
          <w:szCs w:val="24"/>
        </w:rPr>
        <w:tab/>
        <w:t>Aye</w:t>
      </w:r>
    </w:p>
    <w:p w14:paraId="78C48529" w14:textId="77777777" w:rsidR="001F6BE8" w:rsidRDefault="001F6BE8" w:rsidP="001F6BE8">
      <w:pPr>
        <w:pStyle w:val="NoSpacing"/>
        <w:rPr>
          <w:b/>
          <w:szCs w:val="24"/>
        </w:rPr>
      </w:pPr>
      <w:r>
        <w:rPr>
          <w:b/>
          <w:szCs w:val="24"/>
        </w:rPr>
        <w:t>Chelle Somsen</w:t>
      </w:r>
      <w:r>
        <w:rPr>
          <w:b/>
          <w:szCs w:val="24"/>
        </w:rPr>
        <w:tab/>
      </w:r>
      <w:r>
        <w:rPr>
          <w:b/>
          <w:szCs w:val="24"/>
        </w:rPr>
        <w:tab/>
        <w:t>Aye</w:t>
      </w:r>
    </w:p>
    <w:p w14:paraId="2635707B" w14:textId="77777777" w:rsidR="001F6BE8" w:rsidRDefault="001F6BE8" w:rsidP="001F6BE8">
      <w:pPr>
        <w:pStyle w:val="NoSpacing"/>
        <w:rPr>
          <w:b/>
          <w:szCs w:val="24"/>
        </w:rPr>
      </w:pPr>
      <w:r>
        <w:rPr>
          <w:b/>
          <w:szCs w:val="24"/>
        </w:rPr>
        <w:t>Jenna Latham</w:t>
      </w:r>
      <w:r>
        <w:rPr>
          <w:b/>
          <w:szCs w:val="24"/>
        </w:rPr>
        <w:tab/>
      </w:r>
      <w:r>
        <w:rPr>
          <w:b/>
          <w:szCs w:val="24"/>
        </w:rPr>
        <w:tab/>
        <w:t>Aye</w:t>
      </w:r>
    </w:p>
    <w:p w14:paraId="6B28D873" w14:textId="77777777" w:rsidR="001F6BE8" w:rsidRPr="00B32EEF" w:rsidRDefault="001F6BE8" w:rsidP="001F6BE8">
      <w:pPr>
        <w:pStyle w:val="NoSpacing"/>
        <w:rPr>
          <w:b/>
          <w:szCs w:val="24"/>
        </w:rPr>
      </w:pPr>
      <w:r>
        <w:rPr>
          <w:b/>
          <w:szCs w:val="24"/>
        </w:rPr>
        <w:t>Russ Olson</w:t>
      </w:r>
      <w:r>
        <w:rPr>
          <w:b/>
          <w:szCs w:val="24"/>
        </w:rPr>
        <w:tab/>
      </w:r>
      <w:r>
        <w:rPr>
          <w:b/>
          <w:szCs w:val="24"/>
        </w:rPr>
        <w:tab/>
      </w:r>
      <w:r>
        <w:rPr>
          <w:b/>
          <w:szCs w:val="24"/>
        </w:rPr>
        <w:tab/>
        <w:t>Aye</w:t>
      </w:r>
    </w:p>
    <w:p w14:paraId="25D22A6F" w14:textId="77777777" w:rsidR="001F6BE8" w:rsidRPr="00B32EEF" w:rsidRDefault="001F6BE8" w:rsidP="003C26EF">
      <w:pPr>
        <w:pStyle w:val="NoSpacing"/>
        <w:rPr>
          <w:szCs w:val="24"/>
        </w:rPr>
      </w:pPr>
    </w:p>
    <w:p w14:paraId="35233D7F" w14:textId="2A708612" w:rsidR="008C1F39" w:rsidRPr="00B32EEF" w:rsidRDefault="00CC1E29" w:rsidP="003C26EF">
      <w:pPr>
        <w:pStyle w:val="NoSpacing"/>
        <w:rPr>
          <w:szCs w:val="24"/>
        </w:rPr>
      </w:pPr>
      <w:r w:rsidRPr="00B32EEF">
        <w:rPr>
          <w:szCs w:val="24"/>
        </w:rPr>
        <w:t xml:space="preserve">Chairman Bollinger Authorized the destruction of the records described in the records retention and destruction schedule’s foregoing petition provided for the retention of each record.  Records destruction authority is granted under Records Destruction Board number </w:t>
      </w:r>
      <w:r w:rsidRPr="00CF7ED6">
        <w:rPr>
          <w:szCs w:val="24"/>
        </w:rPr>
        <w:t xml:space="preserve">(RDB) </w:t>
      </w:r>
      <w:r w:rsidR="00D152E2" w:rsidRPr="00CF7ED6">
        <w:rPr>
          <w:szCs w:val="24"/>
        </w:rPr>
        <w:t>20-</w:t>
      </w:r>
      <w:r w:rsidR="00AA6F53" w:rsidRPr="00CF7ED6">
        <w:rPr>
          <w:szCs w:val="24"/>
        </w:rPr>
        <w:t>002</w:t>
      </w:r>
      <w:r w:rsidR="00D152E2" w:rsidRPr="00CF7ED6">
        <w:rPr>
          <w:szCs w:val="24"/>
        </w:rPr>
        <w:t>.</w:t>
      </w:r>
    </w:p>
    <w:p w14:paraId="2B2A158F" w14:textId="5C2CA937" w:rsidR="00D152E2" w:rsidRDefault="00D152E2" w:rsidP="003C26EF">
      <w:pPr>
        <w:pStyle w:val="NoSpacing"/>
        <w:rPr>
          <w:szCs w:val="24"/>
        </w:rPr>
      </w:pPr>
    </w:p>
    <w:p w14:paraId="3864922D" w14:textId="77777777" w:rsidR="00864B4E" w:rsidRPr="00B32EEF" w:rsidRDefault="00864B4E" w:rsidP="003C26EF">
      <w:pPr>
        <w:pStyle w:val="NoSpacing"/>
        <w:rPr>
          <w:szCs w:val="24"/>
        </w:rPr>
      </w:pPr>
    </w:p>
    <w:p w14:paraId="344A892F" w14:textId="2E8CDBAA" w:rsidR="00D152E2" w:rsidRPr="00B32EEF" w:rsidRDefault="00D152E2" w:rsidP="00D152E2">
      <w:pPr>
        <w:jc w:val="center"/>
        <w:rPr>
          <w:b/>
          <w:szCs w:val="24"/>
        </w:rPr>
      </w:pPr>
      <w:r w:rsidRPr="00B32EEF">
        <w:rPr>
          <w:b/>
          <w:szCs w:val="24"/>
        </w:rPr>
        <w:t xml:space="preserve">Unified Judicial System-Supreme Court </w:t>
      </w:r>
    </w:p>
    <w:p w14:paraId="63946F86" w14:textId="77777777" w:rsidR="00AE2B0E" w:rsidRPr="00B32EEF" w:rsidRDefault="00AE2B0E" w:rsidP="00D152E2">
      <w:pPr>
        <w:tabs>
          <w:tab w:val="left" w:pos="-720"/>
        </w:tabs>
        <w:suppressAutoHyphens/>
        <w:jc w:val="both"/>
        <w:rPr>
          <w:szCs w:val="24"/>
        </w:rPr>
      </w:pPr>
    </w:p>
    <w:p w14:paraId="2A7DAD36" w14:textId="154E6249" w:rsidR="00D152E2" w:rsidRPr="00B32EEF" w:rsidRDefault="00D152E2" w:rsidP="00D152E2">
      <w:pPr>
        <w:tabs>
          <w:tab w:val="left" w:pos="-720"/>
        </w:tabs>
        <w:suppressAutoHyphens/>
        <w:jc w:val="both"/>
        <w:rPr>
          <w:spacing w:val="-2"/>
          <w:szCs w:val="24"/>
        </w:rPr>
      </w:pPr>
      <w:r w:rsidRPr="00B32EEF">
        <w:rPr>
          <w:szCs w:val="24"/>
        </w:rPr>
        <w:t>Chairman Bollinger asked the Board to consider the current petition to revise twenty-</w:t>
      </w:r>
      <w:r w:rsidR="006A14FE">
        <w:rPr>
          <w:szCs w:val="24"/>
        </w:rPr>
        <w:t xml:space="preserve">four </w:t>
      </w:r>
      <w:r w:rsidRPr="00B32EEF">
        <w:rPr>
          <w:szCs w:val="24"/>
        </w:rPr>
        <w:t xml:space="preserve">existing record series for the Supreme Court having the record series numbers of UJS-2, UJS-8, UJS-9, UJS-10, UJS-11, UJS-12, UJS-16, UJS-17, UJS-18, UJS-19, UJS-20, UJS-23.1, UJS-24, UJS-25, UJS-4, UJS-35, UJS-34, UJS-22, UJS-32, UJS-33, UJS-36, UJS-41, UJS-43, and UJS-45; add one record series having the record series number of UJS-34.1; </w:t>
      </w:r>
      <w:r w:rsidRPr="00B32EEF">
        <w:rPr>
          <w:spacing w:val="-2"/>
          <w:szCs w:val="24"/>
        </w:rPr>
        <w:t>delete four existing record series having the record series numbers of UJS-21, UJS-26, UJS-31, and UJS-46.</w:t>
      </w:r>
    </w:p>
    <w:p w14:paraId="2EBD7A6D" w14:textId="360E6976" w:rsidR="00D152E2" w:rsidRPr="00B32EEF" w:rsidRDefault="00D152E2" w:rsidP="00D152E2">
      <w:pPr>
        <w:tabs>
          <w:tab w:val="left" w:pos="-720"/>
        </w:tabs>
        <w:suppressAutoHyphens/>
        <w:jc w:val="both"/>
        <w:rPr>
          <w:spacing w:val="-2"/>
          <w:szCs w:val="24"/>
        </w:rPr>
      </w:pPr>
    </w:p>
    <w:p w14:paraId="61F0A0BE" w14:textId="09E199BE" w:rsidR="00D152E2" w:rsidRPr="00B32EEF" w:rsidRDefault="00D152E2" w:rsidP="00D152E2">
      <w:pPr>
        <w:tabs>
          <w:tab w:val="left" w:pos="-720"/>
        </w:tabs>
        <w:suppressAutoHyphens/>
        <w:jc w:val="both"/>
        <w:rPr>
          <w:spacing w:val="-2"/>
          <w:szCs w:val="24"/>
        </w:rPr>
      </w:pPr>
      <w:r w:rsidRPr="00B32EEF">
        <w:rPr>
          <w:spacing w:val="-2"/>
          <w:szCs w:val="24"/>
        </w:rPr>
        <w:t>The floor was open for discussion and/or motion.</w:t>
      </w:r>
    </w:p>
    <w:p w14:paraId="2ED3C7DF" w14:textId="0DA7722F" w:rsidR="00D152E2" w:rsidRPr="00B32EEF" w:rsidRDefault="00D152E2" w:rsidP="00D152E2">
      <w:pPr>
        <w:tabs>
          <w:tab w:val="left" w:pos="-720"/>
        </w:tabs>
        <w:suppressAutoHyphens/>
        <w:jc w:val="both"/>
        <w:rPr>
          <w:spacing w:val="-2"/>
          <w:szCs w:val="24"/>
        </w:rPr>
      </w:pPr>
    </w:p>
    <w:p w14:paraId="5207726D" w14:textId="09806654" w:rsidR="00D152E2" w:rsidRPr="001F6BE8" w:rsidRDefault="00D152E2" w:rsidP="00D152E2">
      <w:pPr>
        <w:tabs>
          <w:tab w:val="left" w:pos="-720"/>
        </w:tabs>
        <w:suppressAutoHyphens/>
        <w:jc w:val="both"/>
        <w:rPr>
          <w:spacing w:val="-2"/>
          <w:szCs w:val="24"/>
        </w:rPr>
      </w:pPr>
      <w:r w:rsidRPr="001F6BE8">
        <w:rPr>
          <w:spacing w:val="-2"/>
          <w:szCs w:val="24"/>
        </w:rPr>
        <w:t xml:space="preserve">Chelle Somsen </w:t>
      </w:r>
      <w:r w:rsidR="002D76E1" w:rsidRPr="001F6BE8">
        <w:rPr>
          <w:spacing w:val="-2"/>
          <w:szCs w:val="24"/>
        </w:rPr>
        <w:t>asked that</w:t>
      </w:r>
      <w:r w:rsidRPr="001F6BE8">
        <w:rPr>
          <w:spacing w:val="-2"/>
          <w:szCs w:val="24"/>
        </w:rPr>
        <w:t xml:space="preserve"> UJS-43 </w:t>
      </w:r>
      <w:r w:rsidR="002D76E1" w:rsidRPr="001F6BE8">
        <w:rPr>
          <w:spacing w:val="-2"/>
          <w:szCs w:val="24"/>
        </w:rPr>
        <w:t>be changed to remove the requirement of</w:t>
      </w:r>
      <w:r w:rsidR="004F0023">
        <w:rPr>
          <w:spacing w:val="-2"/>
          <w:szCs w:val="24"/>
        </w:rPr>
        <w:t xml:space="preserve"> </w:t>
      </w:r>
      <w:r w:rsidRPr="001F6BE8">
        <w:rPr>
          <w:spacing w:val="-2"/>
          <w:szCs w:val="24"/>
        </w:rPr>
        <w:t xml:space="preserve">archival screening.  Greg Sattizahn </w:t>
      </w:r>
      <w:r w:rsidR="002D76E1" w:rsidRPr="001F6BE8">
        <w:rPr>
          <w:spacing w:val="-2"/>
          <w:szCs w:val="24"/>
        </w:rPr>
        <w:t xml:space="preserve">stated that </w:t>
      </w:r>
      <w:r w:rsidRPr="001F6BE8">
        <w:rPr>
          <w:spacing w:val="-2"/>
          <w:szCs w:val="24"/>
        </w:rPr>
        <w:t>Unified Judic</w:t>
      </w:r>
      <w:r w:rsidR="004547AD" w:rsidRPr="001F6BE8">
        <w:rPr>
          <w:spacing w:val="-2"/>
          <w:szCs w:val="24"/>
        </w:rPr>
        <w:t>i</w:t>
      </w:r>
      <w:r w:rsidRPr="001F6BE8">
        <w:rPr>
          <w:spacing w:val="-2"/>
          <w:szCs w:val="24"/>
        </w:rPr>
        <w:t xml:space="preserve">al System-Supreme Court is fine with the change.  </w:t>
      </w:r>
    </w:p>
    <w:p w14:paraId="3F102B39" w14:textId="77777777" w:rsidR="00D152E2" w:rsidRPr="00B32EEF" w:rsidRDefault="00D152E2" w:rsidP="00D152E2">
      <w:pPr>
        <w:tabs>
          <w:tab w:val="left" w:pos="-720"/>
        </w:tabs>
        <w:suppressAutoHyphens/>
        <w:jc w:val="both"/>
        <w:rPr>
          <w:spacing w:val="-2"/>
          <w:szCs w:val="24"/>
        </w:rPr>
      </w:pPr>
    </w:p>
    <w:p w14:paraId="6BD42314" w14:textId="5656E887" w:rsidR="00D152E2" w:rsidRPr="00B32EEF" w:rsidRDefault="00D152E2" w:rsidP="00D152E2">
      <w:pPr>
        <w:tabs>
          <w:tab w:val="left" w:pos="-720"/>
        </w:tabs>
        <w:suppressAutoHyphens/>
        <w:jc w:val="both"/>
        <w:rPr>
          <w:b/>
          <w:bCs/>
          <w:spacing w:val="-2"/>
          <w:szCs w:val="24"/>
        </w:rPr>
      </w:pPr>
      <w:r w:rsidRPr="00B32EEF">
        <w:rPr>
          <w:b/>
          <w:bCs/>
          <w:spacing w:val="-2"/>
          <w:szCs w:val="24"/>
        </w:rPr>
        <w:t>Scott Bollinger motioned to approve the petition as amended.  Jenna Latham seconded the motion.  The motion passed unanimously by</w:t>
      </w:r>
      <w:r w:rsidR="006B1F46">
        <w:rPr>
          <w:b/>
          <w:bCs/>
          <w:spacing w:val="-2"/>
          <w:szCs w:val="24"/>
        </w:rPr>
        <w:t xml:space="preserve"> roll call</w:t>
      </w:r>
      <w:r w:rsidRPr="00B32EEF">
        <w:rPr>
          <w:b/>
          <w:bCs/>
          <w:spacing w:val="-2"/>
          <w:szCs w:val="24"/>
        </w:rPr>
        <w:t xml:space="preserve"> vote.  </w:t>
      </w:r>
    </w:p>
    <w:p w14:paraId="31774AA3" w14:textId="23AC52ED" w:rsidR="00D152E2" w:rsidRDefault="00D152E2" w:rsidP="00D152E2">
      <w:pPr>
        <w:tabs>
          <w:tab w:val="left" w:pos="-720"/>
        </w:tabs>
        <w:suppressAutoHyphens/>
        <w:jc w:val="both"/>
        <w:rPr>
          <w:spacing w:val="-2"/>
          <w:szCs w:val="24"/>
        </w:rPr>
      </w:pPr>
    </w:p>
    <w:p w14:paraId="16041885" w14:textId="77777777" w:rsidR="001F6BE8" w:rsidRDefault="001F6BE8" w:rsidP="001F6BE8">
      <w:pPr>
        <w:pStyle w:val="NoSpacing"/>
        <w:rPr>
          <w:b/>
          <w:szCs w:val="24"/>
        </w:rPr>
      </w:pPr>
      <w:r>
        <w:rPr>
          <w:b/>
          <w:szCs w:val="24"/>
        </w:rPr>
        <w:t>Chairman Bollinger</w:t>
      </w:r>
      <w:r>
        <w:rPr>
          <w:b/>
          <w:szCs w:val="24"/>
        </w:rPr>
        <w:tab/>
      </w:r>
      <w:r>
        <w:rPr>
          <w:b/>
          <w:szCs w:val="24"/>
        </w:rPr>
        <w:tab/>
        <w:t>Aye</w:t>
      </w:r>
    </w:p>
    <w:p w14:paraId="362D6808" w14:textId="77777777" w:rsidR="001F6BE8" w:rsidRDefault="001F6BE8" w:rsidP="001F6BE8">
      <w:pPr>
        <w:pStyle w:val="NoSpacing"/>
        <w:rPr>
          <w:b/>
          <w:szCs w:val="24"/>
        </w:rPr>
      </w:pPr>
      <w:r>
        <w:rPr>
          <w:b/>
          <w:szCs w:val="24"/>
        </w:rPr>
        <w:t>Pat Archer</w:t>
      </w:r>
      <w:r>
        <w:rPr>
          <w:b/>
          <w:szCs w:val="24"/>
        </w:rPr>
        <w:tab/>
      </w:r>
      <w:r>
        <w:rPr>
          <w:b/>
          <w:szCs w:val="24"/>
        </w:rPr>
        <w:tab/>
      </w:r>
      <w:r>
        <w:rPr>
          <w:b/>
          <w:szCs w:val="24"/>
        </w:rPr>
        <w:tab/>
        <w:t>Aye</w:t>
      </w:r>
    </w:p>
    <w:p w14:paraId="06FCB9DA" w14:textId="77777777" w:rsidR="001F6BE8" w:rsidRDefault="001F6BE8" w:rsidP="001F6BE8">
      <w:pPr>
        <w:pStyle w:val="NoSpacing"/>
        <w:rPr>
          <w:b/>
          <w:szCs w:val="24"/>
        </w:rPr>
      </w:pPr>
      <w:r>
        <w:rPr>
          <w:b/>
          <w:szCs w:val="24"/>
        </w:rPr>
        <w:t>Chelle Somsen</w:t>
      </w:r>
      <w:r>
        <w:rPr>
          <w:b/>
          <w:szCs w:val="24"/>
        </w:rPr>
        <w:tab/>
      </w:r>
      <w:r>
        <w:rPr>
          <w:b/>
          <w:szCs w:val="24"/>
        </w:rPr>
        <w:tab/>
        <w:t>Aye</w:t>
      </w:r>
    </w:p>
    <w:p w14:paraId="2872837D" w14:textId="77777777" w:rsidR="001F6BE8" w:rsidRDefault="001F6BE8" w:rsidP="001F6BE8">
      <w:pPr>
        <w:pStyle w:val="NoSpacing"/>
        <w:rPr>
          <w:b/>
          <w:szCs w:val="24"/>
        </w:rPr>
      </w:pPr>
      <w:r>
        <w:rPr>
          <w:b/>
          <w:szCs w:val="24"/>
        </w:rPr>
        <w:t>Jenna Latham</w:t>
      </w:r>
      <w:r>
        <w:rPr>
          <w:b/>
          <w:szCs w:val="24"/>
        </w:rPr>
        <w:tab/>
      </w:r>
      <w:r>
        <w:rPr>
          <w:b/>
          <w:szCs w:val="24"/>
        </w:rPr>
        <w:tab/>
        <w:t>Aye</w:t>
      </w:r>
    </w:p>
    <w:p w14:paraId="4C2B1B17" w14:textId="77777777" w:rsidR="001F6BE8" w:rsidRPr="00B32EEF" w:rsidRDefault="001F6BE8" w:rsidP="001F6BE8">
      <w:pPr>
        <w:pStyle w:val="NoSpacing"/>
        <w:rPr>
          <w:b/>
          <w:szCs w:val="24"/>
        </w:rPr>
      </w:pPr>
      <w:r>
        <w:rPr>
          <w:b/>
          <w:szCs w:val="24"/>
        </w:rPr>
        <w:t>Russ Olson</w:t>
      </w:r>
      <w:r>
        <w:rPr>
          <w:b/>
          <w:szCs w:val="24"/>
        </w:rPr>
        <w:tab/>
      </w:r>
      <w:r>
        <w:rPr>
          <w:b/>
          <w:szCs w:val="24"/>
        </w:rPr>
        <w:tab/>
      </w:r>
      <w:r>
        <w:rPr>
          <w:b/>
          <w:szCs w:val="24"/>
        </w:rPr>
        <w:tab/>
        <w:t>Aye</w:t>
      </w:r>
    </w:p>
    <w:p w14:paraId="24F607F2" w14:textId="77777777" w:rsidR="001F6BE8" w:rsidRPr="00B32EEF" w:rsidRDefault="001F6BE8" w:rsidP="00D152E2">
      <w:pPr>
        <w:tabs>
          <w:tab w:val="left" w:pos="-720"/>
        </w:tabs>
        <w:suppressAutoHyphens/>
        <w:jc w:val="both"/>
        <w:rPr>
          <w:spacing w:val="-2"/>
          <w:szCs w:val="24"/>
        </w:rPr>
      </w:pPr>
    </w:p>
    <w:p w14:paraId="2D91E09C" w14:textId="1871B83E" w:rsidR="00D152E2" w:rsidRPr="00B32EEF" w:rsidRDefault="004547AD" w:rsidP="003C26EF">
      <w:pPr>
        <w:pStyle w:val="NoSpacing"/>
        <w:rPr>
          <w:szCs w:val="24"/>
        </w:rPr>
      </w:pPr>
      <w:r w:rsidRPr="00B32EEF">
        <w:rPr>
          <w:szCs w:val="24"/>
        </w:rPr>
        <w:t xml:space="preserve">Chairman Bollinger Authorized the destruction of the records described in the records retention and destruction schedule’s foregoing petition provided for the retention of each record.  Records destruction authority is granted under Records Destruction Board </w:t>
      </w:r>
      <w:r w:rsidRPr="00CF7ED6">
        <w:rPr>
          <w:szCs w:val="24"/>
        </w:rPr>
        <w:t>number (RDB) 20-</w:t>
      </w:r>
      <w:r w:rsidR="00AA6F53" w:rsidRPr="00CF7ED6">
        <w:rPr>
          <w:szCs w:val="24"/>
        </w:rPr>
        <w:t>003</w:t>
      </w:r>
      <w:r w:rsidRPr="00CF7ED6">
        <w:rPr>
          <w:szCs w:val="24"/>
        </w:rPr>
        <w:t>.</w:t>
      </w:r>
    </w:p>
    <w:p w14:paraId="6DEA0CA2" w14:textId="0548911B" w:rsidR="008C1F39" w:rsidRDefault="008C1F39" w:rsidP="003C26EF">
      <w:pPr>
        <w:pStyle w:val="NoSpacing"/>
        <w:rPr>
          <w:szCs w:val="24"/>
        </w:rPr>
      </w:pPr>
    </w:p>
    <w:p w14:paraId="4BF37A98" w14:textId="77777777" w:rsidR="00864B4E" w:rsidRPr="00B32EEF" w:rsidRDefault="00864B4E" w:rsidP="003C26EF">
      <w:pPr>
        <w:pStyle w:val="NoSpacing"/>
        <w:rPr>
          <w:szCs w:val="24"/>
        </w:rPr>
      </w:pPr>
    </w:p>
    <w:p w14:paraId="26F849C2" w14:textId="77777777" w:rsidR="00AE2B0E" w:rsidRPr="00AE2B0E" w:rsidRDefault="00AE2B0E" w:rsidP="00AE2B0E">
      <w:pPr>
        <w:jc w:val="center"/>
        <w:rPr>
          <w:b/>
          <w:szCs w:val="24"/>
        </w:rPr>
      </w:pPr>
      <w:r w:rsidRPr="00AE2B0E">
        <w:rPr>
          <w:b/>
          <w:szCs w:val="24"/>
        </w:rPr>
        <w:t xml:space="preserve">Unified Judicial System-Circuit Courts </w:t>
      </w:r>
    </w:p>
    <w:p w14:paraId="71BDE7E8" w14:textId="77777777" w:rsidR="00AE2B0E" w:rsidRPr="00B32EEF" w:rsidRDefault="00AE2B0E" w:rsidP="00AE2B0E">
      <w:pPr>
        <w:tabs>
          <w:tab w:val="left" w:pos="-720"/>
        </w:tabs>
        <w:suppressAutoHyphens/>
        <w:jc w:val="both"/>
        <w:rPr>
          <w:szCs w:val="24"/>
        </w:rPr>
      </w:pPr>
    </w:p>
    <w:p w14:paraId="1E325FDC" w14:textId="55FB54F6" w:rsidR="00AE2B0E" w:rsidRPr="00AE2B0E" w:rsidRDefault="00AE2B0E" w:rsidP="00AE2B0E">
      <w:pPr>
        <w:tabs>
          <w:tab w:val="left" w:pos="-720"/>
        </w:tabs>
        <w:suppressAutoHyphens/>
        <w:jc w:val="both"/>
        <w:rPr>
          <w:spacing w:val="-2"/>
          <w:szCs w:val="24"/>
        </w:rPr>
      </w:pPr>
      <w:r w:rsidRPr="00B32EEF">
        <w:rPr>
          <w:szCs w:val="24"/>
        </w:rPr>
        <w:t xml:space="preserve">Chairman Bollinger asked the Board to consider the current </w:t>
      </w:r>
      <w:r w:rsidRPr="00AE2B0E">
        <w:rPr>
          <w:szCs w:val="24"/>
        </w:rPr>
        <w:t>petition to revise thirty existing record series for the Circuit Courts having the record series numbers of ADOPT-1, ADPOT-2, CAR-1, CAR-3, CAR-10, CIV-1, CIV-2, CIV-3, CIV-4, CIV-5, CIV-6, CIV-7, CIV-9, CIV-10, CR-3, CRM-1, CRM-2, FIN-1, FIN-2, FIN-3, GUARD-1, JURY-</w:t>
      </w:r>
      <w:r w:rsidR="00304C2E">
        <w:rPr>
          <w:szCs w:val="24"/>
        </w:rPr>
        <w:t>2</w:t>
      </w:r>
      <w:r w:rsidRPr="00AE2B0E">
        <w:rPr>
          <w:szCs w:val="24"/>
        </w:rPr>
        <w:t xml:space="preserve">, JUV-1, MIR-3, MIR-1, MISC-3, MISC-4, PRO-1, PSC-1, and PSC-2; </w:t>
      </w:r>
      <w:r w:rsidRPr="00AE2B0E">
        <w:rPr>
          <w:spacing w:val="-2"/>
          <w:szCs w:val="24"/>
        </w:rPr>
        <w:t>delete twelve existing record series having the record series numbers of ADOPT-3, JAS-3, JAS-4, JAS-5, JAS-6, JAS-8, CP-1, CP-2, CP-3, CP-4, CRM-3, and CAR-9.</w:t>
      </w:r>
    </w:p>
    <w:p w14:paraId="6C8CCC21" w14:textId="67D05A66" w:rsidR="00EF4AB2" w:rsidRPr="00B32EEF" w:rsidRDefault="00EF4AB2" w:rsidP="003C26EF">
      <w:pPr>
        <w:pStyle w:val="NoSpacing"/>
        <w:rPr>
          <w:b/>
          <w:szCs w:val="24"/>
        </w:rPr>
      </w:pPr>
    </w:p>
    <w:p w14:paraId="3F28E155" w14:textId="555524F4" w:rsidR="00AE2B0E" w:rsidRPr="00B32EEF" w:rsidRDefault="00AE2B0E" w:rsidP="003C26EF">
      <w:pPr>
        <w:pStyle w:val="NoSpacing"/>
        <w:rPr>
          <w:bCs/>
          <w:szCs w:val="24"/>
        </w:rPr>
      </w:pPr>
      <w:r w:rsidRPr="00B32EEF">
        <w:rPr>
          <w:bCs/>
          <w:szCs w:val="24"/>
        </w:rPr>
        <w:t>The floor was open for discussion and/or motion.</w:t>
      </w:r>
    </w:p>
    <w:p w14:paraId="3E777D48" w14:textId="090E086E" w:rsidR="00AE2B0E" w:rsidRPr="00B32EEF" w:rsidRDefault="00AE2B0E" w:rsidP="003C26EF">
      <w:pPr>
        <w:pStyle w:val="NoSpacing"/>
        <w:rPr>
          <w:b/>
          <w:szCs w:val="24"/>
        </w:rPr>
      </w:pPr>
    </w:p>
    <w:p w14:paraId="7A660C32" w14:textId="5FAA3232" w:rsidR="00AE2B0E" w:rsidRPr="006B1F46" w:rsidRDefault="00B32EEF" w:rsidP="003C26EF">
      <w:pPr>
        <w:pStyle w:val="NoSpacing"/>
        <w:rPr>
          <w:b/>
          <w:bCs/>
          <w:szCs w:val="24"/>
        </w:rPr>
      </w:pPr>
      <w:r>
        <w:rPr>
          <w:b/>
          <w:szCs w:val="24"/>
        </w:rPr>
        <w:t>Chairman Bollinger moved and Jenna Latham seconded to approve the petition.</w:t>
      </w:r>
      <w:r w:rsidR="006B1F46">
        <w:rPr>
          <w:b/>
          <w:szCs w:val="24"/>
        </w:rPr>
        <w:t xml:space="preserve">  </w:t>
      </w:r>
      <w:r w:rsidR="006B1F46" w:rsidRPr="00B32EEF">
        <w:rPr>
          <w:b/>
          <w:bCs/>
          <w:szCs w:val="24"/>
        </w:rPr>
        <w:t xml:space="preserve">The motion passed unanimously by </w:t>
      </w:r>
      <w:r w:rsidR="006B1F46">
        <w:rPr>
          <w:b/>
          <w:bCs/>
          <w:szCs w:val="24"/>
        </w:rPr>
        <w:t xml:space="preserve">roll call </w:t>
      </w:r>
      <w:r w:rsidR="006B1F46" w:rsidRPr="00B32EEF">
        <w:rPr>
          <w:b/>
          <w:bCs/>
          <w:szCs w:val="24"/>
        </w:rPr>
        <w:t>vote.</w:t>
      </w:r>
    </w:p>
    <w:p w14:paraId="348392AB" w14:textId="02660506" w:rsidR="004547AD" w:rsidRDefault="004547AD" w:rsidP="003C26EF">
      <w:pPr>
        <w:pStyle w:val="NoSpacing"/>
        <w:rPr>
          <w:b/>
          <w:szCs w:val="24"/>
        </w:rPr>
      </w:pPr>
    </w:p>
    <w:p w14:paraId="2092F41C" w14:textId="77777777" w:rsidR="001F6BE8" w:rsidRDefault="001F6BE8" w:rsidP="001F6BE8">
      <w:pPr>
        <w:pStyle w:val="NoSpacing"/>
        <w:rPr>
          <w:b/>
          <w:szCs w:val="24"/>
        </w:rPr>
      </w:pPr>
      <w:r>
        <w:rPr>
          <w:b/>
          <w:szCs w:val="24"/>
        </w:rPr>
        <w:t>Chairman Bollinger</w:t>
      </w:r>
      <w:r>
        <w:rPr>
          <w:b/>
          <w:szCs w:val="24"/>
        </w:rPr>
        <w:tab/>
      </w:r>
      <w:r>
        <w:rPr>
          <w:b/>
          <w:szCs w:val="24"/>
        </w:rPr>
        <w:tab/>
        <w:t>Aye</w:t>
      </w:r>
    </w:p>
    <w:p w14:paraId="40AB89F3" w14:textId="77777777" w:rsidR="001F6BE8" w:rsidRDefault="001F6BE8" w:rsidP="001F6BE8">
      <w:pPr>
        <w:pStyle w:val="NoSpacing"/>
        <w:rPr>
          <w:b/>
          <w:szCs w:val="24"/>
        </w:rPr>
      </w:pPr>
      <w:r>
        <w:rPr>
          <w:b/>
          <w:szCs w:val="24"/>
        </w:rPr>
        <w:t>Pat Archer</w:t>
      </w:r>
      <w:r>
        <w:rPr>
          <w:b/>
          <w:szCs w:val="24"/>
        </w:rPr>
        <w:tab/>
      </w:r>
      <w:r>
        <w:rPr>
          <w:b/>
          <w:szCs w:val="24"/>
        </w:rPr>
        <w:tab/>
      </w:r>
      <w:r>
        <w:rPr>
          <w:b/>
          <w:szCs w:val="24"/>
        </w:rPr>
        <w:tab/>
        <w:t>Aye</w:t>
      </w:r>
    </w:p>
    <w:p w14:paraId="0FD7F676" w14:textId="77777777" w:rsidR="001F6BE8" w:rsidRDefault="001F6BE8" w:rsidP="001F6BE8">
      <w:pPr>
        <w:pStyle w:val="NoSpacing"/>
        <w:rPr>
          <w:b/>
          <w:szCs w:val="24"/>
        </w:rPr>
      </w:pPr>
      <w:r>
        <w:rPr>
          <w:b/>
          <w:szCs w:val="24"/>
        </w:rPr>
        <w:t>Chelle Somsen</w:t>
      </w:r>
      <w:r>
        <w:rPr>
          <w:b/>
          <w:szCs w:val="24"/>
        </w:rPr>
        <w:tab/>
      </w:r>
      <w:r>
        <w:rPr>
          <w:b/>
          <w:szCs w:val="24"/>
        </w:rPr>
        <w:tab/>
        <w:t>Aye</w:t>
      </w:r>
    </w:p>
    <w:p w14:paraId="6B16D5C5" w14:textId="77777777" w:rsidR="001F6BE8" w:rsidRDefault="001F6BE8" w:rsidP="001F6BE8">
      <w:pPr>
        <w:pStyle w:val="NoSpacing"/>
        <w:rPr>
          <w:b/>
          <w:szCs w:val="24"/>
        </w:rPr>
      </w:pPr>
      <w:r>
        <w:rPr>
          <w:b/>
          <w:szCs w:val="24"/>
        </w:rPr>
        <w:t>Jenna Latham</w:t>
      </w:r>
      <w:r>
        <w:rPr>
          <w:b/>
          <w:szCs w:val="24"/>
        </w:rPr>
        <w:tab/>
      </w:r>
      <w:r>
        <w:rPr>
          <w:b/>
          <w:szCs w:val="24"/>
        </w:rPr>
        <w:tab/>
        <w:t>Aye</w:t>
      </w:r>
    </w:p>
    <w:p w14:paraId="6613DCA7" w14:textId="77777777" w:rsidR="001F6BE8" w:rsidRPr="00B32EEF" w:rsidRDefault="001F6BE8" w:rsidP="001F6BE8">
      <w:pPr>
        <w:pStyle w:val="NoSpacing"/>
        <w:rPr>
          <w:b/>
          <w:szCs w:val="24"/>
        </w:rPr>
      </w:pPr>
      <w:r>
        <w:rPr>
          <w:b/>
          <w:szCs w:val="24"/>
        </w:rPr>
        <w:t>Russ Olson</w:t>
      </w:r>
      <w:r>
        <w:rPr>
          <w:b/>
          <w:szCs w:val="24"/>
        </w:rPr>
        <w:tab/>
      </w:r>
      <w:r>
        <w:rPr>
          <w:b/>
          <w:szCs w:val="24"/>
        </w:rPr>
        <w:tab/>
      </w:r>
      <w:r>
        <w:rPr>
          <w:b/>
          <w:szCs w:val="24"/>
        </w:rPr>
        <w:tab/>
        <w:t>Aye</w:t>
      </w:r>
    </w:p>
    <w:p w14:paraId="1EDB57A0" w14:textId="77777777" w:rsidR="001F6BE8" w:rsidRPr="00B32EEF" w:rsidRDefault="001F6BE8" w:rsidP="003C26EF">
      <w:pPr>
        <w:pStyle w:val="NoSpacing"/>
        <w:rPr>
          <w:b/>
          <w:szCs w:val="24"/>
        </w:rPr>
      </w:pPr>
    </w:p>
    <w:p w14:paraId="79B22C1D" w14:textId="4DC6977D" w:rsidR="004547AD" w:rsidRDefault="00B32EEF" w:rsidP="003C26EF">
      <w:pPr>
        <w:pStyle w:val="NoSpacing"/>
        <w:rPr>
          <w:bCs/>
          <w:szCs w:val="24"/>
        </w:rPr>
      </w:pPr>
      <w:r w:rsidRPr="00B32EEF">
        <w:rPr>
          <w:bCs/>
          <w:szCs w:val="24"/>
        </w:rPr>
        <w:t>Chairman Bollinger Authorized</w:t>
      </w:r>
      <w:r>
        <w:rPr>
          <w:bCs/>
          <w:szCs w:val="24"/>
        </w:rPr>
        <w:t xml:space="preserve"> the destruction of the records described in the records retention and destruction schedule’s foregoing petition provided for the retention of each record.  Records destruction authority is granted under Records Destruction Board </w:t>
      </w:r>
      <w:r w:rsidRPr="00CF7ED6">
        <w:rPr>
          <w:bCs/>
          <w:szCs w:val="24"/>
        </w:rPr>
        <w:t>number (RDB) 20-</w:t>
      </w:r>
      <w:r w:rsidR="00AA6F53" w:rsidRPr="00CF7ED6">
        <w:rPr>
          <w:bCs/>
          <w:szCs w:val="24"/>
        </w:rPr>
        <w:t>004</w:t>
      </w:r>
      <w:r w:rsidRPr="00CF7ED6">
        <w:rPr>
          <w:bCs/>
          <w:szCs w:val="24"/>
        </w:rPr>
        <w:t>.</w:t>
      </w:r>
    </w:p>
    <w:p w14:paraId="56AE74F8" w14:textId="77777777" w:rsidR="0093058E" w:rsidRDefault="0093058E" w:rsidP="003C26EF">
      <w:pPr>
        <w:pStyle w:val="NoSpacing"/>
        <w:rPr>
          <w:bCs/>
          <w:szCs w:val="24"/>
        </w:rPr>
      </w:pPr>
    </w:p>
    <w:p w14:paraId="43E1445B" w14:textId="56B3057D" w:rsidR="00B32EEF" w:rsidRDefault="00B32EEF" w:rsidP="003C26EF">
      <w:pPr>
        <w:pStyle w:val="NoSpacing"/>
        <w:rPr>
          <w:bCs/>
          <w:szCs w:val="24"/>
        </w:rPr>
      </w:pPr>
    </w:p>
    <w:p w14:paraId="4E2B9858" w14:textId="77777777" w:rsidR="00B32EEF" w:rsidRPr="00B32EEF" w:rsidRDefault="00B32EEF" w:rsidP="00B32EEF">
      <w:pPr>
        <w:jc w:val="center"/>
        <w:rPr>
          <w:b/>
        </w:rPr>
      </w:pPr>
      <w:r w:rsidRPr="00B32EEF">
        <w:rPr>
          <w:b/>
        </w:rPr>
        <w:t>Department of Education</w:t>
      </w:r>
    </w:p>
    <w:p w14:paraId="5129CC48" w14:textId="77777777" w:rsidR="00B32EEF" w:rsidRDefault="00B32EEF" w:rsidP="00B32EEF">
      <w:pPr>
        <w:tabs>
          <w:tab w:val="left" w:pos="-720"/>
        </w:tabs>
        <w:suppressAutoHyphens/>
        <w:jc w:val="both"/>
        <w:rPr>
          <w:szCs w:val="24"/>
        </w:rPr>
      </w:pPr>
    </w:p>
    <w:p w14:paraId="79804A45" w14:textId="53B8D208" w:rsidR="00B32EEF" w:rsidRPr="00B32EEF" w:rsidRDefault="00B32EEF" w:rsidP="00B32EEF">
      <w:pPr>
        <w:tabs>
          <w:tab w:val="left" w:pos="-720"/>
        </w:tabs>
        <w:suppressAutoHyphens/>
        <w:jc w:val="both"/>
      </w:pPr>
      <w:r w:rsidRPr="00B32EEF">
        <w:rPr>
          <w:szCs w:val="24"/>
        </w:rPr>
        <w:t xml:space="preserve">Chairman Bollinger asked the Board to consider the current petition to revise twelve existing record series for the Department of Education having the record series numbers of </w:t>
      </w:r>
      <w:r w:rsidRPr="00B32EEF">
        <w:rPr>
          <w:spacing w:val="-2"/>
          <w:szCs w:val="24"/>
        </w:rPr>
        <w:t>DOE-90, DOE-11, DOE-80, DOE-72, DOE-73, DOE-94, DOE-238, DOE-96, DOE-232, DOE-184, DOE-236, and DOE-235</w:t>
      </w:r>
      <w:r w:rsidRPr="00B32EEF">
        <w:rPr>
          <w:szCs w:val="24"/>
        </w:rPr>
        <w:t xml:space="preserve">; add sixteen record series having the record series number of </w:t>
      </w:r>
      <w:r w:rsidRPr="00B32EEF">
        <w:rPr>
          <w:spacing w:val="-2"/>
          <w:szCs w:val="24"/>
        </w:rPr>
        <w:t>DOE-1A, DOE-1B, DOE-1C, DOE-1D, DOE-1E, DOE-1F, DOE-1G, DOE-1H, DOE-1I, DOE-1J, DOE-1K, DOE-1L, DOE-1M, DOE-1N, DOE-1O</w:t>
      </w:r>
      <w:r w:rsidRPr="00B32EEF">
        <w:rPr>
          <w:szCs w:val="24"/>
        </w:rPr>
        <w:t xml:space="preserve"> and DOE-79.2A; and </w:t>
      </w:r>
      <w:r w:rsidRPr="00B32EEF">
        <w:rPr>
          <w:spacing w:val="-2"/>
          <w:szCs w:val="24"/>
        </w:rPr>
        <w:t>delete thirty-nine existing record series having the record series numbers of DOE-2, DOE-3, DOE-4, DOE-5, DOE-7, DOE-8, DOE-13, DOE-15, DOE-41, DOE-43, DOE-49, DOE-30, DOE-83, DOE-101, DOE-62, DOE-63, DOE-65, DOE-66, DOE-75, DOE-106, DOE-157.5, DOE-122, DOE-127, DOE-155, DOE-162, DOE-163, DOE-164, DOE-166, DOE-185, DOE-192, DOE-183, DOE-105, DOE-248, DOE-249, DOE-202, DOE-204, DOE-221, DOE-224, and DOE-228.</w:t>
      </w:r>
    </w:p>
    <w:p w14:paraId="3AEC6658" w14:textId="745E4DFA" w:rsidR="00B32EEF" w:rsidRDefault="00B32EEF" w:rsidP="003C26EF">
      <w:pPr>
        <w:pStyle w:val="NoSpacing"/>
        <w:rPr>
          <w:bCs/>
          <w:szCs w:val="24"/>
        </w:rPr>
      </w:pPr>
    </w:p>
    <w:p w14:paraId="60E25E30" w14:textId="2A6052BE" w:rsidR="00B32EEF" w:rsidRDefault="00B32EEF" w:rsidP="003C26EF">
      <w:pPr>
        <w:pStyle w:val="NoSpacing"/>
        <w:rPr>
          <w:bCs/>
          <w:szCs w:val="24"/>
        </w:rPr>
      </w:pPr>
      <w:r>
        <w:rPr>
          <w:bCs/>
          <w:szCs w:val="24"/>
        </w:rPr>
        <w:t>The floor was open for discussion and/or motion.</w:t>
      </w:r>
    </w:p>
    <w:p w14:paraId="4C530C9A" w14:textId="29175806" w:rsidR="00B32EEF" w:rsidRDefault="00B32EEF" w:rsidP="003C26EF">
      <w:pPr>
        <w:pStyle w:val="NoSpacing"/>
        <w:rPr>
          <w:bCs/>
          <w:szCs w:val="24"/>
        </w:rPr>
      </w:pPr>
    </w:p>
    <w:p w14:paraId="7F989D1E" w14:textId="1A61E277" w:rsidR="00B32EEF" w:rsidRPr="008524B3" w:rsidRDefault="00B32EEF" w:rsidP="003C26EF">
      <w:pPr>
        <w:pStyle w:val="NoSpacing"/>
        <w:rPr>
          <w:bCs/>
          <w:szCs w:val="24"/>
        </w:rPr>
      </w:pPr>
      <w:r w:rsidRPr="008524B3">
        <w:rPr>
          <w:bCs/>
          <w:szCs w:val="24"/>
        </w:rPr>
        <w:t xml:space="preserve">Chelle Somsen asked </w:t>
      </w:r>
      <w:r w:rsidR="002D76E1" w:rsidRPr="008524B3">
        <w:rPr>
          <w:bCs/>
          <w:szCs w:val="24"/>
        </w:rPr>
        <w:t>that</w:t>
      </w:r>
      <w:r w:rsidRPr="008524B3">
        <w:rPr>
          <w:bCs/>
          <w:szCs w:val="24"/>
        </w:rPr>
        <w:t xml:space="preserve"> DOE-1J</w:t>
      </w:r>
      <w:r w:rsidR="002D76E1" w:rsidRPr="008524B3">
        <w:rPr>
          <w:bCs/>
          <w:szCs w:val="24"/>
        </w:rPr>
        <w:t xml:space="preserve"> be changed to remove the requirement that </w:t>
      </w:r>
      <w:r w:rsidRPr="008524B3">
        <w:rPr>
          <w:bCs/>
          <w:szCs w:val="24"/>
        </w:rPr>
        <w:t>microfilm is subject to archival screening</w:t>
      </w:r>
      <w:r w:rsidR="002D76E1" w:rsidRPr="008524B3">
        <w:rPr>
          <w:bCs/>
          <w:szCs w:val="24"/>
        </w:rPr>
        <w:t xml:space="preserve">, as State Archives receives </w:t>
      </w:r>
      <w:r w:rsidRPr="008524B3">
        <w:rPr>
          <w:bCs/>
          <w:szCs w:val="24"/>
        </w:rPr>
        <w:t xml:space="preserve">the paper copy.  Olivia Waggoner </w:t>
      </w:r>
      <w:r w:rsidR="002D76E1" w:rsidRPr="008524B3">
        <w:rPr>
          <w:bCs/>
          <w:szCs w:val="24"/>
        </w:rPr>
        <w:t xml:space="preserve">stated that the </w:t>
      </w:r>
      <w:r w:rsidRPr="008524B3">
        <w:rPr>
          <w:bCs/>
          <w:szCs w:val="24"/>
        </w:rPr>
        <w:t>Department of Education is fine with that change.</w:t>
      </w:r>
    </w:p>
    <w:p w14:paraId="6F1D4606" w14:textId="511439EE" w:rsidR="004547AD" w:rsidRPr="00B32EEF" w:rsidRDefault="004547AD" w:rsidP="003C26EF">
      <w:pPr>
        <w:pStyle w:val="NoSpacing"/>
        <w:rPr>
          <w:bCs/>
          <w:szCs w:val="24"/>
        </w:rPr>
      </w:pPr>
    </w:p>
    <w:p w14:paraId="57D39D62" w14:textId="55D671BB" w:rsidR="00B32EEF" w:rsidRPr="00B32EEF" w:rsidRDefault="00C92821" w:rsidP="00B32EEF">
      <w:pPr>
        <w:tabs>
          <w:tab w:val="left" w:pos="-720"/>
        </w:tabs>
        <w:suppressAutoHyphens/>
        <w:jc w:val="both"/>
        <w:rPr>
          <w:b/>
          <w:bCs/>
          <w:spacing w:val="-2"/>
          <w:szCs w:val="24"/>
        </w:rPr>
      </w:pPr>
      <w:r>
        <w:rPr>
          <w:b/>
          <w:bCs/>
          <w:spacing w:val="-2"/>
          <w:szCs w:val="24"/>
        </w:rPr>
        <w:t xml:space="preserve">Russ Olson </w:t>
      </w:r>
      <w:r w:rsidR="00B32EEF" w:rsidRPr="00B32EEF">
        <w:rPr>
          <w:b/>
          <w:bCs/>
          <w:spacing w:val="-2"/>
          <w:szCs w:val="24"/>
        </w:rPr>
        <w:t>motioned to approve the petition as amended.  Jenna Latham se</w:t>
      </w:r>
      <w:r>
        <w:rPr>
          <w:b/>
          <w:bCs/>
          <w:spacing w:val="-2"/>
          <w:szCs w:val="24"/>
        </w:rPr>
        <w:t>c</w:t>
      </w:r>
      <w:r w:rsidR="00B32EEF" w:rsidRPr="00B32EEF">
        <w:rPr>
          <w:b/>
          <w:bCs/>
          <w:spacing w:val="-2"/>
          <w:szCs w:val="24"/>
        </w:rPr>
        <w:t xml:space="preserve">onded the motion.  The motion passed unanimously by </w:t>
      </w:r>
      <w:r w:rsidR="006B1F46">
        <w:rPr>
          <w:b/>
          <w:bCs/>
          <w:spacing w:val="-2"/>
          <w:szCs w:val="24"/>
        </w:rPr>
        <w:t xml:space="preserve">roll call </w:t>
      </w:r>
      <w:r w:rsidR="00B32EEF" w:rsidRPr="00B32EEF">
        <w:rPr>
          <w:b/>
          <w:bCs/>
          <w:spacing w:val="-2"/>
          <w:szCs w:val="24"/>
        </w:rPr>
        <w:t xml:space="preserve">vote.  </w:t>
      </w:r>
    </w:p>
    <w:p w14:paraId="0FFF5314" w14:textId="36B92458" w:rsidR="004547AD" w:rsidRDefault="004547AD" w:rsidP="003C26EF">
      <w:pPr>
        <w:pStyle w:val="NoSpacing"/>
        <w:rPr>
          <w:b/>
          <w:szCs w:val="24"/>
        </w:rPr>
      </w:pPr>
    </w:p>
    <w:p w14:paraId="75D53F75" w14:textId="77777777" w:rsidR="001F6BE8" w:rsidRDefault="001F6BE8" w:rsidP="001F6BE8">
      <w:pPr>
        <w:pStyle w:val="NoSpacing"/>
        <w:rPr>
          <w:b/>
          <w:szCs w:val="24"/>
        </w:rPr>
      </w:pPr>
      <w:r>
        <w:rPr>
          <w:b/>
          <w:szCs w:val="24"/>
        </w:rPr>
        <w:t>Chairman Bollinger</w:t>
      </w:r>
      <w:r>
        <w:rPr>
          <w:b/>
          <w:szCs w:val="24"/>
        </w:rPr>
        <w:tab/>
      </w:r>
      <w:r>
        <w:rPr>
          <w:b/>
          <w:szCs w:val="24"/>
        </w:rPr>
        <w:tab/>
        <w:t>Aye</w:t>
      </w:r>
    </w:p>
    <w:p w14:paraId="10F0608C" w14:textId="77777777" w:rsidR="001F6BE8" w:rsidRDefault="001F6BE8" w:rsidP="001F6BE8">
      <w:pPr>
        <w:pStyle w:val="NoSpacing"/>
        <w:rPr>
          <w:b/>
          <w:szCs w:val="24"/>
        </w:rPr>
      </w:pPr>
      <w:r>
        <w:rPr>
          <w:b/>
          <w:szCs w:val="24"/>
        </w:rPr>
        <w:t>Pat Archer</w:t>
      </w:r>
      <w:r>
        <w:rPr>
          <w:b/>
          <w:szCs w:val="24"/>
        </w:rPr>
        <w:tab/>
      </w:r>
      <w:r>
        <w:rPr>
          <w:b/>
          <w:szCs w:val="24"/>
        </w:rPr>
        <w:tab/>
      </w:r>
      <w:r>
        <w:rPr>
          <w:b/>
          <w:szCs w:val="24"/>
        </w:rPr>
        <w:tab/>
        <w:t>Aye</w:t>
      </w:r>
    </w:p>
    <w:p w14:paraId="70B483D8" w14:textId="77777777" w:rsidR="001F6BE8" w:rsidRDefault="001F6BE8" w:rsidP="001F6BE8">
      <w:pPr>
        <w:pStyle w:val="NoSpacing"/>
        <w:rPr>
          <w:b/>
          <w:szCs w:val="24"/>
        </w:rPr>
      </w:pPr>
      <w:r>
        <w:rPr>
          <w:b/>
          <w:szCs w:val="24"/>
        </w:rPr>
        <w:t>Chelle Somsen</w:t>
      </w:r>
      <w:r>
        <w:rPr>
          <w:b/>
          <w:szCs w:val="24"/>
        </w:rPr>
        <w:tab/>
      </w:r>
      <w:r>
        <w:rPr>
          <w:b/>
          <w:szCs w:val="24"/>
        </w:rPr>
        <w:tab/>
        <w:t>Aye</w:t>
      </w:r>
    </w:p>
    <w:p w14:paraId="5832DD05" w14:textId="77777777" w:rsidR="001F6BE8" w:rsidRDefault="001F6BE8" w:rsidP="001F6BE8">
      <w:pPr>
        <w:pStyle w:val="NoSpacing"/>
        <w:rPr>
          <w:b/>
          <w:szCs w:val="24"/>
        </w:rPr>
      </w:pPr>
      <w:r>
        <w:rPr>
          <w:b/>
          <w:szCs w:val="24"/>
        </w:rPr>
        <w:t>Jenna Latham</w:t>
      </w:r>
      <w:r>
        <w:rPr>
          <w:b/>
          <w:szCs w:val="24"/>
        </w:rPr>
        <w:tab/>
      </w:r>
      <w:r>
        <w:rPr>
          <w:b/>
          <w:szCs w:val="24"/>
        </w:rPr>
        <w:tab/>
        <w:t>Aye</w:t>
      </w:r>
    </w:p>
    <w:p w14:paraId="3255E3DB" w14:textId="77777777" w:rsidR="001F6BE8" w:rsidRPr="00B32EEF" w:rsidRDefault="001F6BE8" w:rsidP="001F6BE8">
      <w:pPr>
        <w:pStyle w:val="NoSpacing"/>
        <w:rPr>
          <w:b/>
          <w:szCs w:val="24"/>
        </w:rPr>
      </w:pPr>
      <w:r>
        <w:rPr>
          <w:b/>
          <w:szCs w:val="24"/>
        </w:rPr>
        <w:t>Russ Olson</w:t>
      </w:r>
      <w:r>
        <w:rPr>
          <w:b/>
          <w:szCs w:val="24"/>
        </w:rPr>
        <w:tab/>
      </w:r>
      <w:r>
        <w:rPr>
          <w:b/>
          <w:szCs w:val="24"/>
        </w:rPr>
        <w:tab/>
      </w:r>
      <w:r>
        <w:rPr>
          <w:b/>
          <w:szCs w:val="24"/>
        </w:rPr>
        <w:tab/>
        <w:t>Aye</w:t>
      </w:r>
    </w:p>
    <w:p w14:paraId="77B40321" w14:textId="77777777" w:rsidR="001F6BE8" w:rsidRPr="00B32EEF" w:rsidRDefault="001F6BE8" w:rsidP="003C26EF">
      <w:pPr>
        <w:pStyle w:val="NoSpacing"/>
        <w:rPr>
          <w:b/>
          <w:szCs w:val="24"/>
        </w:rPr>
      </w:pPr>
    </w:p>
    <w:p w14:paraId="4D26289F" w14:textId="123CA981" w:rsidR="00C92821" w:rsidRDefault="00C92821" w:rsidP="00C92821">
      <w:pPr>
        <w:pStyle w:val="NoSpacing"/>
        <w:rPr>
          <w:bCs/>
          <w:szCs w:val="24"/>
        </w:rPr>
      </w:pPr>
      <w:r w:rsidRPr="00B32EEF">
        <w:rPr>
          <w:bCs/>
          <w:szCs w:val="24"/>
        </w:rPr>
        <w:t>Chairman Bollinger Authorized</w:t>
      </w:r>
      <w:r>
        <w:rPr>
          <w:bCs/>
          <w:szCs w:val="24"/>
        </w:rPr>
        <w:t xml:space="preserve"> the destruction of the records described in the records retention and destruction schedule’s foregoing petition provided for the retention of each record.  Records destruction authority is granted under Records Destruction Board </w:t>
      </w:r>
      <w:r w:rsidRPr="00CF7ED6">
        <w:rPr>
          <w:bCs/>
          <w:szCs w:val="24"/>
        </w:rPr>
        <w:t>number (RDB) 20-</w:t>
      </w:r>
      <w:r w:rsidR="00AA6F53" w:rsidRPr="00CF7ED6">
        <w:rPr>
          <w:bCs/>
          <w:szCs w:val="24"/>
        </w:rPr>
        <w:t>005</w:t>
      </w:r>
      <w:r w:rsidRPr="00CF7ED6">
        <w:rPr>
          <w:bCs/>
          <w:szCs w:val="24"/>
        </w:rPr>
        <w:t>.</w:t>
      </w:r>
    </w:p>
    <w:p w14:paraId="4297ADB8" w14:textId="5698C9B2" w:rsidR="004547AD" w:rsidRDefault="004547AD" w:rsidP="003C26EF">
      <w:pPr>
        <w:pStyle w:val="NoSpacing"/>
        <w:rPr>
          <w:b/>
          <w:szCs w:val="24"/>
        </w:rPr>
      </w:pPr>
    </w:p>
    <w:p w14:paraId="3E7E86A2" w14:textId="306018FF" w:rsidR="001F6BE8" w:rsidRDefault="001F6BE8" w:rsidP="003C26EF">
      <w:pPr>
        <w:pStyle w:val="NoSpacing"/>
        <w:rPr>
          <w:b/>
          <w:szCs w:val="24"/>
        </w:rPr>
      </w:pPr>
    </w:p>
    <w:p w14:paraId="71ABBDE8" w14:textId="64A1743A" w:rsidR="008E5B1A" w:rsidRDefault="008E5B1A" w:rsidP="003C26EF">
      <w:pPr>
        <w:pStyle w:val="NoSpacing"/>
        <w:rPr>
          <w:b/>
          <w:szCs w:val="24"/>
        </w:rPr>
      </w:pPr>
    </w:p>
    <w:p w14:paraId="20F4B428" w14:textId="66B02943" w:rsidR="008E5B1A" w:rsidRDefault="008E5B1A" w:rsidP="003C26EF">
      <w:pPr>
        <w:pStyle w:val="NoSpacing"/>
        <w:rPr>
          <w:b/>
          <w:szCs w:val="24"/>
        </w:rPr>
      </w:pPr>
    </w:p>
    <w:p w14:paraId="0F2BDB2A" w14:textId="77777777" w:rsidR="008E5B1A" w:rsidRDefault="008E5B1A" w:rsidP="003C26EF">
      <w:pPr>
        <w:pStyle w:val="NoSpacing"/>
        <w:rPr>
          <w:b/>
          <w:szCs w:val="24"/>
        </w:rPr>
      </w:pPr>
    </w:p>
    <w:p w14:paraId="0F545E7B" w14:textId="77777777" w:rsidR="00864B4E" w:rsidRPr="00864B4E" w:rsidRDefault="00864B4E" w:rsidP="00864B4E">
      <w:pPr>
        <w:jc w:val="center"/>
        <w:rPr>
          <w:b/>
        </w:rPr>
      </w:pPr>
      <w:r w:rsidRPr="00864B4E">
        <w:rPr>
          <w:b/>
        </w:rPr>
        <w:t>Department of Veterans Affairs</w:t>
      </w:r>
    </w:p>
    <w:p w14:paraId="7D867223" w14:textId="77777777" w:rsidR="00864B4E" w:rsidRDefault="00864B4E" w:rsidP="00864B4E">
      <w:pPr>
        <w:tabs>
          <w:tab w:val="left" w:pos="-720"/>
        </w:tabs>
        <w:suppressAutoHyphens/>
        <w:jc w:val="both"/>
        <w:rPr>
          <w:szCs w:val="24"/>
        </w:rPr>
      </w:pPr>
    </w:p>
    <w:p w14:paraId="32B954C0" w14:textId="258BC161" w:rsidR="00864B4E" w:rsidRPr="00864B4E" w:rsidRDefault="00864B4E" w:rsidP="00864B4E">
      <w:pPr>
        <w:tabs>
          <w:tab w:val="left" w:pos="-720"/>
        </w:tabs>
        <w:suppressAutoHyphens/>
        <w:jc w:val="both"/>
        <w:rPr>
          <w:spacing w:val="-2"/>
          <w:szCs w:val="24"/>
        </w:rPr>
      </w:pPr>
      <w:r w:rsidRPr="00864B4E">
        <w:rPr>
          <w:szCs w:val="24"/>
        </w:rPr>
        <w:t xml:space="preserve">Chairman Bollinger asked the Board to consider the current petition to revise twenty-nine existing record series for the Department of Veterans Affairs having the record series numbers of </w:t>
      </w:r>
      <w:r w:rsidRPr="00864B4E">
        <w:rPr>
          <w:spacing w:val="-2"/>
          <w:szCs w:val="24"/>
        </w:rPr>
        <w:t>SVH-1, SVH-2, SVH-3, SVH-4, SVH-5, SVH-6, SVH-7, SVH-8, SVH-9, SVH-10, SVH-11, SVH-12, SVH-13, SVH-14, SVH-15, SVH-16, SVH-17, SVH-18, SVH-20, SVH-21, SVH-22, SVH-23, SVH-24, SVH-25, SVH-26, SVH-29, SVH-30, SVH-31, and SVH-32</w:t>
      </w:r>
      <w:r w:rsidRPr="00864B4E">
        <w:rPr>
          <w:szCs w:val="24"/>
        </w:rPr>
        <w:t xml:space="preserve">; and </w:t>
      </w:r>
      <w:r w:rsidRPr="00864B4E">
        <w:rPr>
          <w:spacing w:val="-2"/>
          <w:szCs w:val="24"/>
        </w:rPr>
        <w:t>delete one existing record series having the record series number of VA-6.1.</w:t>
      </w:r>
    </w:p>
    <w:p w14:paraId="0AF508D8" w14:textId="77777777" w:rsidR="00864B4E" w:rsidRPr="00864B4E" w:rsidRDefault="00864B4E" w:rsidP="00864B4E">
      <w:pPr>
        <w:tabs>
          <w:tab w:val="left" w:pos="-720"/>
        </w:tabs>
        <w:suppressAutoHyphens/>
        <w:jc w:val="both"/>
        <w:rPr>
          <w:szCs w:val="24"/>
        </w:rPr>
      </w:pPr>
    </w:p>
    <w:p w14:paraId="68FE0AAB" w14:textId="79230CAA" w:rsidR="00C92821" w:rsidRDefault="00864B4E" w:rsidP="003C26EF">
      <w:pPr>
        <w:pStyle w:val="NoSpacing"/>
        <w:rPr>
          <w:bCs/>
          <w:szCs w:val="24"/>
        </w:rPr>
      </w:pPr>
      <w:r>
        <w:rPr>
          <w:bCs/>
          <w:szCs w:val="24"/>
        </w:rPr>
        <w:t>The floor was open for discussion and/or motion.</w:t>
      </w:r>
    </w:p>
    <w:p w14:paraId="50A9D343" w14:textId="1E1A94C6" w:rsidR="00864B4E" w:rsidRDefault="00864B4E" w:rsidP="003C26EF">
      <w:pPr>
        <w:pStyle w:val="NoSpacing"/>
        <w:rPr>
          <w:bCs/>
          <w:szCs w:val="24"/>
        </w:rPr>
      </w:pPr>
    </w:p>
    <w:p w14:paraId="7CCA24D3" w14:textId="62D9D5B0" w:rsidR="00864B4E" w:rsidRDefault="00864B4E" w:rsidP="003C26EF">
      <w:pPr>
        <w:pStyle w:val="NoSpacing"/>
        <w:rPr>
          <w:bCs/>
          <w:szCs w:val="24"/>
        </w:rPr>
      </w:pPr>
      <w:r w:rsidRPr="002F4B6D">
        <w:rPr>
          <w:bCs/>
          <w:szCs w:val="24"/>
        </w:rPr>
        <w:t xml:space="preserve">Russ Olson </w:t>
      </w:r>
      <w:r w:rsidR="00580E75">
        <w:rPr>
          <w:bCs/>
          <w:szCs w:val="24"/>
        </w:rPr>
        <w:t>asked why proposed record series</w:t>
      </w:r>
      <w:r w:rsidRPr="002F4B6D">
        <w:rPr>
          <w:bCs/>
          <w:szCs w:val="24"/>
        </w:rPr>
        <w:t xml:space="preserve"> SVH-10</w:t>
      </w:r>
      <w:r w:rsidR="00580E75">
        <w:rPr>
          <w:bCs/>
          <w:szCs w:val="24"/>
        </w:rPr>
        <w:t xml:space="preserve"> states to retain electronically for one year instead of four years, as one year does not seem very long. </w:t>
      </w:r>
      <w:r w:rsidR="006632B0">
        <w:rPr>
          <w:bCs/>
          <w:szCs w:val="24"/>
        </w:rPr>
        <w:t xml:space="preserve">  </w:t>
      </w:r>
      <w:r w:rsidRPr="002F4B6D">
        <w:rPr>
          <w:bCs/>
          <w:szCs w:val="24"/>
        </w:rPr>
        <w:t xml:space="preserve">Jeff Haiar stated that </w:t>
      </w:r>
      <w:r w:rsidR="00580E75">
        <w:rPr>
          <w:bCs/>
          <w:szCs w:val="24"/>
        </w:rPr>
        <w:t>the Department of Veterans Affairs</w:t>
      </w:r>
      <w:r w:rsidRPr="002F4B6D">
        <w:rPr>
          <w:bCs/>
          <w:szCs w:val="24"/>
        </w:rPr>
        <w:t xml:space="preserve"> would be fine with </w:t>
      </w:r>
      <w:r w:rsidR="00580E75">
        <w:rPr>
          <w:bCs/>
          <w:szCs w:val="24"/>
        </w:rPr>
        <w:t xml:space="preserve">changing the retention period </w:t>
      </w:r>
      <w:r w:rsidRPr="002F4B6D">
        <w:rPr>
          <w:bCs/>
          <w:szCs w:val="24"/>
        </w:rPr>
        <w:t>from 1 year to 4 years.</w:t>
      </w:r>
    </w:p>
    <w:p w14:paraId="59E7AF75" w14:textId="2842F246" w:rsidR="005F46B1" w:rsidRDefault="005F46B1" w:rsidP="003C26EF">
      <w:pPr>
        <w:pStyle w:val="NoSpacing"/>
        <w:rPr>
          <w:bCs/>
          <w:szCs w:val="24"/>
        </w:rPr>
      </w:pPr>
    </w:p>
    <w:p w14:paraId="2B5527F2" w14:textId="79A0B4C9" w:rsidR="005F46B1" w:rsidRPr="00E70ACD" w:rsidRDefault="005F46B1" w:rsidP="003C26EF">
      <w:pPr>
        <w:pStyle w:val="NoSpacing"/>
        <w:rPr>
          <w:bCs/>
          <w:color w:val="000000" w:themeColor="text1"/>
          <w:szCs w:val="24"/>
        </w:rPr>
      </w:pPr>
      <w:r w:rsidRPr="00E70ACD">
        <w:rPr>
          <w:bCs/>
          <w:color w:val="000000" w:themeColor="text1"/>
          <w:szCs w:val="24"/>
        </w:rPr>
        <w:t>Dana Hoffer asked Russ Olson if he wanted Records Management to also add the standard audit language.  Russ Olson indicated yes to add the audit language.</w:t>
      </w:r>
    </w:p>
    <w:p w14:paraId="0A41C4C7" w14:textId="1826BBB8" w:rsidR="00864B4E" w:rsidRPr="00E70ACD" w:rsidRDefault="00864B4E" w:rsidP="003C26EF">
      <w:pPr>
        <w:pStyle w:val="NoSpacing"/>
        <w:rPr>
          <w:b/>
          <w:color w:val="000000" w:themeColor="text1"/>
          <w:szCs w:val="24"/>
        </w:rPr>
      </w:pPr>
    </w:p>
    <w:p w14:paraId="006F455C" w14:textId="3C88F4D3" w:rsidR="006B1F46" w:rsidRDefault="006B1F46" w:rsidP="00D251B9">
      <w:pPr>
        <w:tabs>
          <w:tab w:val="left" w:pos="-720"/>
        </w:tabs>
        <w:suppressAutoHyphens/>
        <w:jc w:val="both"/>
        <w:rPr>
          <w:b/>
          <w:bCs/>
          <w:spacing w:val="-2"/>
          <w:szCs w:val="24"/>
        </w:rPr>
      </w:pPr>
      <w:r>
        <w:rPr>
          <w:b/>
          <w:bCs/>
          <w:spacing w:val="-2"/>
          <w:szCs w:val="24"/>
        </w:rPr>
        <w:t>Russ Olson motioned to amend the petition to change SVH-10 to a 4</w:t>
      </w:r>
      <w:r w:rsidR="00E70ACD">
        <w:rPr>
          <w:b/>
          <w:bCs/>
          <w:spacing w:val="-2"/>
          <w:szCs w:val="24"/>
        </w:rPr>
        <w:t>-</w:t>
      </w:r>
      <w:r>
        <w:rPr>
          <w:b/>
          <w:bCs/>
          <w:spacing w:val="-2"/>
          <w:szCs w:val="24"/>
        </w:rPr>
        <w:t xml:space="preserve">year retention.  Chelle Somsen seconded the motion.  The motion to amend the petition </w:t>
      </w:r>
      <w:r w:rsidR="00920B3E">
        <w:rPr>
          <w:b/>
          <w:bCs/>
          <w:spacing w:val="-2"/>
          <w:szCs w:val="24"/>
        </w:rPr>
        <w:t xml:space="preserve">passed unanimously by roll call vote.  </w:t>
      </w:r>
    </w:p>
    <w:p w14:paraId="6C0BD388" w14:textId="1CBEF19C" w:rsidR="00906DE7" w:rsidRDefault="00906DE7" w:rsidP="00D251B9">
      <w:pPr>
        <w:tabs>
          <w:tab w:val="left" w:pos="-720"/>
        </w:tabs>
        <w:suppressAutoHyphens/>
        <w:jc w:val="both"/>
        <w:rPr>
          <w:b/>
          <w:bCs/>
          <w:spacing w:val="-2"/>
          <w:szCs w:val="24"/>
        </w:rPr>
      </w:pPr>
    </w:p>
    <w:p w14:paraId="2B207EED" w14:textId="77777777" w:rsidR="00906DE7" w:rsidRDefault="00906DE7" w:rsidP="00906DE7">
      <w:pPr>
        <w:pStyle w:val="NoSpacing"/>
        <w:rPr>
          <w:b/>
          <w:szCs w:val="24"/>
        </w:rPr>
      </w:pPr>
      <w:r>
        <w:rPr>
          <w:b/>
          <w:szCs w:val="24"/>
        </w:rPr>
        <w:t>Chairman Bollinger</w:t>
      </w:r>
      <w:r>
        <w:rPr>
          <w:b/>
          <w:szCs w:val="24"/>
        </w:rPr>
        <w:tab/>
      </w:r>
      <w:r>
        <w:rPr>
          <w:b/>
          <w:szCs w:val="24"/>
        </w:rPr>
        <w:tab/>
        <w:t>Aye</w:t>
      </w:r>
    </w:p>
    <w:p w14:paraId="18B21867" w14:textId="77777777" w:rsidR="00906DE7" w:rsidRDefault="00906DE7" w:rsidP="00906DE7">
      <w:pPr>
        <w:pStyle w:val="NoSpacing"/>
        <w:rPr>
          <w:b/>
          <w:szCs w:val="24"/>
        </w:rPr>
      </w:pPr>
      <w:r>
        <w:rPr>
          <w:b/>
          <w:szCs w:val="24"/>
        </w:rPr>
        <w:t>Pat Archer</w:t>
      </w:r>
      <w:r>
        <w:rPr>
          <w:b/>
          <w:szCs w:val="24"/>
        </w:rPr>
        <w:tab/>
      </w:r>
      <w:r>
        <w:rPr>
          <w:b/>
          <w:szCs w:val="24"/>
        </w:rPr>
        <w:tab/>
      </w:r>
      <w:r>
        <w:rPr>
          <w:b/>
          <w:szCs w:val="24"/>
        </w:rPr>
        <w:tab/>
        <w:t>Aye</w:t>
      </w:r>
    </w:p>
    <w:p w14:paraId="035ED3C8" w14:textId="77777777" w:rsidR="00906DE7" w:rsidRDefault="00906DE7" w:rsidP="00906DE7">
      <w:pPr>
        <w:pStyle w:val="NoSpacing"/>
        <w:rPr>
          <w:b/>
          <w:szCs w:val="24"/>
        </w:rPr>
      </w:pPr>
      <w:r>
        <w:rPr>
          <w:b/>
          <w:szCs w:val="24"/>
        </w:rPr>
        <w:t>Chelle Somsen</w:t>
      </w:r>
      <w:r>
        <w:rPr>
          <w:b/>
          <w:szCs w:val="24"/>
        </w:rPr>
        <w:tab/>
      </w:r>
      <w:r>
        <w:rPr>
          <w:b/>
          <w:szCs w:val="24"/>
        </w:rPr>
        <w:tab/>
        <w:t>Aye</w:t>
      </w:r>
    </w:p>
    <w:p w14:paraId="67EF4126" w14:textId="77777777" w:rsidR="00906DE7" w:rsidRDefault="00906DE7" w:rsidP="00906DE7">
      <w:pPr>
        <w:pStyle w:val="NoSpacing"/>
        <w:rPr>
          <w:b/>
          <w:szCs w:val="24"/>
        </w:rPr>
      </w:pPr>
      <w:r>
        <w:rPr>
          <w:b/>
          <w:szCs w:val="24"/>
        </w:rPr>
        <w:t>Jenna Latham</w:t>
      </w:r>
      <w:r>
        <w:rPr>
          <w:b/>
          <w:szCs w:val="24"/>
        </w:rPr>
        <w:tab/>
      </w:r>
      <w:r>
        <w:rPr>
          <w:b/>
          <w:szCs w:val="24"/>
        </w:rPr>
        <w:tab/>
        <w:t>Aye</w:t>
      </w:r>
    </w:p>
    <w:p w14:paraId="60A3300F" w14:textId="77777777" w:rsidR="00906DE7" w:rsidRPr="00B32EEF" w:rsidRDefault="00906DE7" w:rsidP="00906DE7">
      <w:pPr>
        <w:pStyle w:val="NoSpacing"/>
        <w:rPr>
          <w:b/>
          <w:szCs w:val="24"/>
        </w:rPr>
      </w:pPr>
      <w:r>
        <w:rPr>
          <w:b/>
          <w:szCs w:val="24"/>
        </w:rPr>
        <w:t>Russ Olson</w:t>
      </w:r>
      <w:r>
        <w:rPr>
          <w:b/>
          <w:szCs w:val="24"/>
        </w:rPr>
        <w:tab/>
      </w:r>
      <w:r>
        <w:rPr>
          <w:b/>
          <w:szCs w:val="24"/>
        </w:rPr>
        <w:tab/>
      </w:r>
      <w:r>
        <w:rPr>
          <w:b/>
          <w:szCs w:val="24"/>
        </w:rPr>
        <w:tab/>
        <w:t>Aye</w:t>
      </w:r>
    </w:p>
    <w:p w14:paraId="6447A20B" w14:textId="77777777" w:rsidR="00906DE7" w:rsidRDefault="00906DE7" w:rsidP="00D251B9">
      <w:pPr>
        <w:tabs>
          <w:tab w:val="left" w:pos="-720"/>
        </w:tabs>
        <w:suppressAutoHyphens/>
        <w:jc w:val="both"/>
        <w:rPr>
          <w:b/>
          <w:bCs/>
          <w:spacing w:val="-2"/>
          <w:szCs w:val="24"/>
        </w:rPr>
      </w:pPr>
    </w:p>
    <w:p w14:paraId="7AA18BD0" w14:textId="5E27F7B6" w:rsidR="00D251B9" w:rsidRPr="00B32EEF" w:rsidRDefault="00D251B9" w:rsidP="00D251B9">
      <w:pPr>
        <w:tabs>
          <w:tab w:val="left" w:pos="-720"/>
        </w:tabs>
        <w:suppressAutoHyphens/>
        <w:jc w:val="both"/>
        <w:rPr>
          <w:b/>
          <w:bCs/>
          <w:spacing w:val="-2"/>
          <w:szCs w:val="24"/>
        </w:rPr>
      </w:pPr>
      <w:r>
        <w:rPr>
          <w:b/>
          <w:bCs/>
          <w:spacing w:val="-2"/>
          <w:szCs w:val="24"/>
        </w:rPr>
        <w:t xml:space="preserve">Russ Olson </w:t>
      </w:r>
      <w:r w:rsidRPr="00B32EEF">
        <w:rPr>
          <w:b/>
          <w:bCs/>
          <w:spacing w:val="-2"/>
          <w:szCs w:val="24"/>
        </w:rPr>
        <w:t xml:space="preserve">motioned to approve the petition as amended.  </w:t>
      </w:r>
      <w:r>
        <w:rPr>
          <w:b/>
          <w:bCs/>
          <w:spacing w:val="-2"/>
          <w:szCs w:val="24"/>
        </w:rPr>
        <w:t xml:space="preserve">Chelle Somsen </w:t>
      </w:r>
      <w:r w:rsidRPr="00B32EEF">
        <w:rPr>
          <w:b/>
          <w:bCs/>
          <w:spacing w:val="-2"/>
          <w:szCs w:val="24"/>
        </w:rPr>
        <w:t>se</w:t>
      </w:r>
      <w:r>
        <w:rPr>
          <w:b/>
          <w:bCs/>
          <w:spacing w:val="-2"/>
          <w:szCs w:val="24"/>
        </w:rPr>
        <w:t>c</w:t>
      </w:r>
      <w:r w:rsidRPr="00B32EEF">
        <w:rPr>
          <w:b/>
          <w:bCs/>
          <w:spacing w:val="-2"/>
          <w:szCs w:val="24"/>
        </w:rPr>
        <w:t xml:space="preserve">onded the motion.  The motion passed unanimously by </w:t>
      </w:r>
      <w:r w:rsidR="006B1F46">
        <w:rPr>
          <w:b/>
          <w:bCs/>
          <w:spacing w:val="-2"/>
          <w:szCs w:val="24"/>
        </w:rPr>
        <w:t xml:space="preserve">roll call </w:t>
      </w:r>
      <w:r w:rsidRPr="00B32EEF">
        <w:rPr>
          <w:b/>
          <w:bCs/>
          <w:spacing w:val="-2"/>
          <w:szCs w:val="24"/>
        </w:rPr>
        <w:t xml:space="preserve">vote.  </w:t>
      </w:r>
    </w:p>
    <w:p w14:paraId="20FC48E1" w14:textId="746D1781" w:rsidR="00864B4E" w:rsidRDefault="00864B4E" w:rsidP="003C26EF">
      <w:pPr>
        <w:pStyle w:val="NoSpacing"/>
        <w:rPr>
          <w:b/>
          <w:szCs w:val="24"/>
        </w:rPr>
      </w:pPr>
    </w:p>
    <w:p w14:paraId="406DCF02" w14:textId="77777777" w:rsidR="001F6BE8" w:rsidRDefault="001F6BE8" w:rsidP="001F6BE8">
      <w:pPr>
        <w:pStyle w:val="NoSpacing"/>
        <w:rPr>
          <w:b/>
          <w:szCs w:val="24"/>
        </w:rPr>
      </w:pPr>
      <w:r>
        <w:rPr>
          <w:b/>
          <w:szCs w:val="24"/>
        </w:rPr>
        <w:t>Chairman Bollinger</w:t>
      </w:r>
      <w:r>
        <w:rPr>
          <w:b/>
          <w:szCs w:val="24"/>
        </w:rPr>
        <w:tab/>
      </w:r>
      <w:r>
        <w:rPr>
          <w:b/>
          <w:szCs w:val="24"/>
        </w:rPr>
        <w:tab/>
        <w:t>Aye</w:t>
      </w:r>
    </w:p>
    <w:p w14:paraId="4FAB56DE" w14:textId="77777777" w:rsidR="001F6BE8" w:rsidRDefault="001F6BE8" w:rsidP="001F6BE8">
      <w:pPr>
        <w:pStyle w:val="NoSpacing"/>
        <w:rPr>
          <w:b/>
          <w:szCs w:val="24"/>
        </w:rPr>
      </w:pPr>
      <w:r>
        <w:rPr>
          <w:b/>
          <w:szCs w:val="24"/>
        </w:rPr>
        <w:t>Pat Archer</w:t>
      </w:r>
      <w:r>
        <w:rPr>
          <w:b/>
          <w:szCs w:val="24"/>
        </w:rPr>
        <w:tab/>
      </w:r>
      <w:r>
        <w:rPr>
          <w:b/>
          <w:szCs w:val="24"/>
        </w:rPr>
        <w:tab/>
      </w:r>
      <w:r>
        <w:rPr>
          <w:b/>
          <w:szCs w:val="24"/>
        </w:rPr>
        <w:tab/>
        <w:t>Aye</w:t>
      </w:r>
    </w:p>
    <w:p w14:paraId="7B306600" w14:textId="77777777" w:rsidR="001F6BE8" w:rsidRDefault="001F6BE8" w:rsidP="001F6BE8">
      <w:pPr>
        <w:pStyle w:val="NoSpacing"/>
        <w:rPr>
          <w:b/>
          <w:szCs w:val="24"/>
        </w:rPr>
      </w:pPr>
      <w:r>
        <w:rPr>
          <w:b/>
          <w:szCs w:val="24"/>
        </w:rPr>
        <w:t>Chelle Somsen</w:t>
      </w:r>
      <w:r>
        <w:rPr>
          <w:b/>
          <w:szCs w:val="24"/>
        </w:rPr>
        <w:tab/>
      </w:r>
      <w:r>
        <w:rPr>
          <w:b/>
          <w:szCs w:val="24"/>
        </w:rPr>
        <w:tab/>
        <w:t>Aye</w:t>
      </w:r>
    </w:p>
    <w:p w14:paraId="0AC608A9" w14:textId="77777777" w:rsidR="001F6BE8" w:rsidRDefault="001F6BE8" w:rsidP="001F6BE8">
      <w:pPr>
        <w:pStyle w:val="NoSpacing"/>
        <w:rPr>
          <w:b/>
          <w:szCs w:val="24"/>
        </w:rPr>
      </w:pPr>
      <w:r>
        <w:rPr>
          <w:b/>
          <w:szCs w:val="24"/>
        </w:rPr>
        <w:t>Jenna Latham</w:t>
      </w:r>
      <w:r>
        <w:rPr>
          <w:b/>
          <w:szCs w:val="24"/>
        </w:rPr>
        <w:tab/>
      </w:r>
      <w:r>
        <w:rPr>
          <w:b/>
          <w:szCs w:val="24"/>
        </w:rPr>
        <w:tab/>
        <w:t>Aye</w:t>
      </w:r>
    </w:p>
    <w:p w14:paraId="6A46FC35" w14:textId="77777777" w:rsidR="001F6BE8" w:rsidRPr="00B32EEF" w:rsidRDefault="001F6BE8" w:rsidP="001F6BE8">
      <w:pPr>
        <w:pStyle w:val="NoSpacing"/>
        <w:rPr>
          <w:b/>
          <w:szCs w:val="24"/>
        </w:rPr>
      </w:pPr>
      <w:r>
        <w:rPr>
          <w:b/>
          <w:szCs w:val="24"/>
        </w:rPr>
        <w:t>Russ Olson</w:t>
      </w:r>
      <w:r>
        <w:rPr>
          <w:b/>
          <w:szCs w:val="24"/>
        </w:rPr>
        <w:tab/>
      </w:r>
      <w:r>
        <w:rPr>
          <w:b/>
          <w:szCs w:val="24"/>
        </w:rPr>
        <w:tab/>
      </w:r>
      <w:r>
        <w:rPr>
          <w:b/>
          <w:szCs w:val="24"/>
        </w:rPr>
        <w:tab/>
        <w:t>Aye</w:t>
      </w:r>
    </w:p>
    <w:p w14:paraId="182BB4F0" w14:textId="77777777" w:rsidR="001F6BE8" w:rsidRDefault="001F6BE8" w:rsidP="003C26EF">
      <w:pPr>
        <w:pStyle w:val="NoSpacing"/>
        <w:rPr>
          <w:b/>
          <w:szCs w:val="24"/>
        </w:rPr>
      </w:pPr>
    </w:p>
    <w:p w14:paraId="0AE0AE7A" w14:textId="78E616B5" w:rsidR="002640B7" w:rsidRDefault="002640B7" w:rsidP="002640B7">
      <w:pPr>
        <w:pStyle w:val="NoSpacing"/>
        <w:rPr>
          <w:bCs/>
          <w:szCs w:val="24"/>
        </w:rPr>
      </w:pPr>
      <w:r w:rsidRPr="00B32EEF">
        <w:rPr>
          <w:bCs/>
          <w:szCs w:val="24"/>
        </w:rPr>
        <w:t>Chairman Bollinger Authorized</w:t>
      </w:r>
      <w:r>
        <w:rPr>
          <w:bCs/>
          <w:szCs w:val="24"/>
        </w:rPr>
        <w:t xml:space="preserve"> the destruction of the records described in the records retention and destruction schedule’s foregoing petition provided for the retention of each record.  Records destruction authority is granted under Records Destruction Board number </w:t>
      </w:r>
      <w:r w:rsidRPr="00CF7ED6">
        <w:rPr>
          <w:bCs/>
          <w:szCs w:val="24"/>
        </w:rPr>
        <w:t>(RDB) 20-</w:t>
      </w:r>
      <w:r w:rsidR="00AA6F53" w:rsidRPr="00CF7ED6">
        <w:rPr>
          <w:bCs/>
          <w:szCs w:val="24"/>
        </w:rPr>
        <w:t>006</w:t>
      </w:r>
      <w:r w:rsidRPr="00CF7ED6">
        <w:rPr>
          <w:bCs/>
          <w:szCs w:val="24"/>
        </w:rPr>
        <w:t>.</w:t>
      </w:r>
    </w:p>
    <w:p w14:paraId="4CEB67F3" w14:textId="77777777" w:rsidR="00864B4E" w:rsidRDefault="00864B4E" w:rsidP="003C26EF">
      <w:pPr>
        <w:pStyle w:val="NoSpacing"/>
        <w:rPr>
          <w:b/>
          <w:szCs w:val="24"/>
        </w:rPr>
      </w:pPr>
    </w:p>
    <w:p w14:paraId="23B6DE7C" w14:textId="7003B712" w:rsidR="00C92821" w:rsidRDefault="00C92821" w:rsidP="003C26EF">
      <w:pPr>
        <w:pStyle w:val="NoSpacing"/>
        <w:rPr>
          <w:b/>
          <w:szCs w:val="24"/>
        </w:rPr>
      </w:pPr>
    </w:p>
    <w:p w14:paraId="7A3F0325" w14:textId="77777777" w:rsidR="002640B7" w:rsidRPr="002640B7" w:rsidRDefault="002640B7" w:rsidP="002640B7">
      <w:pPr>
        <w:jc w:val="center"/>
        <w:rPr>
          <w:b/>
        </w:rPr>
      </w:pPr>
      <w:r w:rsidRPr="002640B7">
        <w:rPr>
          <w:b/>
        </w:rPr>
        <w:t>Office of the Attorney General</w:t>
      </w:r>
    </w:p>
    <w:p w14:paraId="44FAC25F" w14:textId="77777777" w:rsidR="002640B7" w:rsidRDefault="002640B7" w:rsidP="002640B7">
      <w:pPr>
        <w:tabs>
          <w:tab w:val="left" w:pos="-720"/>
        </w:tabs>
        <w:suppressAutoHyphens/>
        <w:jc w:val="both"/>
        <w:rPr>
          <w:szCs w:val="24"/>
        </w:rPr>
      </w:pPr>
      <w:bookmarkStart w:id="0" w:name="_Hlk45021059"/>
      <w:bookmarkStart w:id="1" w:name="_Hlk45020486"/>
    </w:p>
    <w:p w14:paraId="5E68A677" w14:textId="2135AC7A" w:rsidR="002640B7" w:rsidRPr="002640B7" w:rsidRDefault="002640B7" w:rsidP="002640B7">
      <w:pPr>
        <w:tabs>
          <w:tab w:val="left" w:pos="-720"/>
        </w:tabs>
        <w:suppressAutoHyphens/>
        <w:jc w:val="both"/>
        <w:rPr>
          <w:spacing w:val="-2"/>
          <w:szCs w:val="24"/>
        </w:rPr>
      </w:pPr>
      <w:r w:rsidRPr="002640B7">
        <w:rPr>
          <w:szCs w:val="24"/>
        </w:rPr>
        <w:t>Chairman Bollinger asked the Board to consider the current petition to revise seventy-four existing record series for the Office of the Attorney General having the record series numbers of</w:t>
      </w:r>
      <w:r w:rsidRPr="002640B7">
        <w:rPr>
          <w:spacing w:val="-2"/>
          <w:szCs w:val="24"/>
        </w:rPr>
        <w:t xml:space="preserve"> AG-2, AG-3, AG-6, AG-11, AG-13, AG-16, AG-17, AG-19, AG-20, AG-21, AG-22, AG-23, AG-24, AG-25, AG-27, AG-28, AG-29, AG-30, AG-31, AG-32, AG-34, AG-35, AG-38, AG-39, AG-50, AG-54, AG-56, AG-57, AG-58, AG-59, AG-84, AG-61, AG-64, AG-65, AG-72, AG-78, AG-81, AG-82, AG-85, AG-88, AG-92, AG-94, AG-96, AG-104, AG-105, AG-107, AG-108, AG-109, AG-110, AG-113, AG-115, AG-116, AG-117, AG-118, AG-119, AG-121, AG-123, AG-124, AG-</w:t>
      </w:r>
      <w:r w:rsidRPr="002640B7">
        <w:rPr>
          <w:spacing w:val="-2"/>
          <w:szCs w:val="24"/>
        </w:rPr>
        <w:lastRenderedPageBreak/>
        <w:t>125, AG-126, AG-127, AG-127.1, AG-128, AG-131, AG-132, AG-134, AG-135, AG-136, AG-137, AG-138, AG-139, AG-140, AG-141, and AG-144</w:t>
      </w:r>
      <w:r w:rsidRPr="002640B7">
        <w:rPr>
          <w:szCs w:val="24"/>
        </w:rPr>
        <w:t xml:space="preserve">; add five record series having the record series numbers of </w:t>
      </w:r>
      <w:r w:rsidRPr="002640B7">
        <w:rPr>
          <w:spacing w:val="-2"/>
          <w:szCs w:val="24"/>
        </w:rPr>
        <w:t xml:space="preserve">AG-2.1, AG-4.1, AG-5.1, AG-6.1, and AG-6.2; </w:t>
      </w:r>
      <w:r w:rsidRPr="002640B7">
        <w:rPr>
          <w:szCs w:val="24"/>
        </w:rPr>
        <w:t xml:space="preserve">and </w:t>
      </w:r>
      <w:r w:rsidRPr="002640B7">
        <w:rPr>
          <w:spacing w:val="-2"/>
          <w:szCs w:val="24"/>
        </w:rPr>
        <w:t>delete fifteen existing record series having the record series numbers of AG-26, AG-44, AG-55, AG-60, AG-62, AG-67, AG-68, AG-71, AG-73, AG-74, AG-77, AG-79, AG-80, AG-83, and AG-91</w:t>
      </w:r>
      <w:bookmarkEnd w:id="0"/>
      <w:r w:rsidRPr="002640B7">
        <w:rPr>
          <w:spacing w:val="-2"/>
          <w:szCs w:val="24"/>
        </w:rPr>
        <w:t>.</w:t>
      </w:r>
    </w:p>
    <w:bookmarkEnd w:id="1"/>
    <w:p w14:paraId="599323A0" w14:textId="7CCA9527" w:rsidR="002640B7" w:rsidRDefault="002640B7" w:rsidP="003C26EF">
      <w:pPr>
        <w:pStyle w:val="NoSpacing"/>
        <w:rPr>
          <w:b/>
          <w:szCs w:val="24"/>
        </w:rPr>
      </w:pPr>
    </w:p>
    <w:p w14:paraId="7CD32EE4" w14:textId="77777777" w:rsidR="002640B7" w:rsidRPr="00B32EEF" w:rsidRDefault="002640B7" w:rsidP="002640B7">
      <w:pPr>
        <w:pStyle w:val="NoSpacing"/>
        <w:rPr>
          <w:bCs/>
          <w:szCs w:val="24"/>
        </w:rPr>
      </w:pPr>
      <w:r w:rsidRPr="00B32EEF">
        <w:rPr>
          <w:bCs/>
          <w:szCs w:val="24"/>
        </w:rPr>
        <w:t>The floor was open for discussion and/or motion.</w:t>
      </w:r>
    </w:p>
    <w:p w14:paraId="4CBAEE4B" w14:textId="77777777" w:rsidR="002640B7" w:rsidRPr="00B32EEF" w:rsidRDefault="002640B7" w:rsidP="002640B7">
      <w:pPr>
        <w:pStyle w:val="NoSpacing"/>
        <w:rPr>
          <w:b/>
          <w:szCs w:val="24"/>
        </w:rPr>
      </w:pPr>
    </w:p>
    <w:p w14:paraId="3A548AB0" w14:textId="5049DB02" w:rsidR="002640B7" w:rsidRDefault="002640B7" w:rsidP="002640B7">
      <w:pPr>
        <w:pStyle w:val="NoSpacing"/>
        <w:rPr>
          <w:b/>
          <w:szCs w:val="24"/>
        </w:rPr>
      </w:pPr>
      <w:r>
        <w:rPr>
          <w:b/>
          <w:szCs w:val="24"/>
        </w:rPr>
        <w:t xml:space="preserve">Chelle Somsen moved and </w:t>
      </w:r>
      <w:r w:rsidR="006B1F46">
        <w:rPr>
          <w:b/>
          <w:szCs w:val="24"/>
        </w:rPr>
        <w:t xml:space="preserve">Chairman </w:t>
      </w:r>
      <w:r>
        <w:rPr>
          <w:b/>
          <w:szCs w:val="24"/>
        </w:rPr>
        <w:t>Bollinger seconded to approve the petition.</w:t>
      </w:r>
    </w:p>
    <w:p w14:paraId="052D9A87" w14:textId="0EB556E4" w:rsidR="002640B7" w:rsidRDefault="002640B7" w:rsidP="002640B7">
      <w:pPr>
        <w:pStyle w:val="NoSpacing"/>
        <w:rPr>
          <w:b/>
          <w:szCs w:val="24"/>
        </w:rPr>
      </w:pPr>
      <w:r>
        <w:rPr>
          <w:b/>
          <w:szCs w:val="24"/>
        </w:rPr>
        <w:t xml:space="preserve">Pat Archer recused herself from the vote.  The motion passed by unanimously by </w:t>
      </w:r>
      <w:r w:rsidR="006B1F46">
        <w:rPr>
          <w:b/>
          <w:szCs w:val="24"/>
        </w:rPr>
        <w:t xml:space="preserve">roll call </w:t>
      </w:r>
      <w:r>
        <w:rPr>
          <w:b/>
          <w:szCs w:val="24"/>
        </w:rPr>
        <w:t>vote</w:t>
      </w:r>
      <w:r w:rsidR="006B1F46">
        <w:rPr>
          <w:b/>
          <w:szCs w:val="24"/>
        </w:rPr>
        <w:t>, with Pat Archer abstaining</w:t>
      </w:r>
      <w:r>
        <w:rPr>
          <w:b/>
          <w:szCs w:val="24"/>
        </w:rPr>
        <w:t>.</w:t>
      </w:r>
    </w:p>
    <w:p w14:paraId="5DD332DB" w14:textId="77777777" w:rsidR="001F6BE8" w:rsidRPr="00B32EEF" w:rsidRDefault="001F6BE8" w:rsidP="002640B7">
      <w:pPr>
        <w:pStyle w:val="NoSpacing"/>
        <w:rPr>
          <w:b/>
          <w:szCs w:val="24"/>
        </w:rPr>
      </w:pPr>
    </w:p>
    <w:p w14:paraId="0ABE9EC4" w14:textId="77777777" w:rsidR="001F6BE8" w:rsidRDefault="001F6BE8" w:rsidP="001F6BE8">
      <w:pPr>
        <w:pStyle w:val="NoSpacing"/>
        <w:rPr>
          <w:b/>
          <w:szCs w:val="24"/>
        </w:rPr>
      </w:pPr>
      <w:r>
        <w:rPr>
          <w:b/>
          <w:szCs w:val="24"/>
        </w:rPr>
        <w:t>Chairman Bollinger</w:t>
      </w:r>
      <w:r>
        <w:rPr>
          <w:b/>
          <w:szCs w:val="24"/>
        </w:rPr>
        <w:tab/>
      </w:r>
      <w:r>
        <w:rPr>
          <w:b/>
          <w:szCs w:val="24"/>
        </w:rPr>
        <w:tab/>
        <w:t>Aye</w:t>
      </w:r>
    </w:p>
    <w:p w14:paraId="4DDD6F76" w14:textId="2BC36DA0" w:rsidR="001F6BE8" w:rsidRDefault="001F6BE8" w:rsidP="001F6BE8">
      <w:pPr>
        <w:pStyle w:val="NoSpacing"/>
        <w:rPr>
          <w:b/>
          <w:szCs w:val="24"/>
        </w:rPr>
      </w:pPr>
      <w:r>
        <w:rPr>
          <w:b/>
          <w:szCs w:val="24"/>
        </w:rPr>
        <w:t>Pat Archer</w:t>
      </w:r>
      <w:r>
        <w:rPr>
          <w:b/>
          <w:szCs w:val="24"/>
        </w:rPr>
        <w:tab/>
      </w:r>
      <w:r>
        <w:rPr>
          <w:b/>
          <w:szCs w:val="24"/>
        </w:rPr>
        <w:tab/>
      </w:r>
      <w:r>
        <w:rPr>
          <w:b/>
          <w:szCs w:val="24"/>
        </w:rPr>
        <w:tab/>
        <w:t>Recused</w:t>
      </w:r>
    </w:p>
    <w:p w14:paraId="4309ECCA" w14:textId="77777777" w:rsidR="001F6BE8" w:rsidRDefault="001F6BE8" w:rsidP="001F6BE8">
      <w:pPr>
        <w:pStyle w:val="NoSpacing"/>
        <w:rPr>
          <w:b/>
          <w:szCs w:val="24"/>
        </w:rPr>
      </w:pPr>
      <w:r>
        <w:rPr>
          <w:b/>
          <w:szCs w:val="24"/>
        </w:rPr>
        <w:t>Chelle Somsen</w:t>
      </w:r>
      <w:r>
        <w:rPr>
          <w:b/>
          <w:szCs w:val="24"/>
        </w:rPr>
        <w:tab/>
      </w:r>
      <w:r>
        <w:rPr>
          <w:b/>
          <w:szCs w:val="24"/>
        </w:rPr>
        <w:tab/>
        <w:t>Aye</w:t>
      </w:r>
    </w:p>
    <w:p w14:paraId="6ECDE2F0" w14:textId="77777777" w:rsidR="001F6BE8" w:rsidRDefault="001F6BE8" w:rsidP="001F6BE8">
      <w:pPr>
        <w:pStyle w:val="NoSpacing"/>
        <w:rPr>
          <w:b/>
          <w:szCs w:val="24"/>
        </w:rPr>
      </w:pPr>
      <w:r>
        <w:rPr>
          <w:b/>
          <w:szCs w:val="24"/>
        </w:rPr>
        <w:t>Jenna Latham</w:t>
      </w:r>
      <w:r>
        <w:rPr>
          <w:b/>
          <w:szCs w:val="24"/>
        </w:rPr>
        <w:tab/>
      </w:r>
      <w:r>
        <w:rPr>
          <w:b/>
          <w:szCs w:val="24"/>
        </w:rPr>
        <w:tab/>
        <w:t>Aye</w:t>
      </w:r>
    </w:p>
    <w:p w14:paraId="6B87FE0E" w14:textId="77777777" w:rsidR="001F6BE8" w:rsidRPr="00B32EEF" w:rsidRDefault="001F6BE8" w:rsidP="001F6BE8">
      <w:pPr>
        <w:pStyle w:val="NoSpacing"/>
        <w:rPr>
          <w:b/>
          <w:szCs w:val="24"/>
        </w:rPr>
      </w:pPr>
      <w:r>
        <w:rPr>
          <w:b/>
          <w:szCs w:val="24"/>
        </w:rPr>
        <w:t>Russ Olson</w:t>
      </w:r>
      <w:r>
        <w:rPr>
          <w:b/>
          <w:szCs w:val="24"/>
        </w:rPr>
        <w:tab/>
      </w:r>
      <w:r>
        <w:rPr>
          <w:b/>
          <w:szCs w:val="24"/>
        </w:rPr>
        <w:tab/>
      </w:r>
      <w:r>
        <w:rPr>
          <w:b/>
          <w:szCs w:val="24"/>
        </w:rPr>
        <w:tab/>
        <w:t>Aye</w:t>
      </w:r>
    </w:p>
    <w:p w14:paraId="3433EE22" w14:textId="77777777" w:rsidR="001F6BE8" w:rsidRPr="00B32EEF" w:rsidRDefault="001F6BE8" w:rsidP="002640B7">
      <w:pPr>
        <w:pStyle w:val="NoSpacing"/>
        <w:rPr>
          <w:b/>
          <w:szCs w:val="24"/>
        </w:rPr>
      </w:pPr>
    </w:p>
    <w:p w14:paraId="76FD54A5" w14:textId="15D6D5DF" w:rsidR="002640B7" w:rsidRDefault="002640B7" w:rsidP="002640B7">
      <w:pPr>
        <w:pStyle w:val="NoSpacing"/>
        <w:rPr>
          <w:bCs/>
          <w:szCs w:val="24"/>
        </w:rPr>
      </w:pPr>
      <w:r w:rsidRPr="00B32EEF">
        <w:rPr>
          <w:bCs/>
          <w:szCs w:val="24"/>
        </w:rPr>
        <w:t>Chairman Bollinger Authorized</w:t>
      </w:r>
      <w:r>
        <w:rPr>
          <w:bCs/>
          <w:szCs w:val="24"/>
        </w:rPr>
        <w:t xml:space="preserve"> the destruction of the records described in the records retention and destruction schedule’s foregoing petition provided for the retention of each record.  Records destruction authority is granted under Records Destruction Board number </w:t>
      </w:r>
      <w:r w:rsidRPr="00CF7ED6">
        <w:rPr>
          <w:bCs/>
          <w:szCs w:val="24"/>
        </w:rPr>
        <w:t>(RDB) 20-</w:t>
      </w:r>
      <w:r w:rsidR="00AA6F53" w:rsidRPr="00CF7ED6">
        <w:rPr>
          <w:bCs/>
          <w:szCs w:val="24"/>
        </w:rPr>
        <w:t>007</w:t>
      </w:r>
      <w:r w:rsidRPr="00CF7ED6">
        <w:rPr>
          <w:bCs/>
          <w:szCs w:val="24"/>
        </w:rPr>
        <w:t>.</w:t>
      </w:r>
    </w:p>
    <w:p w14:paraId="02C8E5D1" w14:textId="70254516" w:rsidR="002640B7" w:rsidRDefault="002640B7" w:rsidP="003C26EF">
      <w:pPr>
        <w:pStyle w:val="NoSpacing"/>
        <w:rPr>
          <w:b/>
          <w:szCs w:val="24"/>
        </w:rPr>
      </w:pPr>
    </w:p>
    <w:p w14:paraId="60D845BE" w14:textId="63F87864" w:rsidR="002640B7" w:rsidRDefault="002640B7" w:rsidP="003C26EF">
      <w:pPr>
        <w:pStyle w:val="NoSpacing"/>
        <w:rPr>
          <w:b/>
          <w:szCs w:val="24"/>
        </w:rPr>
      </w:pPr>
    </w:p>
    <w:p w14:paraId="6FB7B154" w14:textId="77777777" w:rsidR="00081431" w:rsidRPr="00081431" w:rsidRDefault="00081431" w:rsidP="00081431">
      <w:pPr>
        <w:jc w:val="center"/>
        <w:rPr>
          <w:b/>
          <w:szCs w:val="24"/>
        </w:rPr>
      </w:pPr>
      <w:bookmarkStart w:id="2" w:name="_Hlk40773407"/>
      <w:r w:rsidRPr="00081431">
        <w:rPr>
          <w:b/>
          <w:szCs w:val="24"/>
        </w:rPr>
        <w:t>South Dakota Conservation Districts</w:t>
      </w:r>
    </w:p>
    <w:p w14:paraId="166582F4" w14:textId="77777777" w:rsidR="00081431" w:rsidRDefault="00081431" w:rsidP="00081431">
      <w:pPr>
        <w:tabs>
          <w:tab w:val="left" w:pos="-720"/>
        </w:tabs>
        <w:suppressAutoHyphens/>
        <w:jc w:val="both"/>
        <w:rPr>
          <w:szCs w:val="24"/>
        </w:rPr>
      </w:pPr>
    </w:p>
    <w:p w14:paraId="751ADDF2" w14:textId="0ECFF1F8" w:rsidR="00081431" w:rsidRPr="00081431" w:rsidRDefault="00081431" w:rsidP="00081431">
      <w:pPr>
        <w:tabs>
          <w:tab w:val="left" w:pos="-720"/>
        </w:tabs>
        <w:suppressAutoHyphens/>
        <w:jc w:val="both"/>
        <w:rPr>
          <w:spacing w:val="-2"/>
          <w:szCs w:val="24"/>
        </w:rPr>
      </w:pPr>
      <w:r w:rsidRPr="00081431">
        <w:rPr>
          <w:szCs w:val="24"/>
        </w:rPr>
        <w:t xml:space="preserve">Chairman Bollinger asked the Board to consider the current petition to revise forty-five existing record series for the South Dakota Conservation Districts having the record series numbers of </w:t>
      </w:r>
      <w:r w:rsidRPr="00081431">
        <w:rPr>
          <w:spacing w:val="-2"/>
          <w:szCs w:val="24"/>
        </w:rPr>
        <w:t>CD-001, CD-002, CD-003, CD-005, CD-008, CD-009, CD-010, CD-012, CD-014, CD-016, CD-017, CD-018, CD-019, CD-020, CD-023, CD-0025, CD-027, CD-028, CD-029, CD-030, CD-031, CD-032, CD-033, CD-034, CD-035, CD-036, CD-037, CD-038, CD-042, CD-043, CD-045, CD-046, CD-048, CD-051, CD-052, CD-054, CD-055, CD-056, CD-057, CD-059, CD-059.1, CD-060, CD-062, CD-064, and CD-066</w:t>
      </w:r>
      <w:r w:rsidRPr="00081431">
        <w:rPr>
          <w:szCs w:val="24"/>
        </w:rPr>
        <w:t xml:space="preserve">; add twenty-two record series having the record series numbers of </w:t>
      </w:r>
      <w:r w:rsidRPr="00081431">
        <w:rPr>
          <w:spacing w:val="-2"/>
          <w:szCs w:val="24"/>
        </w:rPr>
        <w:t>CD-001A, CD-004.1, CD-006.1, CD-012.1, CD-015.1, CD-015.2, CD-022.1, CD-034.1, CD-035.1, CD-036.1, CD-040.1, CD-040.2, CD-046.1, CD-055.1, CD-055.2, CD-057.1, CD-059.2, CD-062.1, CD-065.1, CD-065.2, CD-065.3, and CD-065.4</w:t>
      </w:r>
      <w:r w:rsidR="008F6364">
        <w:rPr>
          <w:spacing w:val="-2"/>
          <w:szCs w:val="24"/>
        </w:rPr>
        <w:t>,</w:t>
      </w:r>
      <w:bookmarkStart w:id="3" w:name="_GoBack"/>
      <w:bookmarkEnd w:id="3"/>
      <w:r w:rsidR="008F6364">
        <w:rPr>
          <w:spacing w:val="-2"/>
          <w:szCs w:val="24"/>
        </w:rPr>
        <w:t xml:space="preserve"> </w:t>
      </w:r>
      <w:r w:rsidRPr="00081431">
        <w:rPr>
          <w:szCs w:val="24"/>
        </w:rPr>
        <w:t xml:space="preserve">and </w:t>
      </w:r>
      <w:r w:rsidRPr="00081431">
        <w:rPr>
          <w:spacing w:val="-2"/>
          <w:szCs w:val="24"/>
        </w:rPr>
        <w:t xml:space="preserve">delete seven existing record series having the record series numbers of </w:t>
      </w:r>
      <w:bookmarkEnd w:id="2"/>
      <w:r w:rsidRPr="00081431">
        <w:rPr>
          <w:spacing w:val="-2"/>
          <w:szCs w:val="24"/>
        </w:rPr>
        <w:t>CD-004, CD-015, CD-047, CD-049, CD-053, CD-058, and CD-061.</w:t>
      </w:r>
    </w:p>
    <w:p w14:paraId="30851C01" w14:textId="77777777" w:rsidR="00081431" w:rsidRDefault="00081431" w:rsidP="00D125EA">
      <w:pPr>
        <w:pStyle w:val="NoSpacing"/>
        <w:jc w:val="center"/>
        <w:rPr>
          <w:b/>
          <w:szCs w:val="24"/>
        </w:rPr>
      </w:pPr>
    </w:p>
    <w:p w14:paraId="2F4E9135" w14:textId="77777777" w:rsidR="00081431" w:rsidRPr="00B32EEF" w:rsidRDefault="00081431" w:rsidP="00081431">
      <w:pPr>
        <w:pStyle w:val="NoSpacing"/>
        <w:rPr>
          <w:bCs/>
          <w:szCs w:val="24"/>
        </w:rPr>
      </w:pPr>
      <w:r w:rsidRPr="00B32EEF">
        <w:rPr>
          <w:bCs/>
          <w:szCs w:val="24"/>
        </w:rPr>
        <w:t>The floor was open for discussion and/or motion.</w:t>
      </w:r>
    </w:p>
    <w:p w14:paraId="7425729F" w14:textId="77777777" w:rsidR="00081431" w:rsidRPr="00B32EEF" w:rsidRDefault="00081431" w:rsidP="00081431">
      <w:pPr>
        <w:pStyle w:val="NoSpacing"/>
        <w:rPr>
          <w:b/>
          <w:szCs w:val="24"/>
        </w:rPr>
      </w:pPr>
    </w:p>
    <w:p w14:paraId="314EE328" w14:textId="2D7E0127" w:rsidR="00857B75" w:rsidRDefault="00857B75" w:rsidP="00857B75">
      <w:pPr>
        <w:pStyle w:val="NoSpacing"/>
        <w:rPr>
          <w:b/>
          <w:szCs w:val="24"/>
        </w:rPr>
      </w:pPr>
      <w:r>
        <w:rPr>
          <w:b/>
          <w:szCs w:val="24"/>
        </w:rPr>
        <w:t xml:space="preserve">Russ Olson asked </w:t>
      </w:r>
      <w:r w:rsidR="00580E75">
        <w:rPr>
          <w:b/>
          <w:szCs w:val="24"/>
        </w:rPr>
        <w:t xml:space="preserve">a </w:t>
      </w:r>
      <w:r>
        <w:rPr>
          <w:b/>
          <w:szCs w:val="24"/>
        </w:rPr>
        <w:t>question regarding CD-006.1</w:t>
      </w:r>
      <w:r w:rsidR="00580E75">
        <w:rPr>
          <w:b/>
          <w:szCs w:val="24"/>
        </w:rPr>
        <w:t xml:space="preserve">; is </w:t>
      </w:r>
      <w:r>
        <w:rPr>
          <w:b/>
          <w:szCs w:val="24"/>
        </w:rPr>
        <w:t xml:space="preserve">90 days a sufficient amount of time </w:t>
      </w:r>
      <w:r w:rsidR="00580E75">
        <w:rPr>
          <w:b/>
          <w:szCs w:val="24"/>
        </w:rPr>
        <w:t xml:space="preserve">to </w:t>
      </w:r>
      <w:r>
        <w:rPr>
          <w:b/>
          <w:szCs w:val="24"/>
        </w:rPr>
        <w:t xml:space="preserve">retain audio.  Dana Hoffer responded that </w:t>
      </w:r>
      <w:r w:rsidR="00580E75">
        <w:rPr>
          <w:b/>
          <w:szCs w:val="24"/>
        </w:rPr>
        <w:t xml:space="preserve">retaining for 90 days </w:t>
      </w:r>
      <w:r>
        <w:rPr>
          <w:b/>
          <w:szCs w:val="24"/>
        </w:rPr>
        <w:t>is consistent with</w:t>
      </w:r>
      <w:r w:rsidR="006632B0">
        <w:rPr>
          <w:b/>
          <w:szCs w:val="24"/>
        </w:rPr>
        <w:t xml:space="preserve"> </w:t>
      </w:r>
      <w:r w:rsidR="00580E75">
        <w:rPr>
          <w:b/>
          <w:szCs w:val="24"/>
        </w:rPr>
        <w:t>other</w:t>
      </w:r>
      <w:r>
        <w:rPr>
          <w:b/>
          <w:szCs w:val="24"/>
        </w:rPr>
        <w:t xml:space="preserve"> local government</w:t>
      </w:r>
      <w:r w:rsidR="00580E75">
        <w:rPr>
          <w:b/>
          <w:szCs w:val="24"/>
        </w:rPr>
        <w:t xml:space="preserve"> retention schedules</w:t>
      </w:r>
      <w:r>
        <w:rPr>
          <w:b/>
          <w:szCs w:val="24"/>
        </w:rPr>
        <w:t>.</w:t>
      </w:r>
    </w:p>
    <w:p w14:paraId="0D62AE82" w14:textId="76861124" w:rsidR="00857B75" w:rsidRDefault="00857B75" w:rsidP="00857B75">
      <w:pPr>
        <w:pStyle w:val="NoSpacing"/>
        <w:rPr>
          <w:b/>
          <w:szCs w:val="24"/>
        </w:rPr>
      </w:pPr>
    </w:p>
    <w:p w14:paraId="08EA25D0" w14:textId="17954E47" w:rsidR="00857B75" w:rsidRPr="006B1F46" w:rsidRDefault="00857B75" w:rsidP="006B1F46">
      <w:pPr>
        <w:tabs>
          <w:tab w:val="left" w:pos="-720"/>
        </w:tabs>
        <w:suppressAutoHyphens/>
        <w:jc w:val="both"/>
        <w:rPr>
          <w:b/>
          <w:bCs/>
          <w:spacing w:val="-2"/>
          <w:szCs w:val="24"/>
        </w:rPr>
      </w:pPr>
      <w:r>
        <w:rPr>
          <w:b/>
          <w:szCs w:val="24"/>
        </w:rPr>
        <w:t>Russ Olson moved and Jenna Latham seconded to approve the petition.</w:t>
      </w:r>
      <w:r w:rsidR="006B1F46">
        <w:rPr>
          <w:b/>
          <w:szCs w:val="24"/>
        </w:rPr>
        <w:t xml:space="preserve"> </w:t>
      </w:r>
      <w:r w:rsidR="006B1F46" w:rsidRPr="00B32EEF">
        <w:rPr>
          <w:b/>
          <w:bCs/>
          <w:spacing w:val="-2"/>
          <w:szCs w:val="24"/>
        </w:rPr>
        <w:t xml:space="preserve">The motion passed unanimously by </w:t>
      </w:r>
      <w:r w:rsidR="006B1F46">
        <w:rPr>
          <w:b/>
          <w:bCs/>
          <w:spacing w:val="-2"/>
          <w:szCs w:val="24"/>
        </w:rPr>
        <w:t xml:space="preserve">roll call </w:t>
      </w:r>
      <w:r w:rsidR="006B1F46" w:rsidRPr="00B32EEF">
        <w:rPr>
          <w:b/>
          <w:bCs/>
          <w:spacing w:val="-2"/>
          <w:szCs w:val="24"/>
        </w:rPr>
        <w:t xml:space="preserve">vote.  </w:t>
      </w:r>
    </w:p>
    <w:p w14:paraId="60E395D4" w14:textId="55AABA71" w:rsidR="00857B75" w:rsidRDefault="00857B75" w:rsidP="00857B75">
      <w:pPr>
        <w:pStyle w:val="NoSpacing"/>
        <w:rPr>
          <w:bCs/>
          <w:szCs w:val="24"/>
        </w:rPr>
      </w:pPr>
    </w:p>
    <w:p w14:paraId="72940965" w14:textId="77777777" w:rsidR="001F6BE8" w:rsidRDefault="001F6BE8" w:rsidP="001F6BE8">
      <w:pPr>
        <w:pStyle w:val="NoSpacing"/>
        <w:rPr>
          <w:b/>
          <w:szCs w:val="24"/>
        </w:rPr>
      </w:pPr>
      <w:r>
        <w:rPr>
          <w:b/>
          <w:szCs w:val="24"/>
        </w:rPr>
        <w:t>Chairman Bollinger</w:t>
      </w:r>
      <w:r>
        <w:rPr>
          <w:b/>
          <w:szCs w:val="24"/>
        </w:rPr>
        <w:tab/>
      </w:r>
      <w:r>
        <w:rPr>
          <w:b/>
          <w:szCs w:val="24"/>
        </w:rPr>
        <w:tab/>
        <w:t>Aye</w:t>
      </w:r>
    </w:p>
    <w:p w14:paraId="34395AC8" w14:textId="77777777" w:rsidR="001F6BE8" w:rsidRDefault="001F6BE8" w:rsidP="001F6BE8">
      <w:pPr>
        <w:pStyle w:val="NoSpacing"/>
        <w:rPr>
          <w:b/>
          <w:szCs w:val="24"/>
        </w:rPr>
      </w:pPr>
      <w:r>
        <w:rPr>
          <w:b/>
          <w:szCs w:val="24"/>
        </w:rPr>
        <w:t>Pat Archer</w:t>
      </w:r>
      <w:r>
        <w:rPr>
          <w:b/>
          <w:szCs w:val="24"/>
        </w:rPr>
        <w:tab/>
      </w:r>
      <w:r>
        <w:rPr>
          <w:b/>
          <w:szCs w:val="24"/>
        </w:rPr>
        <w:tab/>
      </w:r>
      <w:r>
        <w:rPr>
          <w:b/>
          <w:szCs w:val="24"/>
        </w:rPr>
        <w:tab/>
        <w:t>Aye</w:t>
      </w:r>
    </w:p>
    <w:p w14:paraId="175C8480" w14:textId="77777777" w:rsidR="001F6BE8" w:rsidRDefault="001F6BE8" w:rsidP="001F6BE8">
      <w:pPr>
        <w:pStyle w:val="NoSpacing"/>
        <w:rPr>
          <w:b/>
          <w:szCs w:val="24"/>
        </w:rPr>
      </w:pPr>
      <w:r>
        <w:rPr>
          <w:b/>
          <w:szCs w:val="24"/>
        </w:rPr>
        <w:t>Chelle Somsen</w:t>
      </w:r>
      <w:r>
        <w:rPr>
          <w:b/>
          <w:szCs w:val="24"/>
        </w:rPr>
        <w:tab/>
      </w:r>
      <w:r>
        <w:rPr>
          <w:b/>
          <w:szCs w:val="24"/>
        </w:rPr>
        <w:tab/>
        <w:t>Aye</w:t>
      </w:r>
    </w:p>
    <w:p w14:paraId="5353CDCF" w14:textId="77777777" w:rsidR="001F6BE8" w:rsidRDefault="001F6BE8" w:rsidP="001F6BE8">
      <w:pPr>
        <w:pStyle w:val="NoSpacing"/>
        <w:rPr>
          <w:b/>
          <w:szCs w:val="24"/>
        </w:rPr>
      </w:pPr>
      <w:r>
        <w:rPr>
          <w:b/>
          <w:szCs w:val="24"/>
        </w:rPr>
        <w:t>Jenna Latham</w:t>
      </w:r>
      <w:r>
        <w:rPr>
          <w:b/>
          <w:szCs w:val="24"/>
        </w:rPr>
        <w:tab/>
      </w:r>
      <w:r>
        <w:rPr>
          <w:b/>
          <w:szCs w:val="24"/>
        </w:rPr>
        <w:tab/>
        <w:t>Aye</w:t>
      </w:r>
    </w:p>
    <w:p w14:paraId="510B5797" w14:textId="77777777" w:rsidR="001F6BE8" w:rsidRPr="00B32EEF" w:rsidRDefault="001F6BE8" w:rsidP="001F6BE8">
      <w:pPr>
        <w:pStyle w:val="NoSpacing"/>
        <w:rPr>
          <w:b/>
          <w:szCs w:val="24"/>
        </w:rPr>
      </w:pPr>
      <w:r>
        <w:rPr>
          <w:b/>
          <w:szCs w:val="24"/>
        </w:rPr>
        <w:lastRenderedPageBreak/>
        <w:t>Russ Olson</w:t>
      </w:r>
      <w:r>
        <w:rPr>
          <w:b/>
          <w:szCs w:val="24"/>
        </w:rPr>
        <w:tab/>
      </w:r>
      <w:r>
        <w:rPr>
          <w:b/>
          <w:szCs w:val="24"/>
        </w:rPr>
        <w:tab/>
      </w:r>
      <w:r>
        <w:rPr>
          <w:b/>
          <w:szCs w:val="24"/>
        </w:rPr>
        <w:tab/>
        <w:t>Aye</w:t>
      </w:r>
    </w:p>
    <w:p w14:paraId="11BF66F5" w14:textId="77777777" w:rsidR="001F6BE8" w:rsidRDefault="001F6BE8" w:rsidP="00857B75">
      <w:pPr>
        <w:pStyle w:val="NoSpacing"/>
        <w:rPr>
          <w:bCs/>
          <w:szCs w:val="24"/>
        </w:rPr>
      </w:pPr>
    </w:p>
    <w:p w14:paraId="1C649670" w14:textId="23F925F7" w:rsidR="00081431" w:rsidRDefault="00857B75" w:rsidP="00857B75">
      <w:pPr>
        <w:pStyle w:val="NoSpacing"/>
        <w:rPr>
          <w:b/>
          <w:szCs w:val="24"/>
        </w:rPr>
      </w:pPr>
      <w:r w:rsidRPr="00B32EEF">
        <w:rPr>
          <w:bCs/>
          <w:szCs w:val="24"/>
        </w:rPr>
        <w:t>Chairman Bollinger Authorized</w:t>
      </w:r>
      <w:r>
        <w:rPr>
          <w:bCs/>
          <w:szCs w:val="24"/>
        </w:rPr>
        <w:t xml:space="preserve"> the destruction of the records described in the records retention and destruction schedule’s foregoing petition provided for the retention of each record.  Records destruction authority is granted under Records Destruction Board </w:t>
      </w:r>
      <w:r w:rsidRPr="00CF7ED6">
        <w:rPr>
          <w:bCs/>
          <w:szCs w:val="24"/>
        </w:rPr>
        <w:t>number (RDB) 20-</w:t>
      </w:r>
      <w:r w:rsidR="00AA6F53" w:rsidRPr="00CF7ED6">
        <w:rPr>
          <w:bCs/>
          <w:szCs w:val="24"/>
        </w:rPr>
        <w:t>008</w:t>
      </w:r>
      <w:r w:rsidR="00142CEA" w:rsidRPr="00CF7ED6">
        <w:rPr>
          <w:bCs/>
          <w:szCs w:val="24"/>
        </w:rPr>
        <w:t>.</w:t>
      </w:r>
    </w:p>
    <w:p w14:paraId="6B928B35" w14:textId="0120F60F" w:rsidR="001F6BE8" w:rsidRDefault="001F6BE8" w:rsidP="00D125EA">
      <w:pPr>
        <w:pStyle w:val="NoSpacing"/>
        <w:jc w:val="center"/>
        <w:rPr>
          <w:b/>
          <w:szCs w:val="24"/>
        </w:rPr>
      </w:pPr>
    </w:p>
    <w:p w14:paraId="688C4A54" w14:textId="1C955FF1" w:rsidR="001F6BE8" w:rsidRDefault="001F6BE8" w:rsidP="00D125EA">
      <w:pPr>
        <w:pStyle w:val="NoSpacing"/>
        <w:jc w:val="center"/>
        <w:rPr>
          <w:b/>
          <w:szCs w:val="24"/>
        </w:rPr>
      </w:pPr>
    </w:p>
    <w:p w14:paraId="492CAFFD" w14:textId="1BF8811B" w:rsidR="00D125EA" w:rsidRPr="00906DE7" w:rsidRDefault="006C4C3D" w:rsidP="00906DE7">
      <w:pPr>
        <w:pStyle w:val="NoSpacing"/>
        <w:rPr>
          <w:b/>
          <w:szCs w:val="24"/>
          <w:u w:val="single"/>
        </w:rPr>
      </w:pPr>
      <w:r w:rsidRPr="00906DE7">
        <w:rPr>
          <w:b/>
          <w:szCs w:val="24"/>
          <w:u w:val="single"/>
        </w:rPr>
        <w:t>Other Business</w:t>
      </w:r>
    </w:p>
    <w:p w14:paraId="505009F9" w14:textId="77777777" w:rsidR="00D125EA" w:rsidRPr="00B32EEF" w:rsidRDefault="00D125EA" w:rsidP="00294E31">
      <w:pPr>
        <w:pStyle w:val="NoSpacing"/>
        <w:jc w:val="both"/>
        <w:rPr>
          <w:szCs w:val="24"/>
        </w:rPr>
      </w:pPr>
    </w:p>
    <w:p w14:paraId="4925C6CC" w14:textId="54866F53" w:rsidR="003C26EF" w:rsidRPr="00B32EEF" w:rsidRDefault="00BF5662" w:rsidP="00294E31">
      <w:pPr>
        <w:pStyle w:val="NoSpacing"/>
        <w:jc w:val="both"/>
        <w:rPr>
          <w:b/>
          <w:szCs w:val="24"/>
        </w:rPr>
      </w:pPr>
      <w:r w:rsidRPr="00B32EEF">
        <w:rPr>
          <w:b/>
          <w:szCs w:val="24"/>
        </w:rPr>
        <w:t>Jenna Latham m</w:t>
      </w:r>
      <w:r w:rsidR="003C26EF" w:rsidRPr="00B32EEF">
        <w:rPr>
          <w:b/>
          <w:szCs w:val="24"/>
        </w:rPr>
        <w:t xml:space="preserve">oved to </w:t>
      </w:r>
      <w:r w:rsidR="00744B90" w:rsidRPr="00B32EEF">
        <w:rPr>
          <w:b/>
          <w:szCs w:val="24"/>
        </w:rPr>
        <w:t>adjourn;</w:t>
      </w:r>
      <w:r w:rsidR="003C26EF" w:rsidRPr="00B32EEF">
        <w:rPr>
          <w:b/>
          <w:szCs w:val="24"/>
        </w:rPr>
        <w:t xml:space="preserve"> </w:t>
      </w:r>
      <w:r w:rsidRPr="00B32EEF">
        <w:rPr>
          <w:b/>
          <w:szCs w:val="24"/>
        </w:rPr>
        <w:t xml:space="preserve">Russ Olson </w:t>
      </w:r>
      <w:r w:rsidR="000B1086" w:rsidRPr="00B32EEF">
        <w:rPr>
          <w:b/>
          <w:szCs w:val="24"/>
        </w:rPr>
        <w:t>s</w:t>
      </w:r>
      <w:r w:rsidR="003C26EF" w:rsidRPr="00B32EEF">
        <w:rPr>
          <w:b/>
          <w:szCs w:val="24"/>
        </w:rPr>
        <w:t xml:space="preserve">econded. </w:t>
      </w:r>
      <w:r w:rsidR="00E129A0" w:rsidRPr="00B32EEF">
        <w:rPr>
          <w:b/>
          <w:szCs w:val="24"/>
        </w:rPr>
        <w:t xml:space="preserve"> Motion carried</w:t>
      </w:r>
      <w:r w:rsidR="00773D95" w:rsidRPr="00B32EEF">
        <w:rPr>
          <w:b/>
          <w:szCs w:val="24"/>
        </w:rPr>
        <w:t xml:space="preserve"> unanimously by voice vote</w:t>
      </w:r>
      <w:r w:rsidR="00E129A0" w:rsidRPr="00B32EEF">
        <w:rPr>
          <w:b/>
          <w:szCs w:val="24"/>
        </w:rPr>
        <w:t>.</w:t>
      </w:r>
    </w:p>
    <w:p w14:paraId="49485E5E" w14:textId="77777777" w:rsidR="00DC5CD1" w:rsidRPr="00B32EEF" w:rsidRDefault="00DC5CD1" w:rsidP="00C41DCF">
      <w:pPr>
        <w:pStyle w:val="NoSpacing"/>
        <w:rPr>
          <w:szCs w:val="24"/>
        </w:rPr>
      </w:pPr>
    </w:p>
    <w:p w14:paraId="0F92FB38" w14:textId="2F557D12" w:rsidR="001C1877" w:rsidRPr="00B32EEF" w:rsidRDefault="004316DA" w:rsidP="00C41DCF">
      <w:pPr>
        <w:pStyle w:val="NoSpacing"/>
        <w:rPr>
          <w:szCs w:val="24"/>
        </w:rPr>
      </w:pPr>
      <w:r w:rsidRPr="00B32EEF">
        <w:rPr>
          <w:szCs w:val="24"/>
        </w:rPr>
        <w:t>Adjourn</w:t>
      </w:r>
      <w:r w:rsidR="00773D95" w:rsidRPr="00B32EEF">
        <w:rPr>
          <w:szCs w:val="24"/>
        </w:rPr>
        <w:t>ed</w:t>
      </w:r>
      <w:r w:rsidRPr="00B32EEF">
        <w:rPr>
          <w:szCs w:val="24"/>
        </w:rPr>
        <w:t xml:space="preserve"> </w:t>
      </w:r>
      <w:r w:rsidR="00773D95" w:rsidRPr="00B32EEF">
        <w:rPr>
          <w:szCs w:val="24"/>
        </w:rPr>
        <w:t>m</w:t>
      </w:r>
      <w:r w:rsidRPr="00B32EEF">
        <w:rPr>
          <w:szCs w:val="24"/>
        </w:rPr>
        <w:t>eeting</w:t>
      </w:r>
      <w:r w:rsidR="001C1877" w:rsidRPr="00B32EEF">
        <w:rPr>
          <w:szCs w:val="24"/>
        </w:rPr>
        <w:t xml:space="preserve"> at </w:t>
      </w:r>
      <w:r w:rsidR="00773D95" w:rsidRPr="00B32EEF">
        <w:rPr>
          <w:szCs w:val="24"/>
        </w:rPr>
        <w:t xml:space="preserve">approximately </w:t>
      </w:r>
      <w:r w:rsidR="000B1086" w:rsidRPr="00B32EEF">
        <w:rPr>
          <w:szCs w:val="24"/>
        </w:rPr>
        <w:t>09:</w:t>
      </w:r>
      <w:r w:rsidR="00BF5662" w:rsidRPr="00B32EEF">
        <w:rPr>
          <w:szCs w:val="24"/>
        </w:rPr>
        <w:t xml:space="preserve">31 </w:t>
      </w:r>
      <w:r w:rsidR="000B1086" w:rsidRPr="00B32EEF">
        <w:rPr>
          <w:szCs w:val="24"/>
        </w:rPr>
        <w:t>a.m.</w:t>
      </w:r>
    </w:p>
    <w:sectPr w:rsidR="001C1877" w:rsidRPr="00B32EEF" w:rsidSect="00153E1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50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4DFCA" w14:textId="77777777" w:rsidR="00F3796A" w:rsidRDefault="00F3796A" w:rsidP="00F93DED">
      <w:r>
        <w:separator/>
      </w:r>
    </w:p>
  </w:endnote>
  <w:endnote w:type="continuationSeparator" w:id="0">
    <w:p w14:paraId="0BFE0FA9" w14:textId="77777777" w:rsidR="00F3796A" w:rsidRDefault="00F3796A" w:rsidP="00F9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3A861" w14:textId="77777777" w:rsidR="00B2439C" w:rsidRDefault="00B243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2067906"/>
      <w:docPartObj>
        <w:docPartGallery w:val="Page Numbers (Bottom of Page)"/>
        <w:docPartUnique/>
      </w:docPartObj>
    </w:sdtPr>
    <w:sdtEndPr>
      <w:rPr>
        <w:noProof/>
      </w:rPr>
    </w:sdtEndPr>
    <w:sdtContent>
      <w:p w14:paraId="34042A31" w14:textId="77777777" w:rsidR="00D32FE0" w:rsidRDefault="00D32F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D36BC6" w14:textId="77777777" w:rsidR="00BE6606" w:rsidRDefault="00BE66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45DD8" w14:textId="77777777" w:rsidR="00B2439C" w:rsidRDefault="00B24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EB0D0" w14:textId="77777777" w:rsidR="00F3796A" w:rsidRDefault="00F3796A" w:rsidP="00F93DED">
      <w:r>
        <w:separator/>
      </w:r>
    </w:p>
  </w:footnote>
  <w:footnote w:type="continuationSeparator" w:id="0">
    <w:p w14:paraId="29CB55C0" w14:textId="77777777" w:rsidR="00F3796A" w:rsidRDefault="00F3796A" w:rsidP="00F93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11A73" w14:textId="77777777" w:rsidR="00B2439C" w:rsidRDefault="008F6364">
    <w:pPr>
      <w:pStyle w:val="Header"/>
    </w:pPr>
    <w:r>
      <w:rPr>
        <w:noProof/>
      </w:rPr>
      <w:pict w14:anchorId="20B5F3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7770422" o:spid="_x0000_s2050" type="#_x0000_t136" style="position:absolute;margin-left:0;margin-top:0;width:634.5pt;height:126.9pt;rotation:315;z-index:-251655168;mso-position-horizontal:center;mso-position-horizontal-relative:margin;mso-position-vertical:center;mso-position-vertical-relative:margin" o:allowincell="f" fillcolor="silver" stroked="f">
          <v:fill opacity=".5"/>
          <v:textpath style="font-family:&quot;Times New Roman&quot;;font-size:1pt" string="UN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E65CD" w14:textId="77777777" w:rsidR="00BE6606" w:rsidRDefault="008F6364">
    <w:pPr>
      <w:pStyle w:val="Header"/>
    </w:pPr>
    <w:r>
      <w:rPr>
        <w:noProof/>
      </w:rPr>
      <w:pict w14:anchorId="22B693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7770423" o:spid="_x0000_s2051" type="#_x0000_t136" style="position:absolute;margin-left:0;margin-top:0;width:634.5pt;height:126.9pt;rotation:315;z-index:-251653120;mso-position-horizontal:center;mso-position-horizontal-relative:margin;mso-position-vertical:center;mso-position-vertical-relative:margin" o:allowincell="f" fillcolor="silver" stroked="f">
          <v:fill opacity=".5"/>
          <v:textpath style="font-family:&quot;Times New Roman&quot;;font-size:1pt" string="UN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4FE1E" w14:textId="77777777" w:rsidR="00B2439C" w:rsidRDefault="008F6364">
    <w:pPr>
      <w:pStyle w:val="Header"/>
    </w:pPr>
    <w:r>
      <w:rPr>
        <w:noProof/>
      </w:rPr>
      <w:pict w14:anchorId="52CCC0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7770421" o:spid="_x0000_s2049" type="#_x0000_t136" style="position:absolute;margin-left:0;margin-top:0;width:634.5pt;height:126.9pt;rotation:315;z-index:-251657216;mso-position-horizontal:center;mso-position-horizontal-relative:margin;mso-position-vertical:center;mso-position-vertical-relative:margin" o:allowincell="f" fillcolor="silver" stroked="f">
          <v:fill opacity=".5"/>
          <v:textpath style="font-family:&quot;Times New Roman&quot;;font-size:1pt" string="UN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304B0"/>
    <w:multiLevelType w:val="hybridMultilevel"/>
    <w:tmpl w:val="EE7C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669F"/>
    <w:multiLevelType w:val="hybridMultilevel"/>
    <w:tmpl w:val="59B6F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A13ED"/>
    <w:multiLevelType w:val="hybridMultilevel"/>
    <w:tmpl w:val="61B0132C"/>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A12737"/>
    <w:multiLevelType w:val="hybridMultilevel"/>
    <w:tmpl w:val="65B2D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14108"/>
    <w:multiLevelType w:val="hybridMultilevel"/>
    <w:tmpl w:val="3020C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BF67DC"/>
    <w:multiLevelType w:val="hybridMultilevel"/>
    <w:tmpl w:val="7A3E1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BF250A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C3B0E2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9691E9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2AC0540"/>
    <w:multiLevelType w:val="hybridMultilevel"/>
    <w:tmpl w:val="0BCCF0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117B36"/>
    <w:multiLevelType w:val="hybridMultilevel"/>
    <w:tmpl w:val="180C0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3">
    <w:abstractNumId w:val="9"/>
  </w:num>
  <w:num w:numId="4">
    <w:abstractNumId w:val="8"/>
  </w:num>
  <w:num w:numId="5">
    <w:abstractNumId w:val="7"/>
  </w:num>
  <w:num w:numId="6">
    <w:abstractNumId w:val="6"/>
  </w:num>
  <w:num w:numId="7">
    <w:abstractNumId w:val="1"/>
  </w:num>
  <w:num w:numId="8">
    <w:abstractNumId w:val="11"/>
  </w:num>
  <w:num w:numId="9">
    <w:abstractNumId w:val="4"/>
  </w:num>
  <w:num w:numId="10">
    <w:abstractNumId w:val="10"/>
  </w:num>
  <w:num w:numId="11">
    <w:abstractNumId w:val="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F2"/>
    <w:rsid w:val="00001339"/>
    <w:rsid w:val="00002670"/>
    <w:rsid w:val="00007F1D"/>
    <w:rsid w:val="00016760"/>
    <w:rsid w:val="00024E05"/>
    <w:rsid w:val="000271EF"/>
    <w:rsid w:val="00033AB8"/>
    <w:rsid w:val="00034A9F"/>
    <w:rsid w:val="00035FF9"/>
    <w:rsid w:val="00040307"/>
    <w:rsid w:val="00047A27"/>
    <w:rsid w:val="00050F89"/>
    <w:rsid w:val="000545F2"/>
    <w:rsid w:val="000659CB"/>
    <w:rsid w:val="000751DA"/>
    <w:rsid w:val="00081431"/>
    <w:rsid w:val="0008172C"/>
    <w:rsid w:val="0008758A"/>
    <w:rsid w:val="00094316"/>
    <w:rsid w:val="000A1373"/>
    <w:rsid w:val="000A3B1B"/>
    <w:rsid w:val="000B1086"/>
    <w:rsid w:val="000B2031"/>
    <w:rsid w:val="000D73FD"/>
    <w:rsid w:val="000D7B96"/>
    <w:rsid w:val="000E1705"/>
    <w:rsid w:val="000E28E8"/>
    <w:rsid w:val="000E2C3B"/>
    <w:rsid w:val="000E74C4"/>
    <w:rsid w:val="000F43EF"/>
    <w:rsid w:val="0010021C"/>
    <w:rsid w:val="00102AE4"/>
    <w:rsid w:val="00112BB0"/>
    <w:rsid w:val="00114CCF"/>
    <w:rsid w:val="001168F6"/>
    <w:rsid w:val="001213E1"/>
    <w:rsid w:val="0012403B"/>
    <w:rsid w:val="0012517B"/>
    <w:rsid w:val="001331C1"/>
    <w:rsid w:val="00133EF3"/>
    <w:rsid w:val="00135B8A"/>
    <w:rsid w:val="00142CEA"/>
    <w:rsid w:val="00152FC3"/>
    <w:rsid w:val="00153E18"/>
    <w:rsid w:val="001627AF"/>
    <w:rsid w:val="00164217"/>
    <w:rsid w:val="00166876"/>
    <w:rsid w:val="0016726A"/>
    <w:rsid w:val="0017466D"/>
    <w:rsid w:val="00175D78"/>
    <w:rsid w:val="0018201E"/>
    <w:rsid w:val="00182658"/>
    <w:rsid w:val="00194EDA"/>
    <w:rsid w:val="001A0E91"/>
    <w:rsid w:val="001A4C0D"/>
    <w:rsid w:val="001B3925"/>
    <w:rsid w:val="001C1877"/>
    <w:rsid w:val="001C1BA4"/>
    <w:rsid w:val="001C7315"/>
    <w:rsid w:val="001D619F"/>
    <w:rsid w:val="001F07AD"/>
    <w:rsid w:val="001F6BE8"/>
    <w:rsid w:val="00204668"/>
    <w:rsid w:val="00205E5B"/>
    <w:rsid w:val="00211F3F"/>
    <w:rsid w:val="002132F6"/>
    <w:rsid w:val="002168A3"/>
    <w:rsid w:val="002233AA"/>
    <w:rsid w:val="002276F7"/>
    <w:rsid w:val="00237E08"/>
    <w:rsid w:val="00250EB4"/>
    <w:rsid w:val="0026273D"/>
    <w:rsid w:val="002640B7"/>
    <w:rsid w:val="00271F2F"/>
    <w:rsid w:val="00276C88"/>
    <w:rsid w:val="0028211A"/>
    <w:rsid w:val="002835D2"/>
    <w:rsid w:val="00294E31"/>
    <w:rsid w:val="002B1989"/>
    <w:rsid w:val="002B1B3C"/>
    <w:rsid w:val="002B1E48"/>
    <w:rsid w:val="002B4539"/>
    <w:rsid w:val="002B72FF"/>
    <w:rsid w:val="002C6791"/>
    <w:rsid w:val="002C68A5"/>
    <w:rsid w:val="002C7BB6"/>
    <w:rsid w:val="002D17EE"/>
    <w:rsid w:val="002D4014"/>
    <w:rsid w:val="002D76E1"/>
    <w:rsid w:val="002D7C29"/>
    <w:rsid w:val="002E50D0"/>
    <w:rsid w:val="002F4B6D"/>
    <w:rsid w:val="002F59F6"/>
    <w:rsid w:val="00304C2E"/>
    <w:rsid w:val="00306579"/>
    <w:rsid w:val="00313126"/>
    <w:rsid w:val="00314608"/>
    <w:rsid w:val="003163F3"/>
    <w:rsid w:val="003177D0"/>
    <w:rsid w:val="003462C5"/>
    <w:rsid w:val="0034708E"/>
    <w:rsid w:val="0035065D"/>
    <w:rsid w:val="003603F7"/>
    <w:rsid w:val="0036264C"/>
    <w:rsid w:val="00373351"/>
    <w:rsid w:val="00373D79"/>
    <w:rsid w:val="00374DEA"/>
    <w:rsid w:val="003807F9"/>
    <w:rsid w:val="003940F0"/>
    <w:rsid w:val="003A13A0"/>
    <w:rsid w:val="003B0487"/>
    <w:rsid w:val="003B5830"/>
    <w:rsid w:val="003B5DFE"/>
    <w:rsid w:val="003B6379"/>
    <w:rsid w:val="003B6E7A"/>
    <w:rsid w:val="003C26EF"/>
    <w:rsid w:val="003C2A76"/>
    <w:rsid w:val="003D192C"/>
    <w:rsid w:val="003D2D64"/>
    <w:rsid w:val="003E2B9B"/>
    <w:rsid w:val="003E6F9E"/>
    <w:rsid w:val="003F052D"/>
    <w:rsid w:val="00401599"/>
    <w:rsid w:val="004023E0"/>
    <w:rsid w:val="00402BB6"/>
    <w:rsid w:val="00412417"/>
    <w:rsid w:val="00424985"/>
    <w:rsid w:val="00424AC4"/>
    <w:rsid w:val="004316DA"/>
    <w:rsid w:val="004326DB"/>
    <w:rsid w:val="00435A15"/>
    <w:rsid w:val="00440DFD"/>
    <w:rsid w:val="00447431"/>
    <w:rsid w:val="004511BE"/>
    <w:rsid w:val="00453869"/>
    <w:rsid w:val="004547AD"/>
    <w:rsid w:val="00455373"/>
    <w:rsid w:val="00463591"/>
    <w:rsid w:val="0047247D"/>
    <w:rsid w:val="00475B41"/>
    <w:rsid w:val="00495F72"/>
    <w:rsid w:val="004A69B8"/>
    <w:rsid w:val="004A7827"/>
    <w:rsid w:val="004B3A06"/>
    <w:rsid w:val="004C6423"/>
    <w:rsid w:val="004D2F81"/>
    <w:rsid w:val="004D4C91"/>
    <w:rsid w:val="004D5073"/>
    <w:rsid w:val="004E65C2"/>
    <w:rsid w:val="004F0023"/>
    <w:rsid w:val="004F2D91"/>
    <w:rsid w:val="004F481A"/>
    <w:rsid w:val="004F4B28"/>
    <w:rsid w:val="005029F2"/>
    <w:rsid w:val="00502AB1"/>
    <w:rsid w:val="005048D5"/>
    <w:rsid w:val="0051057C"/>
    <w:rsid w:val="00511035"/>
    <w:rsid w:val="005121D0"/>
    <w:rsid w:val="00523F19"/>
    <w:rsid w:val="0052777A"/>
    <w:rsid w:val="00527FF9"/>
    <w:rsid w:val="00530366"/>
    <w:rsid w:val="00536885"/>
    <w:rsid w:val="00542D89"/>
    <w:rsid w:val="005445C0"/>
    <w:rsid w:val="005510A0"/>
    <w:rsid w:val="0055155F"/>
    <w:rsid w:val="00552161"/>
    <w:rsid w:val="00554613"/>
    <w:rsid w:val="00560085"/>
    <w:rsid w:val="00562648"/>
    <w:rsid w:val="005638FA"/>
    <w:rsid w:val="00572F5B"/>
    <w:rsid w:val="00580E75"/>
    <w:rsid w:val="005872D1"/>
    <w:rsid w:val="00591CD9"/>
    <w:rsid w:val="00593700"/>
    <w:rsid w:val="00593713"/>
    <w:rsid w:val="00597BA5"/>
    <w:rsid w:val="005A2583"/>
    <w:rsid w:val="005A3BF3"/>
    <w:rsid w:val="005C2E64"/>
    <w:rsid w:val="005C7DCD"/>
    <w:rsid w:val="005E7B10"/>
    <w:rsid w:val="005F2275"/>
    <w:rsid w:val="005F2C5C"/>
    <w:rsid w:val="005F46B1"/>
    <w:rsid w:val="00601540"/>
    <w:rsid w:val="006102D0"/>
    <w:rsid w:val="00610775"/>
    <w:rsid w:val="00631E43"/>
    <w:rsid w:val="00634F6F"/>
    <w:rsid w:val="0064739C"/>
    <w:rsid w:val="00650C57"/>
    <w:rsid w:val="006632B0"/>
    <w:rsid w:val="00663DF7"/>
    <w:rsid w:val="00664FC0"/>
    <w:rsid w:val="00665BC2"/>
    <w:rsid w:val="006704D8"/>
    <w:rsid w:val="006871DA"/>
    <w:rsid w:val="006932D4"/>
    <w:rsid w:val="006940F5"/>
    <w:rsid w:val="006946A3"/>
    <w:rsid w:val="006A14FE"/>
    <w:rsid w:val="006A2EBF"/>
    <w:rsid w:val="006A48F8"/>
    <w:rsid w:val="006B1F46"/>
    <w:rsid w:val="006C4621"/>
    <w:rsid w:val="006C4C3D"/>
    <w:rsid w:val="006C5F25"/>
    <w:rsid w:val="006C7ADD"/>
    <w:rsid w:val="006D1571"/>
    <w:rsid w:val="006D51D1"/>
    <w:rsid w:val="006D5565"/>
    <w:rsid w:val="006E714D"/>
    <w:rsid w:val="006F3A20"/>
    <w:rsid w:val="0070776F"/>
    <w:rsid w:val="0072026E"/>
    <w:rsid w:val="00722BAD"/>
    <w:rsid w:val="0073053F"/>
    <w:rsid w:val="00734B05"/>
    <w:rsid w:val="00741779"/>
    <w:rsid w:val="00744B90"/>
    <w:rsid w:val="007563BB"/>
    <w:rsid w:val="00762F7D"/>
    <w:rsid w:val="00764A70"/>
    <w:rsid w:val="00766517"/>
    <w:rsid w:val="00773D95"/>
    <w:rsid w:val="00775F0D"/>
    <w:rsid w:val="00783A9D"/>
    <w:rsid w:val="00791A38"/>
    <w:rsid w:val="00793B5C"/>
    <w:rsid w:val="007A5619"/>
    <w:rsid w:val="007B60C7"/>
    <w:rsid w:val="007C206C"/>
    <w:rsid w:val="007C36BF"/>
    <w:rsid w:val="007C7FAD"/>
    <w:rsid w:val="007D1E80"/>
    <w:rsid w:val="007D1F01"/>
    <w:rsid w:val="007D74CA"/>
    <w:rsid w:val="007E0FF0"/>
    <w:rsid w:val="007F4204"/>
    <w:rsid w:val="00807C8D"/>
    <w:rsid w:val="00812F4F"/>
    <w:rsid w:val="00821DFD"/>
    <w:rsid w:val="008223C5"/>
    <w:rsid w:val="008505BF"/>
    <w:rsid w:val="00850972"/>
    <w:rsid w:val="008515A7"/>
    <w:rsid w:val="00851633"/>
    <w:rsid w:val="008520C7"/>
    <w:rsid w:val="008524B3"/>
    <w:rsid w:val="00856091"/>
    <w:rsid w:val="00856EF2"/>
    <w:rsid w:val="00857B75"/>
    <w:rsid w:val="00861CB7"/>
    <w:rsid w:val="00864B4E"/>
    <w:rsid w:val="008664EA"/>
    <w:rsid w:val="00880EFC"/>
    <w:rsid w:val="00883E91"/>
    <w:rsid w:val="00886DF9"/>
    <w:rsid w:val="0089475E"/>
    <w:rsid w:val="00896D5C"/>
    <w:rsid w:val="008A66BC"/>
    <w:rsid w:val="008B10F2"/>
    <w:rsid w:val="008B149C"/>
    <w:rsid w:val="008B6A1D"/>
    <w:rsid w:val="008B6B83"/>
    <w:rsid w:val="008B7E99"/>
    <w:rsid w:val="008C143C"/>
    <w:rsid w:val="008C1F39"/>
    <w:rsid w:val="008C5E46"/>
    <w:rsid w:val="008C7CBD"/>
    <w:rsid w:val="008D42BD"/>
    <w:rsid w:val="008E19F8"/>
    <w:rsid w:val="008E3CBB"/>
    <w:rsid w:val="008E43B2"/>
    <w:rsid w:val="008E5B1A"/>
    <w:rsid w:val="008F6364"/>
    <w:rsid w:val="00906DE7"/>
    <w:rsid w:val="00915065"/>
    <w:rsid w:val="00917555"/>
    <w:rsid w:val="00920B3E"/>
    <w:rsid w:val="00920E95"/>
    <w:rsid w:val="00921CEE"/>
    <w:rsid w:val="00924CFE"/>
    <w:rsid w:val="00927357"/>
    <w:rsid w:val="0093058E"/>
    <w:rsid w:val="009372B4"/>
    <w:rsid w:val="00940C05"/>
    <w:rsid w:val="0094143E"/>
    <w:rsid w:val="00942C22"/>
    <w:rsid w:val="00946B97"/>
    <w:rsid w:val="00953A19"/>
    <w:rsid w:val="00954513"/>
    <w:rsid w:val="00964DCB"/>
    <w:rsid w:val="00966A3B"/>
    <w:rsid w:val="00972DC6"/>
    <w:rsid w:val="00973120"/>
    <w:rsid w:val="00973927"/>
    <w:rsid w:val="0098189F"/>
    <w:rsid w:val="009862E3"/>
    <w:rsid w:val="00990751"/>
    <w:rsid w:val="00991862"/>
    <w:rsid w:val="009939AA"/>
    <w:rsid w:val="009948A9"/>
    <w:rsid w:val="009A0946"/>
    <w:rsid w:val="009A2A04"/>
    <w:rsid w:val="009A3D9C"/>
    <w:rsid w:val="009B1B37"/>
    <w:rsid w:val="009B336E"/>
    <w:rsid w:val="009B7972"/>
    <w:rsid w:val="009B7DEF"/>
    <w:rsid w:val="009C7E3F"/>
    <w:rsid w:val="009D663A"/>
    <w:rsid w:val="009E0C5D"/>
    <w:rsid w:val="009E1728"/>
    <w:rsid w:val="009E2F98"/>
    <w:rsid w:val="009E7B6C"/>
    <w:rsid w:val="00A063F2"/>
    <w:rsid w:val="00A161AC"/>
    <w:rsid w:val="00A16271"/>
    <w:rsid w:val="00A4521F"/>
    <w:rsid w:val="00A4736B"/>
    <w:rsid w:val="00A6383D"/>
    <w:rsid w:val="00A77A2F"/>
    <w:rsid w:val="00A77B6F"/>
    <w:rsid w:val="00A92E7F"/>
    <w:rsid w:val="00A959E0"/>
    <w:rsid w:val="00A973C3"/>
    <w:rsid w:val="00AA66F2"/>
    <w:rsid w:val="00AA6F53"/>
    <w:rsid w:val="00AB06F9"/>
    <w:rsid w:val="00AB2020"/>
    <w:rsid w:val="00AB7DA2"/>
    <w:rsid w:val="00AC04BE"/>
    <w:rsid w:val="00AC1358"/>
    <w:rsid w:val="00AC3529"/>
    <w:rsid w:val="00AD0AFC"/>
    <w:rsid w:val="00AD4009"/>
    <w:rsid w:val="00AD54D3"/>
    <w:rsid w:val="00AD7E7B"/>
    <w:rsid w:val="00AE2833"/>
    <w:rsid w:val="00AE2B0E"/>
    <w:rsid w:val="00AE5161"/>
    <w:rsid w:val="00AF0C07"/>
    <w:rsid w:val="00AF5ECC"/>
    <w:rsid w:val="00B0494B"/>
    <w:rsid w:val="00B129A8"/>
    <w:rsid w:val="00B229FF"/>
    <w:rsid w:val="00B22ACC"/>
    <w:rsid w:val="00B23579"/>
    <w:rsid w:val="00B2439C"/>
    <w:rsid w:val="00B25367"/>
    <w:rsid w:val="00B2743C"/>
    <w:rsid w:val="00B3227E"/>
    <w:rsid w:val="00B326BF"/>
    <w:rsid w:val="00B32EEF"/>
    <w:rsid w:val="00B63AE1"/>
    <w:rsid w:val="00B65B71"/>
    <w:rsid w:val="00B76663"/>
    <w:rsid w:val="00B771E2"/>
    <w:rsid w:val="00B8155A"/>
    <w:rsid w:val="00B853E8"/>
    <w:rsid w:val="00BA358D"/>
    <w:rsid w:val="00BA60C0"/>
    <w:rsid w:val="00BC2364"/>
    <w:rsid w:val="00BD0CEF"/>
    <w:rsid w:val="00BE5408"/>
    <w:rsid w:val="00BE5881"/>
    <w:rsid w:val="00BE6002"/>
    <w:rsid w:val="00BE6606"/>
    <w:rsid w:val="00BF0C61"/>
    <w:rsid w:val="00BF23C2"/>
    <w:rsid w:val="00BF268C"/>
    <w:rsid w:val="00BF40E1"/>
    <w:rsid w:val="00BF5662"/>
    <w:rsid w:val="00BF6168"/>
    <w:rsid w:val="00C1543D"/>
    <w:rsid w:val="00C241F6"/>
    <w:rsid w:val="00C30101"/>
    <w:rsid w:val="00C3258D"/>
    <w:rsid w:val="00C40EE4"/>
    <w:rsid w:val="00C41DCF"/>
    <w:rsid w:val="00C47F90"/>
    <w:rsid w:val="00C512F7"/>
    <w:rsid w:val="00C524FA"/>
    <w:rsid w:val="00C52C45"/>
    <w:rsid w:val="00C67B42"/>
    <w:rsid w:val="00C816FB"/>
    <w:rsid w:val="00C82815"/>
    <w:rsid w:val="00C8373F"/>
    <w:rsid w:val="00C92821"/>
    <w:rsid w:val="00CA723D"/>
    <w:rsid w:val="00CB4F58"/>
    <w:rsid w:val="00CB5120"/>
    <w:rsid w:val="00CB74BC"/>
    <w:rsid w:val="00CB79DC"/>
    <w:rsid w:val="00CC113F"/>
    <w:rsid w:val="00CC1E29"/>
    <w:rsid w:val="00CC337E"/>
    <w:rsid w:val="00CD0886"/>
    <w:rsid w:val="00CD4497"/>
    <w:rsid w:val="00CE1089"/>
    <w:rsid w:val="00CE60CF"/>
    <w:rsid w:val="00CF0BCB"/>
    <w:rsid w:val="00CF6ED8"/>
    <w:rsid w:val="00CF7ED6"/>
    <w:rsid w:val="00D023CC"/>
    <w:rsid w:val="00D125EA"/>
    <w:rsid w:val="00D152E2"/>
    <w:rsid w:val="00D2228B"/>
    <w:rsid w:val="00D251B9"/>
    <w:rsid w:val="00D32FE0"/>
    <w:rsid w:val="00D33BAF"/>
    <w:rsid w:val="00D430E1"/>
    <w:rsid w:val="00D46528"/>
    <w:rsid w:val="00D535E8"/>
    <w:rsid w:val="00D57469"/>
    <w:rsid w:val="00D651F6"/>
    <w:rsid w:val="00D71D05"/>
    <w:rsid w:val="00D838D6"/>
    <w:rsid w:val="00D83D25"/>
    <w:rsid w:val="00D8493A"/>
    <w:rsid w:val="00D902F0"/>
    <w:rsid w:val="00D9275E"/>
    <w:rsid w:val="00D936DF"/>
    <w:rsid w:val="00DA07BA"/>
    <w:rsid w:val="00DA1FE5"/>
    <w:rsid w:val="00DA6439"/>
    <w:rsid w:val="00DB00A3"/>
    <w:rsid w:val="00DC000C"/>
    <w:rsid w:val="00DC5CD1"/>
    <w:rsid w:val="00DD4783"/>
    <w:rsid w:val="00DD7101"/>
    <w:rsid w:val="00DD71F1"/>
    <w:rsid w:val="00DE329E"/>
    <w:rsid w:val="00DE52A1"/>
    <w:rsid w:val="00DF0D6D"/>
    <w:rsid w:val="00DF188E"/>
    <w:rsid w:val="00DF318A"/>
    <w:rsid w:val="00E03B12"/>
    <w:rsid w:val="00E06874"/>
    <w:rsid w:val="00E104ED"/>
    <w:rsid w:val="00E10FD7"/>
    <w:rsid w:val="00E116C0"/>
    <w:rsid w:val="00E129A0"/>
    <w:rsid w:val="00E37B07"/>
    <w:rsid w:val="00E41727"/>
    <w:rsid w:val="00E70ACD"/>
    <w:rsid w:val="00E74578"/>
    <w:rsid w:val="00E759E1"/>
    <w:rsid w:val="00E8095B"/>
    <w:rsid w:val="00E81527"/>
    <w:rsid w:val="00E82815"/>
    <w:rsid w:val="00E82F67"/>
    <w:rsid w:val="00E93439"/>
    <w:rsid w:val="00EA2ABC"/>
    <w:rsid w:val="00EB6C9A"/>
    <w:rsid w:val="00EB6EE0"/>
    <w:rsid w:val="00EB7AE2"/>
    <w:rsid w:val="00EC4E6F"/>
    <w:rsid w:val="00EC5230"/>
    <w:rsid w:val="00EC70C0"/>
    <w:rsid w:val="00EC7B55"/>
    <w:rsid w:val="00ED4A52"/>
    <w:rsid w:val="00EF1F88"/>
    <w:rsid w:val="00EF41F3"/>
    <w:rsid w:val="00EF4AB2"/>
    <w:rsid w:val="00F00591"/>
    <w:rsid w:val="00F00E9E"/>
    <w:rsid w:val="00F02E4A"/>
    <w:rsid w:val="00F04630"/>
    <w:rsid w:val="00F05B20"/>
    <w:rsid w:val="00F17C21"/>
    <w:rsid w:val="00F21231"/>
    <w:rsid w:val="00F3796A"/>
    <w:rsid w:val="00F43915"/>
    <w:rsid w:val="00F508F7"/>
    <w:rsid w:val="00F57364"/>
    <w:rsid w:val="00F678D9"/>
    <w:rsid w:val="00F73C81"/>
    <w:rsid w:val="00F75704"/>
    <w:rsid w:val="00F75AD1"/>
    <w:rsid w:val="00F7682D"/>
    <w:rsid w:val="00F850CE"/>
    <w:rsid w:val="00F873E0"/>
    <w:rsid w:val="00F916BC"/>
    <w:rsid w:val="00F92A25"/>
    <w:rsid w:val="00F93DED"/>
    <w:rsid w:val="00FB48A0"/>
    <w:rsid w:val="00FB6397"/>
    <w:rsid w:val="00FC01BF"/>
    <w:rsid w:val="00FC1B4A"/>
    <w:rsid w:val="00FD19E0"/>
    <w:rsid w:val="00FD3902"/>
    <w:rsid w:val="00FD4E49"/>
    <w:rsid w:val="00FE0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01DFBB1"/>
  <w15:docId w15:val="{9C8A75CF-A8CF-4A7D-B98F-883D6FBB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063F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31C1"/>
    <w:rPr>
      <w:rFonts w:ascii="Tahoma" w:hAnsi="Tahoma" w:cs="Tahoma"/>
      <w:sz w:val="16"/>
      <w:szCs w:val="16"/>
    </w:rPr>
  </w:style>
  <w:style w:type="character" w:customStyle="1" w:styleId="BalloonTextChar">
    <w:name w:val="Balloon Text Char"/>
    <w:link w:val="BalloonText"/>
    <w:uiPriority w:val="99"/>
    <w:semiHidden/>
    <w:rsid w:val="001331C1"/>
    <w:rPr>
      <w:rFonts w:ascii="Tahoma" w:hAnsi="Tahoma" w:cs="Tahoma"/>
      <w:sz w:val="16"/>
      <w:szCs w:val="16"/>
    </w:rPr>
  </w:style>
  <w:style w:type="paragraph" w:styleId="ListParagraph">
    <w:name w:val="List Paragraph"/>
    <w:basedOn w:val="Normal"/>
    <w:uiPriority w:val="34"/>
    <w:qFormat/>
    <w:rsid w:val="00B0494B"/>
    <w:pPr>
      <w:ind w:left="720"/>
      <w:contextualSpacing/>
    </w:pPr>
  </w:style>
  <w:style w:type="paragraph" w:styleId="NoSpacing">
    <w:name w:val="No Spacing"/>
    <w:uiPriority w:val="1"/>
    <w:qFormat/>
    <w:rsid w:val="00C41DCF"/>
    <w:rPr>
      <w:sz w:val="24"/>
    </w:rPr>
  </w:style>
  <w:style w:type="paragraph" w:styleId="Header">
    <w:name w:val="header"/>
    <w:basedOn w:val="Normal"/>
    <w:link w:val="HeaderChar"/>
    <w:uiPriority w:val="99"/>
    <w:unhideWhenUsed/>
    <w:rsid w:val="00F93DED"/>
    <w:pPr>
      <w:tabs>
        <w:tab w:val="center" w:pos="4680"/>
        <w:tab w:val="right" w:pos="9360"/>
      </w:tabs>
    </w:pPr>
  </w:style>
  <w:style w:type="character" w:customStyle="1" w:styleId="HeaderChar">
    <w:name w:val="Header Char"/>
    <w:basedOn w:val="DefaultParagraphFont"/>
    <w:link w:val="Header"/>
    <w:uiPriority w:val="99"/>
    <w:rsid w:val="00F93DED"/>
    <w:rPr>
      <w:sz w:val="24"/>
    </w:rPr>
  </w:style>
  <w:style w:type="paragraph" w:styleId="Footer">
    <w:name w:val="footer"/>
    <w:basedOn w:val="Normal"/>
    <w:link w:val="FooterChar"/>
    <w:uiPriority w:val="99"/>
    <w:unhideWhenUsed/>
    <w:rsid w:val="00F93DED"/>
    <w:pPr>
      <w:tabs>
        <w:tab w:val="center" w:pos="4680"/>
        <w:tab w:val="right" w:pos="9360"/>
      </w:tabs>
    </w:pPr>
  </w:style>
  <w:style w:type="character" w:customStyle="1" w:styleId="FooterChar">
    <w:name w:val="Footer Char"/>
    <w:basedOn w:val="DefaultParagraphFont"/>
    <w:link w:val="Footer"/>
    <w:uiPriority w:val="99"/>
    <w:rsid w:val="00F93DED"/>
    <w:rPr>
      <w:sz w:val="24"/>
    </w:rPr>
  </w:style>
  <w:style w:type="character" w:styleId="CommentReference">
    <w:name w:val="annotation reference"/>
    <w:basedOn w:val="DefaultParagraphFont"/>
    <w:uiPriority w:val="99"/>
    <w:semiHidden/>
    <w:unhideWhenUsed/>
    <w:rsid w:val="00FC01BF"/>
    <w:rPr>
      <w:sz w:val="16"/>
      <w:szCs w:val="16"/>
    </w:rPr>
  </w:style>
  <w:style w:type="paragraph" w:styleId="CommentText">
    <w:name w:val="annotation text"/>
    <w:basedOn w:val="Normal"/>
    <w:link w:val="CommentTextChar"/>
    <w:uiPriority w:val="99"/>
    <w:semiHidden/>
    <w:unhideWhenUsed/>
    <w:rsid w:val="00FC01BF"/>
    <w:rPr>
      <w:sz w:val="20"/>
    </w:rPr>
  </w:style>
  <w:style w:type="character" w:customStyle="1" w:styleId="CommentTextChar">
    <w:name w:val="Comment Text Char"/>
    <w:basedOn w:val="DefaultParagraphFont"/>
    <w:link w:val="CommentText"/>
    <w:uiPriority w:val="99"/>
    <w:semiHidden/>
    <w:rsid w:val="00FC01BF"/>
  </w:style>
  <w:style w:type="paragraph" w:styleId="CommentSubject">
    <w:name w:val="annotation subject"/>
    <w:basedOn w:val="CommentText"/>
    <w:next w:val="CommentText"/>
    <w:link w:val="CommentSubjectChar"/>
    <w:uiPriority w:val="99"/>
    <w:semiHidden/>
    <w:unhideWhenUsed/>
    <w:rsid w:val="00FC01BF"/>
    <w:rPr>
      <w:b/>
      <w:bCs/>
    </w:rPr>
  </w:style>
  <w:style w:type="character" w:customStyle="1" w:styleId="CommentSubjectChar">
    <w:name w:val="Comment Subject Char"/>
    <w:basedOn w:val="CommentTextChar"/>
    <w:link w:val="CommentSubject"/>
    <w:uiPriority w:val="99"/>
    <w:semiHidden/>
    <w:rsid w:val="00FC01BF"/>
    <w:rPr>
      <w:b/>
      <w:bCs/>
    </w:rPr>
  </w:style>
  <w:style w:type="paragraph" w:styleId="Revision">
    <w:name w:val="Revision"/>
    <w:hidden/>
    <w:uiPriority w:val="99"/>
    <w:semiHidden/>
    <w:rsid w:val="008524B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50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21E46-C032-481E-9CD2-B69EC2F1F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2019</Words>
  <Characters>12093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RECORDS DESTRUCTION BOARD</vt:lpstr>
    </vt:vector>
  </TitlesOfParts>
  <Company>State of South Dakota</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RECORDS DESTRUCTION BOARD</dc:title>
  <dc:creator>Dana Hoffer</dc:creator>
  <cp:lastModifiedBy>Augusztin, Rick</cp:lastModifiedBy>
  <cp:revision>12</cp:revision>
  <cp:lastPrinted>2020-07-17T15:32:00Z</cp:lastPrinted>
  <dcterms:created xsi:type="dcterms:W3CDTF">2020-07-20T19:17:00Z</dcterms:created>
  <dcterms:modified xsi:type="dcterms:W3CDTF">2020-07-22T21:23:00Z</dcterms:modified>
</cp:coreProperties>
</file>