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5E80" w14:textId="77777777" w:rsidR="003210D9" w:rsidRPr="00332B3D" w:rsidRDefault="008516FF" w:rsidP="007A2951">
      <w:pPr>
        <w:spacing w:after="0" w:line="240" w:lineRule="auto"/>
        <w:jc w:val="center"/>
        <w:rPr>
          <w:rFonts w:cstheme="minorHAnsi"/>
          <w:b/>
        </w:rPr>
      </w:pPr>
      <w:bookmarkStart w:id="0" w:name="_GoBack"/>
      <w:bookmarkEnd w:id="0"/>
      <w:r w:rsidRPr="00332B3D">
        <w:rPr>
          <w:rFonts w:cstheme="minorHAnsi"/>
          <w:b/>
        </w:rPr>
        <w:t>South Dakota Board of Directors for Educational Telecommunications</w:t>
      </w:r>
    </w:p>
    <w:p w14:paraId="405E96F5" w14:textId="77777777" w:rsidR="00853EBE" w:rsidRPr="00332B3D" w:rsidRDefault="00853EBE" w:rsidP="00853EBE">
      <w:pPr>
        <w:spacing w:after="0" w:line="240" w:lineRule="auto"/>
        <w:jc w:val="center"/>
        <w:rPr>
          <w:rFonts w:cstheme="minorHAnsi"/>
        </w:rPr>
      </w:pPr>
      <w:r w:rsidRPr="00332B3D">
        <w:rPr>
          <w:rFonts w:cstheme="minorHAnsi"/>
        </w:rPr>
        <w:t>Fall Meeting</w:t>
      </w:r>
    </w:p>
    <w:p w14:paraId="03B22307" w14:textId="318D2E34" w:rsidR="008516FF" w:rsidRPr="00332B3D" w:rsidRDefault="008516FF" w:rsidP="007A2951">
      <w:pPr>
        <w:spacing w:after="0" w:line="240" w:lineRule="auto"/>
        <w:jc w:val="center"/>
        <w:rPr>
          <w:rFonts w:cstheme="minorHAnsi"/>
        </w:rPr>
      </w:pPr>
      <w:r w:rsidRPr="00332B3D">
        <w:rPr>
          <w:rFonts w:cstheme="minorHAnsi"/>
        </w:rPr>
        <w:t>SDN Communications</w:t>
      </w:r>
      <w:r w:rsidR="004067D0" w:rsidRPr="00332B3D">
        <w:rPr>
          <w:rFonts w:cstheme="minorHAnsi"/>
        </w:rPr>
        <w:t>—Sioux Falls</w:t>
      </w:r>
    </w:p>
    <w:p w14:paraId="63F684CE" w14:textId="77777777" w:rsidR="008516FF" w:rsidRPr="00332B3D" w:rsidRDefault="008516FF" w:rsidP="007A2951">
      <w:pPr>
        <w:spacing w:after="0" w:line="240" w:lineRule="auto"/>
        <w:jc w:val="center"/>
        <w:rPr>
          <w:rFonts w:cstheme="minorHAnsi"/>
        </w:rPr>
      </w:pPr>
      <w:r w:rsidRPr="00332B3D">
        <w:rPr>
          <w:rFonts w:cstheme="minorHAnsi"/>
        </w:rPr>
        <w:t>November 15, 2019</w:t>
      </w:r>
    </w:p>
    <w:p w14:paraId="0351B4B2" w14:textId="77777777" w:rsidR="008516FF" w:rsidRPr="00332B3D" w:rsidRDefault="008516FF" w:rsidP="007A2951">
      <w:pPr>
        <w:spacing w:after="0" w:line="240" w:lineRule="auto"/>
        <w:rPr>
          <w:rFonts w:cstheme="minorHAnsi"/>
        </w:rPr>
      </w:pPr>
    </w:p>
    <w:p w14:paraId="708DCCAE" w14:textId="40E0F7C6" w:rsidR="008516FF" w:rsidRPr="00332B3D" w:rsidRDefault="008516FF" w:rsidP="007A2951">
      <w:pPr>
        <w:spacing w:after="0" w:line="240" w:lineRule="auto"/>
        <w:rPr>
          <w:rFonts w:cstheme="minorHAnsi"/>
        </w:rPr>
      </w:pPr>
      <w:r w:rsidRPr="00332B3D">
        <w:rPr>
          <w:rFonts w:cstheme="minorHAnsi"/>
          <w:b/>
        </w:rPr>
        <w:t>Board Members Present</w:t>
      </w:r>
      <w:r w:rsidRPr="00332B3D">
        <w:rPr>
          <w:rFonts w:cstheme="minorHAnsi"/>
        </w:rPr>
        <w:t xml:space="preserve">: Julie Overgaard, Mark Shlanta, </w:t>
      </w:r>
      <w:r w:rsidR="0069545A" w:rsidRPr="00332B3D">
        <w:rPr>
          <w:rFonts w:cstheme="minorHAnsi"/>
        </w:rPr>
        <w:t xml:space="preserve">Kay Jorgensen, Doyle Estes, </w:t>
      </w:r>
      <w:r w:rsidR="009259CF" w:rsidRPr="00332B3D">
        <w:rPr>
          <w:rFonts w:cstheme="minorHAnsi"/>
        </w:rPr>
        <w:t>Heather Perry, Dave Landry,</w:t>
      </w:r>
      <w:r w:rsidR="007E4679" w:rsidRPr="00332B3D">
        <w:rPr>
          <w:rFonts w:cstheme="minorHAnsi"/>
        </w:rPr>
        <w:t xml:space="preserve"> and </w:t>
      </w:r>
      <w:r w:rsidR="009259CF" w:rsidRPr="00332B3D">
        <w:rPr>
          <w:rFonts w:cstheme="minorHAnsi"/>
        </w:rPr>
        <w:t>Janelle Toman</w:t>
      </w:r>
    </w:p>
    <w:p w14:paraId="1ACA2040" w14:textId="223FC9CA" w:rsidR="00A4473E" w:rsidRPr="00332B3D" w:rsidRDefault="00A4473E" w:rsidP="007A2951">
      <w:pPr>
        <w:spacing w:after="0" w:line="240" w:lineRule="auto"/>
        <w:rPr>
          <w:rFonts w:cstheme="minorHAnsi"/>
        </w:rPr>
      </w:pPr>
      <w:r w:rsidRPr="00332B3D">
        <w:rPr>
          <w:rFonts w:cstheme="minorHAnsi"/>
          <w:b/>
        </w:rPr>
        <w:t>Board Members Not Present:</w:t>
      </w:r>
      <w:r w:rsidR="009259CF" w:rsidRPr="00332B3D">
        <w:rPr>
          <w:rFonts w:cstheme="minorHAnsi"/>
          <w:b/>
        </w:rPr>
        <w:t xml:space="preserve"> </w:t>
      </w:r>
      <w:r w:rsidR="009259CF" w:rsidRPr="00332B3D">
        <w:rPr>
          <w:rFonts w:cstheme="minorHAnsi"/>
        </w:rPr>
        <w:t>Julie Ashworth</w:t>
      </w:r>
      <w:r w:rsidR="007E4679" w:rsidRPr="00332B3D">
        <w:rPr>
          <w:rFonts w:cstheme="minorHAnsi"/>
        </w:rPr>
        <w:t xml:space="preserve"> and </w:t>
      </w:r>
      <w:r w:rsidR="00DF0C6F" w:rsidRPr="00332B3D">
        <w:rPr>
          <w:rFonts w:cstheme="minorHAnsi"/>
        </w:rPr>
        <w:t>Jerry Oster</w:t>
      </w:r>
    </w:p>
    <w:p w14:paraId="05295FC2" w14:textId="44491777" w:rsidR="008516FF" w:rsidRPr="00332B3D" w:rsidRDefault="008516FF" w:rsidP="007A2951">
      <w:pPr>
        <w:spacing w:after="0" w:line="240" w:lineRule="auto"/>
        <w:rPr>
          <w:rFonts w:cstheme="minorHAnsi"/>
        </w:rPr>
      </w:pPr>
      <w:r w:rsidRPr="00332B3D">
        <w:rPr>
          <w:rFonts w:cstheme="minorHAnsi"/>
          <w:b/>
        </w:rPr>
        <w:t>Staff Members Present</w:t>
      </w:r>
      <w:r w:rsidRPr="00332B3D">
        <w:rPr>
          <w:rFonts w:cstheme="minorHAnsi"/>
        </w:rPr>
        <w:t xml:space="preserve">: Teri Roetman, SeVern Ashes, Larry Rohrer, </w:t>
      </w:r>
      <w:r w:rsidR="009259CF" w:rsidRPr="00332B3D">
        <w:rPr>
          <w:rFonts w:cstheme="minorHAnsi"/>
        </w:rPr>
        <w:t>Ryan Howlett</w:t>
      </w:r>
      <w:r w:rsidR="00B57247" w:rsidRPr="00332B3D">
        <w:rPr>
          <w:rFonts w:cstheme="minorHAnsi"/>
        </w:rPr>
        <w:t>, and Fritz Miller</w:t>
      </w:r>
    </w:p>
    <w:p w14:paraId="1F4B3F97" w14:textId="77777777" w:rsidR="008516FF" w:rsidRPr="00332B3D" w:rsidRDefault="008516FF" w:rsidP="007A2951">
      <w:pPr>
        <w:spacing w:after="0" w:line="240" w:lineRule="auto"/>
        <w:rPr>
          <w:rFonts w:cstheme="minorHAnsi"/>
        </w:rPr>
      </w:pPr>
    </w:p>
    <w:p w14:paraId="24D33A7B" w14:textId="10F3A310" w:rsidR="008516FF" w:rsidRPr="00332B3D" w:rsidRDefault="008516FF" w:rsidP="007A2951">
      <w:pPr>
        <w:spacing w:after="0" w:line="240" w:lineRule="auto"/>
        <w:rPr>
          <w:rFonts w:cstheme="minorHAnsi"/>
          <w:b/>
        </w:rPr>
      </w:pPr>
      <w:r w:rsidRPr="00332B3D">
        <w:rPr>
          <w:rFonts w:cstheme="minorHAnsi"/>
          <w:b/>
        </w:rPr>
        <w:t>CALL TO ORDER</w:t>
      </w:r>
    </w:p>
    <w:p w14:paraId="5677441E" w14:textId="77777777" w:rsidR="007A2951" w:rsidRPr="00332B3D" w:rsidRDefault="007A2951" w:rsidP="007A2951">
      <w:pPr>
        <w:spacing w:after="0" w:line="240" w:lineRule="auto"/>
        <w:rPr>
          <w:rFonts w:cstheme="minorHAnsi"/>
          <w:b/>
        </w:rPr>
      </w:pPr>
    </w:p>
    <w:p w14:paraId="387D1F05" w14:textId="693B6B68" w:rsidR="008516FF" w:rsidRPr="00332B3D" w:rsidRDefault="008516FF" w:rsidP="007A2951">
      <w:pPr>
        <w:spacing w:after="0" w:line="240" w:lineRule="auto"/>
        <w:rPr>
          <w:rFonts w:cstheme="minorHAnsi"/>
        </w:rPr>
      </w:pPr>
      <w:r w:rsidRPr="00332B3D">
        <w:rPr>
          <w:rFonts w:cstheme="minorHAnsi"/>
        </w:rPr>
        <w:t>The meeting was called to order at</w:t>
      </w:r>
      <w:r w:rsidR="00E700E3" w:rsidRPr="00332B3D">
        <w:rPr>
          <w:rFonts w:cstheme="minorHAnsi"/>
        </w:rPr>
        <w:t xml:space="preserve"> </w:t>
      </w:r>
      <w:r w:rsidR="008F48C7" w:rsidRPr="00332B3D">
        <w:rPr>
          <w:rFonts w:cstheme="minorHAnsi"/>
        </w:rPr>
        <w:t>9:32am</w:t>
      </w:r>
      <w:r w:rsidR="00B4083A" w:rsidRPr="00332B3D">
        <w:rPr>
          <w:rFonts w:cstheme="minorHAnsi"/>
        </w:rPr>
        <w:t xml:space="preserve"> by Chairman Mark Shlanta. Everyone was asked to state their name</w:t>
      </w:r>
      <w:r w:rsidR="00256950" w:rsidRPr="00332B3D">
        <w:rPr>
          <w:rFonts w:cstheme="minorHAnsi"/>
        </w:rPr>
        <w:t xml:space="preserve"> and their job title. This meeting is being </w:t>
      </w:r>
      <w:r w:rsidR="00572B21" w:rsidRPr="00332B3D">
        <w:rPr>
          <w:rFonts w:cstheme="minorHAnsi"/>
        </w:rPr>
        <w:t xml:space="preserve">lived streamed on SD.net. </w:t>
      </w:r>
    </w:p>
    <w:p w14:paraId="331BE0C7" w14:textId="77777777" w:rsidR="007A2951" w:rsidRPr="00332B3D" w:rsidRDefault="007A2951" w:rsidP="007A2951">
      <w:pPr>
        <w:spacing w:after="0" w:line="240" w:lineRule="auto"/>
        <w:rPr>
          <w:rFonts w:cstheme="minorHAnsi"/>
          <w:b/>
        </w:rPr>
      </w:pPr>
    </w:p>
    <w:p w14:paraId="4F8B0397" w14:textId="77777777" w:rsidR="008516FF" w:rsidRPr="00332B3D" w:rsidRDefault="008516FF" w:rsidP="007A2951">
      <w:pPr>
        <w:spacing w:after="0" w:line="240" w:lineRule="auto"/>
        <w:rPr>
          <w:rFonts w:cstheme="minorHAnsi"/>
          <w:b/>
        </w:rPr>
      </w:pPr>
      <w:r w:rsidRPr="00332B3D">
        <w:rPr>
          <w:rFonts w:cstheme="minorHAnsi"/>
          <w:b/>
        </w:rPr>
        <w:t>APPROVAL OF MINUTES</w:t>
      </w:r>
    </w:p>
    <w:p w14:paraId="231594C5" w14:textId="61BAA52C" w:rsidR="007A2951" w:rsidRPr="00332B3D" w:rsidRDefault="007A2951" w:rsidP="007A2951">
      <w:pPr>
        <w:spacing w:after="0" w:line="240" w:lineRule="auto"/>
        <w:rPr>
          <w:rFonts w:cstheme="minorHAnsi"/>
        </w:rPr>
      </w:pPr>
    </w:p>
    <w:p w14:paraId="6ECD268C" w14:textId="77777777" w:rsidR="007F33AC" w:rsidRPr="00332B3D" w:rsidRDefault="0049715C" w:rsidP="007A2951">
      <w:pPr>
        <w:spacing w:after="0" w:line="240" w:lineRule="auto"/>
        <w:rPr>
          <w:rFonts w:cstheme="minorHAnsi"/>
        </w:rPr>
      </w:pPr>
      <w:r w:rsidRPr="00332B3D">
        <w:rPr>
          <w:rFonts w:cstheme="minorHAnsi"/>
        </w:rPr>
        <w:t xml:space="preserve">Doyle Estes pointed out four grammatical errors in the minutes. </w:t>
      </w:r>
      <w:r w:rsidR="007F33AC" w:rsidRPr="00332B3D">
        <w:rPr>
          <w:rFonts w:cstheme="minorHAnsi"/>
        </w:rPr>
        <w:t>Teri will make the changes.</w:t>
      </w:r>
    </w:p>
    <w:p w14:paraId="505F7781" w14:textId="3885D510" w:rsidR="00DF0C6F" w:rsidRPr="00332B3D" w:rsidRDefault="007F33AC" w:rsidP="007A2951">
      <w:pPr>
        <w:spacing w:after="0" w:line="240" w:lineRule="auto"/>
        <w:rPr>
          <w:rFonts w:cstheme="minorHAnsi"/>
        </w:rPr>
      </w:pPr>
      <w:r w:rsidRPr="00332B3D">
        <w:rPr>
          <w:rFonts w:cstheme="minorHAnsi"/>
          <w:u w:val="single"/>
        </w:rPr>
        <w:t>A</w:t>
      </w:r>
      <w:r w:rsidR="00DF0C6F" w:rsidRPr="00332B3D">
        <w:rPr>
          <w:rFonts w:cstheme="minorHAnsi"/>
          <w:u w:val="single"/>
        </w:rPr>
        <w:t xml:space="preserve"> motion was made</w:t>
      </w:r>
      <w:r w:rsidR="00DF0C6F" w:rsidRPr="00332B3D">
        <w:rPr>
          <w:rFonts w:cstheme="minorHAnsi"/>
        </w:rPr>
        <w:t xml:space="preserve"> </w:t>
      </w:r>
      <w:r w:rsidRPr="00332B3D">
        <w:rPr>
          <w:rFonts w:cstheme="minorHAnsi"/>
        </w:rPr>
        <w:t xml:space="preserve">by Doyle Estes </w:t>
      </w:r>
      <w:r w:rsidR="00DF0C6F" w:rsidRPr="00332B3D">
        <w:rPr>
          <w:rFonts w:cstheme="minorHAnsi"/>
        </w:rPr>
        <w:t xml:space="preserve">to approve the </w:t>
      </w:r>
      <w:r w:rsidR="009E12A9">
        <w:rPr>
          <w:rFonts w:cstheme="minorHAnsi"/>
        </w:rPr>
        <w:t>June 21</w:t>
      </w:r>
      <w:r w:rsidR="009E12A9" w:rsidRPr="009E12A9">
        <w:rPr>
          <w:rFonts w:cstheme="minorHAnsi"/>
          <w:vertAlign w:val="superscript"/>
        </w:rPr>
        <w:t>st</w:t>
      </w:r>
      <w:r w:rsidR="009E12A9">
        <w:rPr>
          <w:rFonts w:cstheme="minorHAnsi"/>
        </w:rPr>
        <w:t xml:space="preserve"> </w:t>
      </w:r>
      <w:r w:rsidR="00DF0C6F" w:rsidRPr="00332B3D">
        <w:rPr>
          <w:rFonts w:cstheme="minorHAnsi"/>
        </w:rPr>
        <w:t>min</w:t>
      </w:r>
      <w:r w:rsidR="00B20091" w:rsidRPr="00332B3D">
        <w:rPr>
          <w:rFonts w:cstheme="minorHAnsi"/>
        </w:rPr>
        <w:t xml:space="preserve">utes </w:t>
      </w:r>
      <w:r w:rsidRPr="00332B3D">
        <w:rPr>
          <w:rFonts w:cstheme="minorHAnsi"/>
        </w:rPr>
        <w:t xml:space="preserve">pending the grammatical corrections are made. Second by Janelle Toman. Motion carried. </w:t>
      </w:r>
    </w:p>
    <w:p w14:paraId="62EDE8FD" w14:textId="5C100E72" w:rsidR="00966F37" w:rsidRPr="00332B3D" w:rsidRDefault="00966F37" w:rsidP="007A2951">
      <w:pPr>
        <w:spacing w:after="0" w:line="240" w:lineRule="auto"/>
        <w:rPr>
          <w:rFonts w:cstheme="minorHAnsi"/>
        </w:rPr>
      </w:pPr>
    </w:p>
    <w:p w14:paraId="6F0711C3" w14:textId="0CD49743" w:rsidR="00966F37" w:rsidRPr="00332B3D" w:rsidRDefault="00966F37" w:rsidP="007A2951">
      <w:pPr>
        <w:spacing w:after="0" w:line="240" w:lineRule="auto"/>
        <w:rPr>
          <w:rFonts w:cstheme="minorHAnsi"/>
          <w:b/>
        </w:rPr>
      </w:pPr>
      <w:r w:rsidRPr="00332B3D">
        <w:rPr>
          <w:rFonts w:cstheme="minorHAnsi"/>
          <w:b/>
        </w:rPr>
        <w:t>FINANCIAL</w:t>
      </w:r>
      <w:r w:rsidR="00572B21" w:rsidRPr="00332B3D">
        <w:rPr>
          <w:rFonts w:cstheme="minorHAnsi"/>
          <w:b/>
        </w:rPr>
        <w:t xml:space="preserve"> REPORT</w:t>
      </w:r>
    </w:p>
    <w:p w14:paraId="2D025E48" w14:textId="77777777" w:rsidR="0011346D" w:rsidRPr="00332B3D" w:rsidRDefault="0011346D" w:rsidP="007A2951">
      <w:pPr>
        <w:spacing w:after="0" w:line="240" w:lineRule="auto"/>
        <w:rPr>
          <w:rFonts w:cstheme="minorHAnsi"/>
        </w:rPr>
      </w:pPr>
    </w:p>
    <w:p w14:paraId="7731185B" w14:textId="66FD269E" w:rsidR="00234624" w:rsidRPr="00332B3D" w:rsidRDefault="0011346D" w:rsidP="007A2951">
      <w:pPr>
        <w:spacing w:after="0" w:line="240" w:lineRule="auto"/>
        <w:rPr>
          <w:rFonts w:cstheme="minorHAnsi"/>
        </w:rPr>
      </w:pPr>
      <w:r w:rsidRPr="00332B3D">
        <w:rPr>
          <w:rFonts w:cstheme="minorHAnsi"/>
        </w:rPr>
        <w:t xml:space="preserve">Julie reported we are on track </w:t>
      </w:r>
      <w:r w:rsidR="00C039EC" w:rsidRPr="00332B3D">
        <w:rPr>
          <w:rFonts w:cstheme="minorHAnsi"/>
        </w:rPr>
        <w:t xml:space="preserve">as </w:t>
      </w:r>
      <w:r w:rsidR="00355311" w:rsidRPr="00332B3D">
        <w:rPr>
          <w:rFonts w:cstheme="minorHAnsi"/>
        </w:rPr>
        <w:t xml:space="preserve">predicted and </w:t>
      </w:r>
      <w:r w:rsidR="00C039EC" w:rsidRPr="00332B3D">
        <w:rPr>
          <w:rFonts w:cstheme="minorHAnsi"/>
        </w:rPr>
        <w:t>projected</w:t>
      </w:r>
      <w:r w:rsidR="00464696" w:rsidRPr="00332B3D">
        <w:rPr>
          <w:rFonts w:cstheme="minorHAnsi"/>
        </w:rPr>
        <w:t xml:space="preserve"> for</w:t>
      </w:r>
      <w:r w:rsidR="003721B9">
        <w:rPr>
          <w:rFonts w:cstheme="minorHAnsi"/>
        </w:rPr>
        <w:t xml:space="preserve"> </w:t>
      </w:r>
      <w:r w:rsidR="00BF5A2A">
        <w:rPr>
          <w:rFonts w:cstheme="minorHAnsi"/>
        </w:rPr>
        <w:t xml:space="preserve">the budget </w:t>
      </w:r>
      <w:r w:rsidR="00464696" w:rsidRPr="00332B3D">
        <w:rPr>
          <w:rFonts w:cstheme="minorHAnsi"/>
        </w:rPr>
        <w:t>this yea</w:t>
      </w:r>
      <w:r w:rsidR="00355311" w:rsidRPr="00332B3D">
        <w:rPr>
          <w:rFonts w:cstheme="minorHAnsi"/>
        </w:rPr>
        <w:t xml:space="preserve">r. </w:t>
      </w:r>
      <w:r w:rsidR="00E762E5" w:rsidRPr="00332B3D">
        <w:rPr>
          <w:rFonts w:cstheme="minorHAnsi"/>
        </w:rPr>
        <w:t xml:space="preserve">We ended the fiscal year </w:t>
      </w:r>
      <w:r w:rsidR="00AF327C" w:rsidRPr="00332B3D">
        <w:rPr>
          <w:rFonts w:cstheme="minorHAnsi"/>
        </w:rPr>
        <w:t>very close</w:t>
      </w:r>
      <w:r w:rsidR="00770B4B" w:rsidRPr="00332B3D">
        <w:rPr>
          <w:rFonts w:cstheme="minorHAnsi"/>
        </w:rPr>
        <w:t xml:space="preserve"> to the previous year. </w:t>
      </w:r>
      <w:r w:rsidR="000C5191" w:rsidRPr="00332B3D">
        <w:rPr>
          <w:rFonts w:cstheme="minorHAnsi"/>
        </w:rPr>
        <w:t>If we spend according to our projections</w:t>
      </w:r>
      <w:r w:rsidR="006634F1" w:rsidRPr="00332B3D">
        <w:rPr>
          <w:rFonts w:cstheme="minorHAnsi"/>
        </w:rPr>
        <w:t>,</w:t>
      </w:r>
      <w:r w:rsidR="00AC2A99" w:rsidRPr="00332B3D">
        <w:rPr>
          <w:rFonts w:cstheme="minorHAnsi"/>
        </w:rPr>
        <w:t xml:space="preserve"> </w:t>
      </w:r>
      <w:r w:rsidR="000C5191" w:rsidRPr="00332B3D">
        <w:rPr>
          <w:rFonts w:cstheme="minorHAnsi"/>
        </w:rPr>
        <w:t xml:space="preserve">we should end </w:t>
      </w:r>
      <w:r w:rsidR="004B5FBC" w:rsidRPr="00332B3D">
        <w:rPr>
          <w:rFonts w:cstheme="minorHAnsi"/>
        </w:rPr>
        <w:t xml:space="preserve">the fiscal year with $350,000. </w:t>
      </w:r>
      <w:r w:rsidR="005D7BE0">
        <w:rPr>
          <w:rFonts w:cstheme="minorHAnsi"/>
        </w:rPr>
        <w:t xml:space="preserve"> This includes capital asset expenditures to replace our two oldest radio transmitters and move them from analog to digital.  </w:t>
      </w:r>
      <w:r w:rsidR="006634F1" w:rsidRPr="00332B3D">
        <w:rPr>
          <w:rFonts w:cstheme="minorHAnsi"/>
        </w:rPr>
        <w:t>The audit was just completed</w:t>
      </w:r>
      <w:r w:rsidR="003721B9">
        <w:rPr>
          <w:rFonts w:cstheme="minorHAnsi"/>
        </w:rPr>
        <w:t>, w</w:t>
      </w:r>
      <w:r w:rsidR="006634F1" w:rsidRPr="00332B3D">
        <w:rPr>
          <w:rFonts w:cstheme="minorHAnsi"/>
        </w:rPr>
        <w:t xml:space="preserve">e will approve that at our next meeting later this winter. </w:t>
      </w:r>
      <w:r w:rsidR="00543801" w:rsidRPr="00332B3D">
        <w:rPr>
          <w:rFonts w:cstheme="minorHAnsi"/>
        </w:rPr>
        <w:t xml:space="preserve">We are banking </w:t>
      </w:r>
      <w:r w:rsidR="00FE52FE" w:rsidRPr="00332B3D">
        <w:rPr>
          <w:rFonts w:cstheme="minorHAnsi"/>
        </w:rPr>
        <w:t>on the increase of funds transfer from Friends of SDPB</w:t>
      </w:r>
      <w:r w:rsidR="00AF0755" w:rsidRPr="00332B3D">
        <w:rPr>
          <w:rFonts w:cstheme="minorHAnsi"/>
        </w:rPr>
        <w:t xml:space="preserve"> to cover the two FTE’s we </w:t>
      </w:r>
      <w:r w:rsidR="009E12A9">
        <w:rPr>
          <w:rFonts w:cstheme="minorHAnsi"/>
        </w:rPr>
        <w:t xml:space="preserve">received </w:t>
      </w:r>
      <w:r w:rsidR="00AF0755" w:rsidRPr="00332B3D">
        <w:rPr>
          <w:rFonts w:cstheme="minorHAnsi"/>
        </w:rPr>
        <w:t xml:space="preserve">authority to hire </w:t>
      </w:r>
      <w:r w:rsidR="00DB224D">
        <w:rPr>
          <w:rFonts w:cstheme="minorHAnsi"/>
        </w:rPr>
        <w:t xml:space="preserve">in July. </w:t>
      </w:r>
      <w:r w:rsidR="00AF0755" w:rsidRPr="00332B3D">
        <w:rPr>
          <w:rFonts w:cstheme="minorHAnsi"/>
        </w:rPr>
        <w:t xml:space="preserve"> </w:t>
      </w:r>
    </w:p>
    <w:p w14:paraId="19CB9A0A" w14:textId="408982B3" w:rsidR="00787A9F" w:rsidRDefault="00376649" w:rsidP="007A2951">
      <w:pPr>
        <w:spacing w:after="0" w:line="240" w:lineRule="auto"/>
        <w:rPr>
          <w:rFonts w:cstheme="minorHAnsi"/>
        </w:rPr>
      </w:pPr>
      <w:r w:rsidRPr="00332B3D">
        <w:rPr>
          <w:rFonts w:cstheme="minorHAnsi"/>
          <w:u w:val="single"/>
        </w:rPr>
        <w:t>A motion was made</w:t>
      </w:r>
      <w:r w:rsidRPr="00332B3D">
        <w:rPr>
          <w:rFonts w:cstheme="minorHAnsi"/>
        </w:rPr>
        <w:t xml:space="preserve"> </w:t>
      </w:r>
      <w:r w:rsidR="0011346D" w:rsidRPr="00332B3D">
        <w:rPr>
          <w:rFonts w:cstheme="minorHAnsi"/>
        </w:rPr>
        <w:t xml:space="preserve">by Kay Jorgensen </w:t>
      </w:r>
      <w:r w:rsidRPr="00332B3D">
        <w:rPr>
          <w:rFonts w:cstheme="minorHAnsi"/>
        </w:rPr>
        <w:t xml:space="preserve">to accept the financials are presented. </w:t>
      </w:r>
      <w:r w:rsidR="0011346D" w:rsidRPr="00332B3D">
        <w:rPr>
          <w:rFonts w:cstheme="minorHAnsi"/>
        </w:rPr>
        <w:t xml:space="preserve">Second by Doyle Estes. </w:t>
      </w:r>
    </w:p>
    <w:p w14:paraId="51CD533A" w14:textId="701CBEAB" w:rsidR="00376649" w:rsidRPr="00332B3D" w:rsidRDefault="0011346D" w:rsidP="007A2951">
      <w:pPr>
        <w:spacing w:after="0" w:line="240" w:lineRule="auto"/>
        <w:rPr>
          <w:rFonts w:cstheme="minorHAnsi"/>
        </w:rPr>
      </w:pPr>
      <w:r w:rsidRPr="00332B3D">
        <w:rPr>
          <w:rFonts w:cstheme="minorHAnsi"/>
        </w:rPr>
        <w:t xml:space="preserve">Motion carried. </w:t>
      </w:r>
    </w:p>
    <w:p w14:paraId="3C4F9B21" w14:textId="54FF0F10" w:rsidR="00376649" w:rsidRPr="00332B3D" w:rsidRDefault="00376649" w:rsidP="007A2951">
      <w:pPr>
        <w:spacing w:after="0" w:line="240" w:lineRule="auto"/>
        <w:rPr>
          <w:rFonts w:cstheme="minorHAnsi"/>
        </w:rPr>
      </w:pPr>
    </w:p>
    <w:p w14:paraId="57F1BCFE" w14:textId="0F93E4D5" w:rsidR="00376649" w:rsidRPr="00332B3D" w:rsidRDefault="003F0E9F" w:rsidP="007A2951">
      <w:pPr>
        <w:spacing w:after="0" w:line="240" w:lineRule="auto"/>
        <w:rPr>
          <w:rFonts w:cstheme="minorHAnsi"/>
          <w:b/>
        </w:rPr>
      </w:pPr>
      <w:r w:rsidRPr="00332B3D">
        <w:rPr>
          <w:rFonts w:cstheme="minorHAnsi"/>
          <w:b/>
        </w:rPr>
        <w:t>EXECUTIVE DIRECTOR REPORT</w:t>
      </w:r>
    </w:p>
    <w:p w14:paraId="37BE89C9" w14:textId="23B8A5A9" w:rsidR="003F0E9F" w:rsidRPr="00332B3D" w:rsidRDefault="003F0E9F" w:rsidP="007A2951">
      <w:pPr>
        <w:spacing w:after="0" w:line="240" w:lineRule="auto"/>
        <w:rPr>
          <w:rFonts w:cstheme="minorHAnsi"/>
        </w:rPr>
      </w:pPr>
    </w:p>
    <w:p w14:paraId="3965387E" w14:textId="62158D0F" w:rsidR="00B97C44" w:rsidRPr="00332B3D" w:rsidRDefault="00076851" w:rsidP="007A2951">
      <w:pPr>
        <w:spacing w:after="0" w:line="240" w:lineRule="auto"/>
        <w:rPr>
          <w:rFonts w:cstheme="minorHAnsi"/>
        </w:rPr>
      </w:pPr>
      <w:r w:rsidRPr="00332B3D">
        <w:rPr>
          <w:rFonts w:cstheme="minorHAnsi"/>
        </w:rPr>
        <w:t xml:space="preserve">Julie </w:t>
      </w:r>
      <w:r w:rsidR="004204F7">
        <w:rPr>
          <w:rFonts w:cstheme="minorHAnsi"/>
        </w:rPr>
        <w:t xml:space="preserve">Overgaard reported </w:t>
      </w:r>
      <w:r w:rsidR="00142E00" w:rsidRPr="00332B3D">
        <w:rPr>
          <w:rFonts w:cstheme="minorHAnsi"/>
        </w:rPr>
        <w:t>our budget</w:t>
      </w:r>
      <w:r w:rsidR="00FB0EFE" w:rsidRPr="00332B3D">
        <w:rPr>
          <w:rFonts w:cstheme="minorHAnsi"/>
        </w:rPr>
        <w:t xml:space="preserve"> request </w:t>
      </w:r>
      <w:r w:rsidR="007D4D62">
        <w:rPr>
          <w:rFonts w:cstheme="minorHAnsi"/>
        </w:rPr>
        <w:t xml:space="preserve">was submitted </w:t>
      </w:r>
      <w:r w:rsidR="00FB0EFE" w:rsidRPr="00332B3D">
        <w:rPr>
          <w:rFonts w:cstheme="minorHAnsi"/>
        </w:rPr>
        <w:t xml:space="preserve">in September </w:t>
      </w:r>
      <w:r w:rsidR="00142E00" w:rsidRPr="00332B3D">
        <w:rPr>
          <w:rFonts w:cstheme="minorHAnsi"/>
        </w:rPr>
        <w:t>to BFM and the Governor’s office</w:t>
      </w:r>
      <w:r w:rsidR="0052768F" w:rsidRPr="00332B3D">
        <w:rPr>
          <w:rFonts w:cstheme="minorHAnsi"/>
        </w:rPr>
        <w:t>. We are not requesting any significant changes</w:t>
      </w:r>
      <w:r w:rsidR="00873CC9" w:rsidRPr="00332B3D">
        <w:rPr>
          <w:rFonts w:cstheme="minorHAnsi"/>
        </w:rPr>
        <w:t xml:space="preserve">. </w:t>
      </w:r>
      <w:r w:rsidR="007442F2" w:rsidRPr="00332B3D">
        <w:rPr>
          <w:rFonts w:cstheme="minorHAnsi"/>
        </w:rPr>
        <w:t>Our sing</w:t>
      </w:r>
      <w:r w:rsidR="00873CC9" w:rsidRPr="00332B3D">
        <w:rPr>
          <w:rFonts w:cstheme="minorHAnsi"/>
        </w:rPr>
        <w:t xml:space="preserve">ular request </w:t>
      </w:r>
      <w:r w:rsidR="00EA31FE" w:rsidRPr="00332B3D">
        <w:rPr>
          <w:rFonts w:cstheme="minorHAnsi"/>
        </w:rPr>
        <w:t>started</w:t>
      </w:r>
      <w:r w:rsidR="008E0240" w:rsidRPr="00332B3D">
        <w:rPr>
          <w:rFonts w:cstheme="minorHAnsi"/>
        </w:rPr>
        <w:t xml:space="preserve"> out </w:t>
      </w:r>
      <w:r w:rsidR="00185D6B" w:rsidRPr="00332B3D">
        <w:rPr>
          <w:rFonts w:cstheme="minorHAnsi"/>
        </w:rPr>
        <w:t xml:space="preserve">with </w:t>
      </w:r>
      <w:r w:rsidR="008E0240" w:rsidRPr="00332B3D">
        <w:rPr>
          <w:rFonts w:cstheme="minorHAnsi"/>
        </w:rPr>
        <w:t xml:space="preserve">a </w:t>
      </w:r>
      <w:r w:rsidR="00873CC9" w:rsidRPr="00332B3D">
        <w:rPr>
          <w:rFonts w:cstheme="minorHAnsi"/>
        </w:rPr>
        <w:t>$250,000</w:t>
      </w:r>
      <w:r w:rsidR="00897DA2" w:rsidRPr="00332B3D">
        <w:rPr>
          <w:rFonts w:cstheme="minorHAnsi"/>
        </w:rPr>
        <w:t xml:space="preserve"> </w:t>
      </w:r>
      <w:r w:rsidR="00954457" w:rsidRPr="00332B3D">
        <w:rPr>
          <w:rFonts w:cstheme="minorHAnsi"/>
        </w:rPr>
        <w:t xml:space="preserve">request of </w:t>
      </w:r>
      <w:r w:rsidR="0037381D" w:rsidRPr="00332B3D">
        <w:rPr>
          <w:rFonts w:cstheme="minorHAnsi"/>
        </w:rPr>
        <w:t xml:space="preserve">one-time funds </w:t>
      </w:r>
      <w:r w:rsidR="00897DA2" w:rsidRPr="00332B3D">
        <w:rPr>
          <w:rFonts w:cstheme="minorHAnsi"/>
        </w:rPr>
        <w:t xml:space="preserve">to </w:t>
      </w:r>
      <w:r w:rsidR="000B770C" w:rsidRPr="00332B3D">
        <w:rPr>
          <w:rFonts w:cstheme="minorHAnsi"/>
        </w:rPr>
        <w:t xml:space="preserve">support the repairs that the </w:t>
      </w:r>
      <w:r w:rsidR="00303023" w:rsidRPr="00332B3D">
        <w:rPr>
          <w:rFonts w:cstheme="minorHAnsi"/>
        </w:rPr>
        <w:t>Office of State Engineers</w:t>
      </w:r>
      <w:r w:rsidR="00994C9D">
        <w:rPr>
          <w:rFonts w:cstheme="minorHAnsi"/>
        </w:rPr>
        <w:t xml:space="preserve"> (OSE)</w:t>
      </w:r>
      <w:r w:rsidR="00303023" w:rsidRPr="00332B3D">
        <w:rPr>
          <w:rFonts w:cstheme="minorHAnsi"/>
        </w:rPr>
        <w:t xml:space="preserve"> </w:t>
      </w:r>
      <w:r w:rsidR="007442F2" w:rsidRPr="00332B3D">
        <w:rPr>
          <w:rFonts w:cstheme="minorHAnsi"/>
        </w:rPr>
        <w:t>determined necessary at our building site in Hetland</w:t>
      </w:r>
      <w:r w:rsidR="005F4B71" w:rsidRPr="00332B3D">
        <w:rPr>
          <w:rFonts w:cstheme="minorHAnsi"/>
        </w:rPr>
        <w:t xml:space="preserve"> (KESD), </w:t>
      </w:r>
      <w:r w:rsidR="007442F2" w:rsidRPr="00332B3D">
        <w:rPr>
          <w:rFonts w:cstheme="minorHAnsi"/>
        </w:rPr>
        <w:t xml:space="preserve">which serves the Brookings area. The good news is </w:t>
      </w:r>
      <w:r w:rsidR="003B7755" w:rsidRPr="00332B3D">
        <w:rPr>
          <w:rFonts w:cstheme="minorHAnsi"/>
        </w:rPr>
        <w:t xml:space="preserve">after conversations </w:t>
      </w:r>
      <w:r w:rsidR="005D7BE0">
        <w:rPr>
          <w:rFonts w:cstheme="minorHAnsi"/>
        </w:rPr>
        <w:t>at the State level</w:t>
      </w:r>
      <w:r w:rsidR="005C0B56" w:rsidRPr="00332B3D">
        <w:rPr>
          <w:rFonts w:cstheme="minorHAnsi"/>
        </w:rPr>
        <w:t xml:space="preserve"> i</w:t>
      </w:r>
      <w:r w:rsidR="00BA55F8" w:rsidRPr="00332B3D">
        <w:rPr>
          <w:rFonts w:cstheme="minorHAnsi"/>
        </w:rPr>
        <w:t>t</w:t>
      </w:r>
      <w:r w:rsidR="005C0B56" w:rsidRPr="00332B3D">
        <w:rPr>
          <w:rFonts w:cstheme="minorHAnsi"/>
        </w:rPr>
        <w:t xml:space="preserve"> was </w:t>
      </w:r>
      <w:r w:rsidR="007442F2" w:rsidRPr="00332B3D">
        <w:rPr>
          <w:rFonts w:cstheme="minorHAnsi"/>
        </w:rPr>
        <w:t xml:space="preserve">determined </w:t>
      </w:r>
      <w:r w:rsidR="009E2C74" w:rsidRPr="00332B3D">
        <w:rPr>
          <w:rFonts w:cstheme="minorHAnsi"/>
        </w:rPr>
        <w:t xml:space="preserve">public broadcasting </w:t>
      </w:r>
      <w:r w:rsidR="005D7BE0">
        <w:rPr>
          <w:rFonts w:cstheme="minorHAnsi"/>
        </w:rPr>
        <w:t xml:space="preserve">building capital improvements </w:t>
      </w:r>
      <w:r w:rsidR="009E2C74" w:rsidRPr="00332B3D">
        <w:rPr>
          <w:rFonts w:cstheme="minorHAnsi"/>
        </w:rPr>
        <w:t>would be rolled in OS</w:t>
      </w:r>
      <w:r w:rsidR="0007316C" w:rsidRPr="00332B3D">
        <w:rPr>
          <w:rFonts w:cstheme="minorHAnsi"/>
        </w:rPr>
        <w:t>E</w:t>
      </w:r>
      <w:r w:rsidR="00890696">
        <w:rPr>
          <w:rFonts w:cstheme="minorHAnsi"/>
        </w:rPr>
        <w:t>.</w:t>
      </w:r>
      <w:r w:rsidR="00003768">
        <w:rPr>
          <w:rFonts w:cstheme="minorHAnsi"/>
        </w:rPr>
        <w:t xml:space="preserve"> </w:t>
      </w:r>
      <w:r w:rsidR="00DE7840" w:rsidRPr="00332B3D">
        <w:rPr>
          <w:rFonts w:cstheme="minorHAnsi"/>
        </w:rPr>
        <w:t xml:space="preserve">They are not taking over </w:t>
      </w:r>
      <w:r w:rsidR="005D7BE0">
        <w:rPr>
          <w:rFonts w:cstheme="minorHAnsi"/>
        </w:rPr>
        <w:t xml:space="preserve">maintenance/repairs to </w:t>
      </w:r>
      <w:r w:rsidR="00DE7840" w:rsidRPr="00332B3D">
        <w:rPr>
          <w:rFonts w:cstheme="minorHAnsi"/>
        </w:rPr>
        <w:t>our transmitters</w:t>
      </w:r>
      <w:r w:rsidR="002E0BC4" w:rsidRPr="00332B3D">
        <w:rPr>
          <w:rFonts w:cstheme="minorHAnsi"/>
        </w:rPr>
        <w:t xml:space="preserve"> or major</w:t>
      </w:r>
      <w:r w:rsidR="005D7BE0">
        <w:rPr>
          <w:rFonts w:cstheme="minorHAnsi"/>
        </w:rPr>
        <w:t xml:space="preserve"> technology </w:t>
      </w:r>
      <w:r w:rsidR="0058775F" w:rsidRPr="00332B3D">
        <w:rPr>
          <w:rFonts w:cstheme="minorHAnsi"/>
        </w:rPr>
        <w:t xml:space="preserve">infrastructure. They have agreed to bring </w:t>
      </w:r>
      <w:r w:rsidR="0009682D" w:rsidRPr="00332B3D">
        <w:rPr>
          <w:rFonts w:cstheme="minorHAnsi"/>
        </w:rPr>
        <w:t xml:space="preserve">the </w:t>
      </w:r>
      <w:r w:rsidR="006B328F" w:rsidRPr="00332B3D">
        <w:rPr>
          <w:rFonts w:cstheme="minorHAnsi"/>
        </w:rPr>
        <w:t>building</w:t>
      </w:r>
      <w:r w:rsidR="003F3317" w:rsidRPr="00332B3D">
        <w:rPr>
          <w:rFonts w:cstheme="minorHAnsi"/>
        </w:rPr>
        <w:t xml:space="preserve">s at </w:t>
      </w:r>
      <w:r w:rsidR="0009682D" w:rsidRPr="00332B3D">
        <w:rPr>
          <w:rFonts w:cstheme="minorHAnsi"/>
        </w:rPr>
        <w:t xml:space="preserve">our </w:t>
      </w:r>
      <w:r w:rsidR="003F3317" w:rsidRPr="00332B3D">
        <w:rPr>
          <w:rFonts w:cstheme="minorHAnsi"/>
        </w:rPr>
        <w:t>transmitter sites into their fold</w:t>
      </w:r>
      <w:r w:rsidR="00943FF5" w:rsidRPr="00332B3D">
        <w:rPr>
          <w:rFonts w:cstheme="minorHAnsi"/>
        </w:rPr>
        <w:t xml:space="preserve">. </w:t>
      </w:r>
      <w:r w:rsidR="00235D9C" w:rsidRPr="00332B3D">
        <w:rPr>
          <w:rFonts w:cstheme="minorHAnsi"/>
        </w:rPr>
        <w:t>This is a long</w:t>
      </w:r>
      <w:r w:rsidR="00D51470" w:rsidRPr="00332B3D">
        <w:rPr>
          <w:rFonts w:cstheme="minorHAnsi"/>
        </w:rPr>
        <w:t>-</w:t>
      </w:r>
      <w:r w:rsidR="00235D9C" w:rsidRPr="00332B3D">
        <w:rPr>
          <w:rFonts w:cstheme="minorHAnsi"/>
        </w:rPr>
        <w:t>term victory</w:t>
      </w:r>
      <w:r w:rsidR="00C53F41" w:rsidRPr="00332B3D">
        <w:rPr>
          <w:rFonts w:cstheme="minorHAnsi"/>
        </w:rPr>
        <w:t xml:space="preserve"> </w:t>
      </w:r>
      <w:r w:rsidR="00060ECA" w:rsidRPr="00332B3D">
        <w:rPr>
          <w:rFonts w:cstheme="minorHAnsi"/>
        </w:rPr>
        <w:t>and win for us</w:t>
      </w:r>
      <w:r w:rsidR="000521DA" w:rsidRPr="00332B3D">
        <w:rPr>
          <w:rFonts w:cstheme="minorHAnsi"/>
        </w:rPr>
        <w:t>. We will not h</w:t>
      </w:r>
      <w:r w:rsidR="00735423" w:rsidRPr="00332B3D">
        <w:rPr>
          <w:rFonts w:cstheme="minorHAnsi"/>
        </w:rPr>
        <w:t xml:space="preserve">ave to go through the ups and downs </w:t>
      </w:r>
      <w:r w:rsidR="00DF38A4">
        <w:rPr>
          <w:rFonts w:cstheme="minorHAnsi"/>
        </w:rPr>
        <w:t>of</w:t>
      </w:r>
      <w:r w:rsidR="00735423" w:rsidRPr="00332B3D">
        <w:rPr>
          <w:rFonts w:cstheme="minorHAnsi"/>
        </w:rPr>
        <w:t xml:space="preserve"> </w:t>
      </w:r>
      <w:r w:rsidR="00A73D0E" w:rsidRPr="00332B3D">
        <w:rPr>
          <w:rFonts w:cstheme="minorHAnsi"/>
        </w:rPr>
        <w:t xml:space="preserve">finding </w:t>
      </w:r>
      <w:r w:rsidR="00735423" w:rsidRPr="00332B3D">
        <w:rPr>
          <w:rFonts w:cstheme="minorHAnsi"/>
        </w:rPr>
        <w:t xml:space="preserve">funds for </w:t>
      </w:r>
      <w:r w:rsidR="009447C9" w:rsidRPr="00332B3D">
        <w:rPr>
          <w:rFonts w:cstheme="minorHAnsi"/>
        </w:rPr>
        <w:t>building repairs</w:t>
      </w:r>
      <w:r w:rsidR="00C53F41" w:rsidRPr="00332B3D">
        <w:rPr>
          <w:rFonts w:cstheme="minorHAnsi"/>
        </w:rPr>
        <w:t xml:space="preserve"> and infrastructure repairs. </w:t>
      </w:r>
      <w:r w:rsidR="00BE7D02" w:rsidRPr="00332B3D">
        <w:rPr>
          <w:rFonts w:cstheme="minorHAnsi"/>
        </w:rPr>
        <w:t xml:space="preserve"> </w:t>
      </w:r>
    </w:p>
    <w:p w14:paraId="50346185" w14:textId="77777777" w:rsidR="00E061B0" w:rsidRPr="00332B3D" w:rsidRDefault="00E061B0" w:rsidP="007A2951">
      <w:pPr>
        <w:spacing w:after="0" w:line="240" w:lineRule="auto"/>
        <w:rPr>
          <w:rFonts w:cstheme="minorHAnsi"/>
        </w:rPr>
      </w:pPr>
    </w:p>
    <w:p w14:paraId="27FD8B8E" w14:textId="0B139CC6" w:rsidR="000676F5" w:rsidRPr="00332B3D" w:rsidRDefault="000676F5" w:rsidP="007A2951">
      <w:pPr>
        <w:spacing w:after="0" w:line="240" w:lineRule="auto"/>
        <w:rPr>
          <w:rFonts w:cstheme="minorHAnsi"/>
        </w:rPr>
      </w:pPr>
      <w:r w:rsidRPr="00332B3D">
        <w:rPr>
          <w:rFonts w:cstheme="minorHAnsi"/>
        </w:rPr>
        <w:t xml:space="preserve">One item in our budget request was the same it has been for the past several years. We asked for one full time employee and associated salary dollars to really focus on and account for the uptick in SD.Net </w:t>
      </w:r>
      <w:r w:rsidR="00F70689" w:rsidRPr="00332B3D">
        <w:rPr>
          <w:rFonts w:cstheme="minorHAnsi"/>
        </w:rPr>
        <w:t>u</w:t>
      </w:r>
      <w:r w:rsidRPr="00332B3D">
        <w:rPr>
          <w:rFonts w:cstheme="minorHAnsi"/>
        </w:rPr>
        <w:t>sage by board and commissions meetings</w:t>
      </w:r>
      <w:r w:rsidR="006228A3" w:rsidRPr="00332B3D">
        <w:rPr>
          <w:rFonts w:cstheme="minorHAnsi"/>
        </w:rPr>
        <w:t xml:space="preserve">, blue ribbon panels, agency task force meetings, and other meeting types. </w:t>
      </w:r>
      <w:r w:rsidR="005B3EB6" w:rsidRPr="00332B3D">
        <w:rPr>
          <w:rFonts w:cstheme="minorHAnsi"/>
        </w:rPr>
        <w:t xml:space="preserve"> </w:t>
      </w:r>
    </w:p>
    <w:p w14:paraId="6830E1A4" w14:textId="77777777" w:rsidR="006228A3" w:rsidRPr="00332B3D" w:rsidRDefault="006228A3" w:rsidP="007A2951">
      <w:pPr>
        <w:spacing w:after="0" w:line="240" w:lineRule="auto"/>
        <w:rPr>
          <w:rFonts w:cstheme="minorHAnsi"/>
        </w:rPr>
      </w:pPr>
    </w:p>
    <w:p w14:paraId="4230BCD1" w14:textId="6B07D029" w:rsidR="00AB07E1" w:rsidRPr="00332B3D" w:rsidRDefault="001A6841" w:rsidP="007A2951">
      <w:pPr>
        <w:spacing w:after="0" w:line="240" w:lineRule="auto"/>
        <w:rPr>
          <w:rFonts w:cstheme="minorHAnsi"/>
        </w:rPr>
      </w:pPr>
      <w:r w:rsidRPr="00332B3D">
        <w:rPr>
          <w:rFonts w:cstheme="minorHAnsi"/>
        </w:rPr>
        <w:t>Impeachment Hearings</w:t>
      </w:r>
      <w:r w:rsidR="008D5EEE" w:rsidRPr="00332B3D">
        <w:rPr>
          <w:rFonts w:cstheme="minorHAnsi"/>
        </w:rPr>
        <w:t xml:space="preserve">—The managers </w:t>
      </w:r>
      <w:r w:rsidR="00ED2C63" w:rsidRPr="00332B3D">
        <w:rPr>
          <w:rFonts w:cstheme="minorHAnsi"/>
        </w:rPr>
        <w:t xml:space="preserve">had a </w:t>
      </w:r>
      <w:r w:rsidR="00C87F26" w:rsidRPr="00332B3D">
        <w:rPr>
          <w:rFonts w:cstheme="minorHAnsi"/>
        </w:rPr>
        <w:t>discussion as to how</w:t>
      </w:r>
      <w:r w:rsidR="00B20545" w:rsidRPr="00332B3D">
        <w:rPr>
          <w:rFonts w:cstheme="minorHAnsi"/>
        </w:rPr>
        <w:t xml:space="preserve"> </w:t>
      </w:r>
      <w:r w:rsidR="005D6ECF" w:rsidRPr="00332B3D">
        <w:rPr>
          <w:rFonts w:cstheme="minorHAnsi"/>
        </w:rPr>
        <w:t xml:space="preserve">we should </w:t>
      </w:r>
      <w:r w:rsidR="00C941C2" w:rsidRPr="00332B3D">
        <w:rPr>
          <w:rFonts w:cstheme="minorHAnsi"/>
        </w:rPr>
        <w:t xml:space="preserve">approach </w:t>
      </w:r>
      <w:r w:rsidR="007F6B4E" w:rsidRPr="00332B3D">
        <w:rPr>
          <w:rFonts w:cstheme="minorHAnsi"/>
        </w:rPr>
        <w:t xml:space="preserve">the </w:t>
      </w:r>
      <w:r w:rsidR="006F6A19" w:rsidRPr="00332B3D">
        <w:rPr>
          <w:rFonts w:cstheme="minorHAnsi"/>
        </w:rPr>
        <w:t xml:space="preserve">impeachment hearings. If you have </w:t>
      </w:r>
      <w:r w:rsidR="00651B42" w:rsidRPr="00332B3D">
        <w:rPr>
          <w:rFonts w:cstheme="minorHAnsi"/>
        </w:rPr>
        <w:t xml:space="preserve">been following the </w:t>
      </w:r>
      <w:r w:rsidR="00A60719" w:rsidRPr="00332B3D">
        <w:rPr>
          <w:rFonts w:cstheme="minorHAnsi"/>
        </w:rPr>
        <w:t xml:space="preserve">national </w:t>
      </w:r>
      <w:r w:rsidR="00651B42" w:rsidRPr="00332B3D">
        <w:rPr>
          <w:rFonts w:cstheme="minorHAnsi"/>
        </w:rPr>
        <w:t xml:space="preserve">news there has been a lot of push on </w:t>
      </w:r>
      <w:r w:rsidR="00651B42" w:rsidRPr="00332B3D">
        <w:rPr>
          <w:rFonts w:cstheme="minorHAnsi"/>
        </w:rPr>
        <w:lastRenderedPageBreak/>
        <w:t xml:space="preserve">PBS </w:t>
      </w:r>
      <w:r w:rsidR="00CB1463" w:rsidRPr="00332B3D">
        <w:rPr>
          <w:rFonts w:cstheme="minorHAnsi"/>
        </w:rPr>
        <w:t xml:space="preserve">in terms of what our responsibility </w:t>
      </w:r>
      <w:r w:rsidR="00BB1C00" w:rsidRPr="00332B3D">
        <w:rPr>
          <w:rFonts w:cstheme="minorHAnsi"/>
        </w:rPr>
        <w:t xml:space="preserve">in </w:t>
      </w:r>
      <w:r w:rsidR="000036EE" w:rsidRPr="00332B3D">
        <w:rPr>
          <w:rFonts w:cstheme="minorHAnsi"/>
        </w:rPr>
        <w:t>t</w:t>
      </w:r>
      <w:r w:rsidR="00BB1C00" w:rsidRPr="00332B3D">
        <w:rPr>
          <w:rFonts w:cstheme="minorHAnsi"/>
        </w:rPr>
        <w:t xml:space="preserve">he system </w:t>
      </w:r>
      <w:r w:rsidR="00B20545" w:rsidRPr="00332B3D">
        <w:rPr>
          <w:rFonts w:cstheme="minorHAnsi"/>
        </w:rPr>
        <w:t>was</w:t>
      </w:r>
      <w:r w:rsidR="002B539E" w:rsidRPr="00332B3D">
        <w:rPr>
          <w:rFonts w:cstheme="minorHAnsi"/>
        </w:rPr>
        <w:t xml:space="preserve"> </w:t>
      </w:r>
      <w:r w:rsidR="000036EE" w:rsidRPr="00332B3D">
        <w:rPr>
          <w:rFonts w:cstheme="minorHAnsi"/>
        </w:rPr>
        <w:t xml:space="preserve">to </w:t>
      </w:r>
      <w:r w:rsidR="00BB1C00" w:rsidRPr="00332B3D">
        <w:rPr>
          <w:rFonts w:cstheme="minorHAnsi"/>
        </w:rPr>
        <w:t>mak</w:t>
      </w:r>
      <w:r w:rsidR="000036EE" w:rsidRPr="00332B3D">
        <w:rPr>
          <w:rFonts w:cstheme="minorHAnsi"/>
        </w:rPr>
        <w:t xml:space="preserve">e </w:t>
      </w:r>
      <w:r w:rsidR="00BB1C00" w:rsidRPr="00332B3D">
        <w:rPr>
          <w:rFonts w:cstheme="minorHAnsi"/>
        </w:rPr>
        <w:t>th</w:t>
      </w:r>
      <w:r w:rsidR="002B539E" w:rsidRPr="00332B3D">
        <w:rPr>
          <w:rFonts w:cstheme="minorHAnsi"/>
        </w:rPr>
        <w:t xml:space="preserve">ese </w:t>
      </w:r>
      <w:r w:rsidR="00BB1C00" w:rsidRPr="00332B3D">
        <w:rPr>
          <w:rFonts w:cstheme="minorHAnsi"/>
        </w:rPr>
        <w:t>available to the public</w:t>
      </w:r>
      <w:r w:rsidR="001649B5" w:rsidRPr="00332B3D">
        <w:rPr>
          <w:rFonts w:cstheme="minorHAnsi"/>
        </w:rPr>
        <w:t xml:space="preserve">. </w:t>
      </w:r>
      <w:r w:rsidR="000036EE" w:rsidRPr="00332B3D">
        <w:rPr>
          <w:rFonts w:cstheme="minorHAnsi"/>
        </w:rPr>
        <w:t xml:space="preserve">Our determination </w:t>
      </w:r>
      <w:r w:rsidR="00284666" w:rsidRPr="00332B3D">
        <w:rPr>
          <w:rFonts w:cstheme="minorHAnsi"/>
        </w:rPr>
        <w:t xml:space="preserve">was </w:t>
      </w:r>
      <w:r w:rsidR="00C72BF8" w:rsidRPr="00332B3D">
        <w:rPr>
          <w:rFonts w:cstheme="minorHAnsi"/>
        </w:rPr>
        <w:t>to run crawls across the bottom of the screen on SDPB1 notifying viewers</w:t>
      </w:r>
      <w:r w:rsidR="00D12A2F" w:rsidRPr="00332B3D">
        <w:rPr>
          <w:rFonts w:cstheme="minorHAnsi"/>
        </w:rPr>
        <w:t xml:space="preserve"> we are live with impeachment hearings </w:t>
      </w:r>
      <w:r w:rsidR="000407F6" w:rsidRPr="00332B3D">
        <w:rPr>
          <w:rFonts w:cstheme="minorHAnsi"/>
        </w:rPr>
        <w:t xml:space="preserve">on radio, </w:t>
      </w:r>
      <w:r w:rsidR="00AF624D" w:rsidRPr="00332B3D">
        <w:rPr>
          <w:rFonts w:cstheme="minorHAnsi"/>
        </w:rPr>
        <w:t>SDPB2</w:t>
      </w:r>
      <w:r w:rsidR="009F53CF" w:rsidRPr="00332B3D">
        <w:rPr>
          <w:rFonts w:cstheme="minorHAnsi"/>
        </w:rPr>
        <w:t xml:space="preserve"> (Create Channel)</w:t>
      </w:r>
      <w:r w:rsidR="00AF624D" w:rsidRPr="00332B3D">
        <w:rPr>
          <w:rFonts w:cstheme="minorHAnsi"/>
        </w:rPr>
        <w:t xml:space="preserve">, </w:t>
      </w:r>
      <w:r w:rsidR="00EB7C52" w:rsidRPr="00332B3D">
        <w:rPr>
          <w:rFonts w:cstheme="minorHAnsi"/>
        </w:rPr>
        <w:t>live streaming</w:t>
      </w:r>
      <w:r w:rsidR="009F53CF" w:rsidRPr="00332B3D">
        <w:rPr>
          <w:rFonts w:cstheme="minorHAnsi"/>
        </w:rPr>
        <w:t xml:space="preserve"> and repeated in prime time on SDPB3 (World Channel). </w:t>
      </w:r>
      <w:r w:rsidR="00B91DD6" w:rsidRPr="00332B3D">
        <w:rPr>
          <w:rFonts w:cstheme="minorHAnsi"/>
        </w:rPr>
        <w:t>There are some stations that are carrying it on their ma</w:t>
      </w:r>
      <w:r w:rsidR="005A110E">
        <w:rPr>
          <w:rFonts w:cstheme="minorHAnsi"/>
        </w:rPr>
        <w:t>in</w:t>
      </w:r>
      <w:r w:rsidR="00B91DD6" w:rsidRPr="00332B3D">
        <w:rPr>
          <w:rFonts w:cstheme="minorHAnsi"/>
        </w:rPr>
        <w:t xml:space="preserve"> channel. With the high school football championships</w:t>
      </w:r>
      <w:r w:rsidR="003209AC" w:rsidRPr="00332B3D">
        <w:rPr>
          <w:rFonts w:cstheme="minorHAnsi"/>
        </w:rPr>
        <w:t xml:space="preserve"> being aired we decided to air it on our second channel. </w:t>
      </w:r>
      <w:r w:rsidR="000D66BE" w:rsidRPr="00332B3D">
        <w:rPr>
          <w:rFonts w:cstheme="minorHAnsi"/>
        </w:rPr>
        <w:t xml:space="preserve">People were happy that we made this available. There was a 38% increase in </w:t>
      </w:r>
      <w:r w:rsidR="00E11F2B" w:rsidRPr="00332B3D">
        <w:rPr>
          <w:rFonts w:cstheme="minorHAnsi"/>
        </w:rPr>
        <w:t xml:space="preserve">online </w:t>
      </w:r>
      <w:r w:rsidR="00CC2245" w:rsidRPr="00332B3D">
        <w:rPr>
          <w:rFonts w:cstheme="minorHAnsi"/>
        </w:rPr>
        <w:t xml:space="preserve">listeners due to the impeachment hearings. </w:t>
      </w:r>
      <w:r w:rsidR="00710F3D" w:rsidRPr="00332B3D">
        <w:rPr>
          <w:rFonts w:cstheme="minorHAnsi"/>
        </w:rPr>
        <w:t xml:space="preserve">We do not have any numbers </w:t>
      </w:r>
      <w:r w:rsidR="004D37F3" w:rsidRPr="00332B3D">
        <w:rPr>
          <w:rFonts w:cstheme="minorHAnsi"/>
        </w:rPr>
        <w:t xml:space="preserve">for television. </w:t>
      </w:r>
      <w:r w:rsidR="002C37C0" w:rsidRPr="00332B3D">
        <w:rPr>
          <w:rFonts w:cstheme="minorHAnsi"/>
        </w:rPr>
        <w:t xml:space="preserve">We have not received any complaints that we </w:t>
      </w:r>
      <w:r w:rsidR="00F7528C" w:rsidRPr="00332B3D">
        <w:rPr>
          <w:rFonts w:cstheme="minorHAnsi"/>
        </w:rPr>
        <w:t>are</w:t>
      </w:r>
      <w:r w:rsidR="002C37C0" w:rsidRPr="00332B3D">
        <w:rPr>
          <w:rFonts w:cstheme="minorHAnsi"/>
        </w:rPr>
        <w:t xml:space="preserve"> airing these hearings. </w:t>
      </w:r>
    </w:p>
    <w:p w14:paraId="3FEF48A4" w14:textId="77777777" w:rsidR="00AB07E1" w:rsidRPr="00332B3D" w:rsidRDefault="00AB07E1" w:rsidP="007A2951">
      <w:pPr>
        <w:spacing w:after="0" w:line="240" w:lineRule="auto"/>
        <w:rPr>
          <w:rFonts w:cstheme="minorHAnsi"/>
        </w:rPr>
      </w:pPr>
    </w:p>
    <w:p w14:paraId="58E5BABC" w14:textId="42EA7DA5" w:rsidR="00B444DD" w:rsidRPr="00332B3D" w:rsidRDefault="006E75FD" w:rsidP="007A2951">
      <w:pPr>
        <w:spacing w:after="0" w:line="240" w:lineRule="auto"/>
        <w:rPr>
          <w:rFonts w:cstheme="minorHAnsi"/>
        </w:rPr>
      </w:pPr>
      <w:r w:rsidRPr="00332B3D">
        <w:rPr>
          <w:rFonts w:cstheme="minorHAnsi"/>
        </w:rPr>
        <w:t>CPB—There is a request into congress for a</w:t>
      </w:r>
      <w:r w:rsidR="00A2534F" w:rsidRPr="00332B3D">
        <w:rPr>
          <w:rFonts w:cstheme="minorHAnsi"/>
        </w:rPr>
        <w:t xml:space="preserve"> </w:t>
      </w:r>
      <w:r w:rsidR="00ED56FC" w:rsidRPr="00332B3D">
        <w:rPr>
          <w:rFonts w:cstheme="minorHAnsi"/>
        </w:rPr>
        <w:t xml:space="preserve">budget increase of </w:t>
      </w:r>
      <w:r w:rsidRPr="00332B3D">
        <w:rPr>
          <w:rFonts w:cstheme="minorHAnsi"/>
        </w:rPr>
        <w:t>5</w:t>
      </w:r>
      <w:r w:rsidR="005D7BE0">
        <w:rPr>
          <w:rFonts w:cstheme="minorHAnsi"/>
        </w:rPr>
        <w:t>0M</w:t>
      </w:r>
      <w:r w:rsidR="00BF5865" w:rsidRPr="00332B3D">
        <w:rPr>
          <w:rFonts w:cstheme="minorHAnsi"/>
        </w:rPr>
        <w:t xml:space="preserve">, </w:t>
      </w:r>
      <w:r w:rsidR="008E584E" w:rsidRPr="00332B3D">
        <w:rPr>
          <w:rFonts w:cstheme="minorHAnsi"/>
        </w:rPr>
        <w:t>this will pu</w:t>
      </w:r>
      <w:r w:rsidR="00562C20" w:rsidRPr="00332B3D">
        <w:rPr>
          <w:rFonts w:cstheme="minorHAnsi"/>
        </w:rPr>
        <w:t>sh PBS threshold to the 500</w:t>
      </w:r>
      <w:r w:rsidR="00EB0438" w:rsidRPr="00332B3D">
        <w:rPr>
          <w:rFonts w:cstheme="minorHAnsi"/>
        </w:rPr>
        <w:t xml:space="preserve"> million-dollar </w:t>
      </w:r>
      <w:r w:rsidR="00562C20" w:rsidRPr="00332B3D">
        <w:rPr>
          <w:rFonts w:cstheme="minorHAnsi"/>
        </w:rPr>
        <w:t>mark</w:t>
      </w:r>
      <w:r w:rsidR="00DF38A4">
        <w:rPr>
          <w:rFonts w:cstheme="minorHAnsi"/>
        </w:rPr>
        <w:t xml:space="preserve">, making it possible </w:t>
      </w:r>
      <w:r w:rsidR="00C85A02" w:rsidRPr="00332B3D">
        <w:rPr>
          <w:rFonts w:cstheme="minorHAnsi"/>
        </w:rPr>
        <w:t xml:space="preserve">for </w:t>
      </w:r>
      <w:r w:rsidR="00185830" w:rsidRPr="00332B3D">
        <w:rPr>
          <w:rFonts w:cstheme="minorHAnsi"/>
        </w:rPr>
        <w:t xml:space="preserve">a little more </w:t>
      </w:r>
      <w:r w:rsidR="00C85A02" w:rsidRPr="00332B3D">
        <w:rPr>
          <w:rFonts w:cstheme="minorHAnsi"/>
        </w:rPr>
        <w:t xml:space="preserve">money to trickle down </w:t>
      </w:r>
      <w:r w:rsidRPr="00332B3D">
        <w:rPr>
          <w:rFonts w:cstheme="minorHAnsi"/>
        </w:rPr>
        <w:t xml:space="preserve">to </w:t>
      </w:r>
      <w:r w:rsidR="00185830" w:rsidRPr="00332B3D">
        <w:rPr>
          <w:rFonts w:cstheme="minorHAnsi"/>
        </w:rPr>
        <w:t xml:space="preserve">our station. </w:t>
      </w:r>
      <w:r w:rsidR="00F10737" w:rsidRPr="00332B3D">
        <w:rPr>
          <w:rFonts w:cstheme="minorHAnsi"/>
        </w:rPr>
        <w:t xml:space="preserve">Between the </w:t>
      </w:r>
      <w:r w:rsidR="00B444DD" w:rsidRPr="00332B3D">
        <w:rPr>
          <w:rFonts w:cstheme="minorHAnsi"/>
        </w:rPr>
        <w:t>impeachment inquiry</w:t>
      </w:r>
      <w:r w:rsidR="0003156E" w:rsidRPr="00332B3D">
        <w:rPr>
          <w:rFonts w:cstheme="minorHAnsi"/>
        </w:rPr>
        <w:t xml:space="preserve">, </w:t>
      </w:r>
      <w:r w:rsidR="00B444DD" w:rsidRPr="00332B3D">
        <w:rPr>
          <w:rFonts w:cstheme="minorHAnsi"/>
        </w:rPr>
        <w:t xml:space="preserve">the </w:t>
      </w:r>
      <w:r w:rsidR="00313BF9" w:rsidRPr="00332B3D">
        <w:rPr>
          <w:rFonts w:cstheme="minorHAnsi"/>
        </w:rPr>
        <w:t xml:space="preserve">hold-up of passing </w:t>
      </w:r>
      <w:r w:rsidR="00F10737" w:rsidRPr="00332B3D">
        <w:rPr>
          <w:rFonts w:cstheme="minorHAnsi"/>
        </w:rPr>
        <w:t>a new budget</w:t>
      </w:r>
      <w:r w:rsidR="00DF38A4">
        <w:rPr>
          <w:rFonts w:cstheme="minorHAnsi"/>
        </w:rPr>
        <w:t xml:space="preserve">, </w:t>
      </w:r>
      <w:r w:rsidR="0003156E" w:rsidRPr="00332B3D">
        <w:rPr>
          <w:rFonts w:cstheme="minorHAnsi"/>
        </w:rPr>
        <w:t xml:space="preserve">the </w:t>
      </w:r>
      <w:r w:rsidR="00DF38A4">
        <w:rPr>
          <w:rFonts w:cstheme="minorHAnsi"/>
        </w:rPr>
        <w:t>C</w:t>
      </w:r>
      <w:r w:rsidR="0003156E" w:rsidRPr="00332B3D">
        <w:rPr>
          <w:rFonts w:cstheme="minorHAnsi"/>
        </w:rPr>
        <w:t xml:space="preserve">ontinuing </w:t>
      </w:r>
      <w:r w:rsidR="00DF38A4">
        <w:rPr>
          <w:rFonts w:cstheme="minorHAnsi"/>
        </w:rPr>
        <w:t>R</w:t>
      </w:r>
      <w:r w:rsidR="0003156E" w:rsidRPr="00332B3D">
        <w:rPr>
          <w:rFonts w:cstheme="minorHAnsi"/>
        </w:rPr>
        <w:t xml:space="preserve">esolution </w:t>
      </w:r>
      <w:r w:rsidR="003D19AE" w:rsidRPr="00332B3D">
        <w:rPr>
          <w:rFonts w:cstheme="minorHAnsi"/>
        </w:rPr>
        <w:t>clock ticking down</w:t>
      </w:r>
      <w:r w:rsidR="00A40F82" w:rsidRPr="00332B3D">
        <w:rPr>
          <w:rFonts w:cstheme="minorHAnsi"/>
        </w:rPr>
        <w:t xml:space="preserve"> and </w:t>
      </w:r>
      <w:r w:rsidR="00611E17" w:rsidRPr="00332B3D">
        <w:rPr>
          <w:rFonts w:cstheme="minorHAnsi"/>
        </w:rPr>
        <w:t>all the th</w:t>
      </w:r>
      <w:r w:rsidR="00D7101E" w:rsidRPr="00332B3D">
        <w:rPr>
          <w:rFonts w:cstheme="minorHAnsi"/>
        </w:rPr>
        <w:t>ings going on at the hill right now</w:t>
      </w:r>
      <w:r w:rsidR="00DF38A4">
        <w:rPr>
          <w:rFonts w:cstheme="minorHAnsi"/>
        </w:rPr>
        <w:t>,</w:t>
      </w:r>
      <w:r w:rsidR="00BA491E" w:rsidRPr="00332B3D">
        <w:rPr>
          <w:rFonts w:cstheme="minorHAnsi"/>
        </w:rPr>
        <w:t xml:space="preserve"> this might </w:t>
      </w:r>
      <w:r w:rsidR="00450E55" w:rsidRPr="00332B3D">
        <w:rPr>
          <w:rFonts w:cstheme="minorHAnsi"/>
        </w:rPr>
        <w:t xml:space="preserve">may get pushed down the line or the budget may get passed. </w:t>
      </w:r>
      <w:r w:rsidR="00AE0507" w:rsidRPr="00332B3D">
        <w:rPr>
          <w:rFonts w:cstheme="minorHAnsi"/>
        </w:rPr>
        <w:t>We will continue to monitor the situation</w:t>
      </w:r>
      <w:r w:rsidR="00847944" w:rsidRPr="00332B3D">
        <w:rPr>
          <w:rFonts w:cstheme="minorHAnsi"/>
        </w:rPr>
        <w:t xml:space="preserve">. The good news is with </w:t>
      </w:r>
      <w:r w:rsidR="003A33E3">
        <w:rPr>
          <w:rFonts w:cstheme="minorHAnsi"/>
        </w:rPr>
        <w:t xml:space="preserve">everything </w:t>
      </w:r>
      <w:r w:rsidR="00847944" w:rsidRPr="00332B3D">
        <w:rPr>
          <w:rFonts w:cstheme="minorHAnsi"/>
        </w:rPr>
        <w:t>going on there are no attacks on PBS right now</w:t>
      </w:r>
      <w:r w:rsidR="00C96966" w:rsidRPr="00332B3D">
        <w:rPr>
          <w:rFonts w:cstheme="minorHAnsi"/>
        </w:rPr>
        <w:t xml:space="preserve"> or </w:t>
      </w:r>
      <w:r w:rsidR="005B1482" w:rsidRPr="00332B3D">
        <w:rPr>
          <w:rFonts w:cstheme="minorHAnsi"/>
        </w:rPr>
        <w:t xml:space="preserve">talks of </w:t>
      </w:r>
      <w:r w:rsidR="00C96966" w:rsidRPr="00332B3D">
        <w:rPr>
          <w:rFonts w:cstheme="minorHAnsi"/>
        </w:rPr>
        <w:t xml:space="preserve">defunding public broadcasting. </w:t>
      </w:r>
      <w:r w:rsidR="00155E48" w:rsidRPr="00332B3D">
        <w:rPr>
          <w:rFonts w:cstheme="minorHAnsi"/>
        </w:rPr>
        <w:t xml:space="preserve"> </w:t>
      </w:r>
    </w:p>
    <w:p w14:paraId="40233F22" w14:textId="77777777" w:rsidR="00B444DD" w:rsidRPr="00332B3D" w:rsidRDefault="00B444DD" w:rsidP="007A2951">
      <w:pPr>
        <w:spacing w:after="0" w:line="240" w:lineRule="auto"/>
        <w:rPr>
          <w:rFonts w:cstheme="minorHAnsi"/>
        </w:rPr>
      </w:pPr>
    </w:p>
    <w:p w14:paraId="4DB28BF2" w14:textId="276E980D" w:rsidR="00F648F6" w:rsidRPr="00332B3D" w:rsidRDefault="00F648F6" w:rsidP="007A2951">
      <w:pPr>
        <w:spacing w:after="0" w:line="240" w:lineRule="auto"/>
        <w:rPr>
          <w:rFonts w:cstheme="minorHAnsi"/>
          <w:b/>
        </w:rPr>
      </w:pPr>
      <w:r w:rsidRPr="00332B3D">
        <w:rPr>
          <w:rFonts w:cstheme="minorHAnsi"/>
          <w:b/>
        </w:rPr>
        <w:t>Strategic Planning Update</w:t>
      </w:r>
    </w:p>
    <w:p w14:paraId="11242223" w14:textId="2BD04C3D" w:rsidR="00A80B09" w:rsidRPr="00332B3D" w:rsidRDefault="00213F97" w:rsidP="007A2951">
      <w:pPr>
        <w:spacing w:after="0" w:line="240" w:lineRule="auto"/>
        <w:rPr>
          <w:rFonts w:cstheme="minorHAnsi"/>
        </w:rPr>
      </w:pPr>
      <w:r w:rsidRPr="00332B3D">
        <w:rPr>
          <w:rFonts w:cstheme="minorHAnsi"/>
        </w:rPr>
        <w:t>Julie wanted to remind the board of some of the larger goals we had set for ours</w:t>
      </w:r>
      <w:r w:rsidR="002D486F" w:rsidRPr="00332B3D">
        <w:rPr>
          <w:rFonts w:cstheme="minorHAnsi"/>
        </w:rPr>
        <w:t>elves in the next five years</w:t>
      </w:r>
      <w:r w:rsidR="00ED4C70">
        <w:rPr>
          <w:rFonts w:cstheme="minorHAnsi"/>
        </w:rPr>
        <w:t xml:space="preserve">. </w:t>
      </w:r>
      <w:r w:rsidR="00514ADD" w:rsidRPr="00332B3D">
        <w:rPr>
          <w:rFonts w:cstheme="minorHAnsi"/>
        </w:rPr>
        <w:t>We have done some of these things already</w:t>
      </w:r>
      <w:r w:rsidR="00F20DD9" w:rsidRPr="00332B3D">
        <w:rPr>
          <w:rFonts w:cstheme="minorHAnsi"/>
        </w:rPr>
        <w:t xml:space="preserve"> and working on others.</w:t>
      </w:r>
      <w:r w:rsidR="00514ADD" w:rsidRPr="00332B3D">
        <w:rPr>
          <w:rFonts w:cstheme="minorHAnsi"/>
        </w:rPr>
        <w:t xml:space="preserve"> </w:t>
      </w:r>
      <w:r w:rsidR="000D4FCB" w:rsidRPr="00332B3D">
        <w:rPr>
          <w:rFonts w:cstheme="minorHAnsi"/>
        </w:rPr>
        <w:t>Julie share</w:t>
      </w:r>
      <w:r w:rsidR="002838F7" w:rsidRPr="00332B3D">
        <w:rPr>
          <w:rFonts w:cstheme="minorHAnsi"/>
        </w:rPr>
        <w:t>d</w:t>
      </w:r>
      <w:r w:rsidR="000D4FCB" w:rsidRPr="00332B3D">
        <w:rPr>
          <w:rFonts w:cstheme="minorHAnsi"/>
        </w:rPr>
        <w:t xml:space="preserve"> a </w:t>
      </w:r>
      <w:r w:rsidR="002838F7" w:rsidRPr="00332B3D">
        <w:rPr>
          <w:rFonts w:cstheme="minorHAnsi"/>
        </w:rPr>
        <w:t xml:space="preserve">few power point slides. </w:t>
      </w:r>
    </w:p>
    <w:p w14:paraId="03C0365D" w14:textId="77777777" w:rsidR="00307A2A" w:rsidRPr="00332B3D" w:rsidRDefault="00307A2A" w:rsidP="00006C7F">
      <w:pPr>
        <w:spacing w:after="0" w:line="240" w:lineRule="auto"/>
        <w:rPr>
          <w:rFonts w:cstheme="minorHAnsi"/>
          <w:b/>
          <w:u w:val="single"/>
        </w:rPr>
      </w:pPr>
    </w:p>
    <w:p w14:paraId="58CBF101" w14:textId="6687D340" w:rsidR="00F648F6" w:rsidRPr="00332B3D" w:rsidRDefault="009B4CBD" w:rsidP="00006C7F">
      <w:pPr>
        <w:spacing w:after="0" w:line="240" w:lineRule="auto"/>
        <w:rPr>
          <w:rFonts w:cstheme="minorHAnsi"/>
          <w:b/>
          <w:u w:val="single"/>
        </w:rPr>
      </w:pPr>
      <w:r w:rsidRPr="00332B3D">
        <w:rPr>
          <w:rFonts w:cstheme="minorHAnsi"/>
          <w:b/>
          <w:u w:val="single"/>
        </w:rPr>
        <w:t>5 Year Local Content Growth 2019-2024</w:t>
      </w:r>
    </w:p>
    <w:p w14:paraId="74220201" w14:textId="735C7B25" w:rsidR="00E809A4" w:rsidRPr="00332B3D" w:rsidRDefault="00701084" w:rsidP="00006C7F">
      <w:pPr>
        <w:spacing w:after="0" w:line="240" w:lineRule="auto"/>
        <w:rPr>
          <w:rFonts w:cstheme="minorHAnsi"/>
        </w:rPr>
      </w:pPr>
      <w:r w:rsidRPr="00332B3D">
        <w:rPr>
          <w:rFonts w:cstheme="minorHAnsi"/>
        </w:rPr>
        <w:t xml:space="preserve">*Further </w:t>
      </w:r>
      <w:r w:rsidR="00E81CF7" w:rsidRPr="00332B3D">
        <w:rPr>
          <w:rFonts w:cstheme="minorHAnsi"/>
        </w:rPr>
        <w:t>develop/e</w:t>
      </w:r>
      <w:r w:rsidRPr="00332B3D">
        <w:rPr>
          <w:rFonts w:cstheme="minorHAnsi"/>
        </w:rPr>
        <w:t xml:space="preserve">xpand </w:t>
      </w:r>
      <w:r w:rsidR="00E809A4" w:rsidRPr="00332B3D">
        <w:rPr>
          <w:rFonts w:cstheme="minorHAnsi"/>
        </w:rPr>
        <w:t>c</w:t>
      </w:r>
      <w:r w:rsidRPr="00332B3D">
        <w:rPr>
          <w:rFonts w:cstheme="minorHAnsi"/>
        </w:rPr>
        <w:t xml:space="preserve">ontent </w:t>
      </w:r>
      <w:r w:rsidR="00E809A4" w:rsidRPr="00332B3D">
        <w:rPr>
          <w:rFonts w:cstheme="minorHAnsi"/>
        </w:rPr>
        <w:t>b</w:t>
      </w:r>
      <w:r w:rsidRPr="00332B3D">
        <w:rPr>
          <w:rFonts w:cstheme="minorHAnsi"/>
        </w:rPr>
        <w:t>eats</w:t>
      </w:r>
      <w:r w:rsidR="0027631A">
        <w:rPr>
          <w:rFonts w:cstheme="minorHAnsi"/>
        </w:rPr>
        <w:tab/>
      </w:r>
      <w:r w:rsidR="0027631A">
        <w:rPr>
          <w:rFonts w:cstheme="minorHAnsi"/>
        </w:rPr>
        <w:tab/>
      </w:r>
      <w:r w:rsidR="00CE350E" w:rsidRPr="00332B3D">
        <w:rPr>
          <w:rFonts w:cstheme="minorHAnsi"/>
        </w:rPr>
        <w:t>*Add 2 FT content production producers</w:t>
      </w:r>
    </w:p>
    <w:p w14:paraId="0956706D" w14:textId="3DED278A" w:rsidR="00A4346E" w:rsidRPr="00332B3D" w:rsidRDefault="00D43734" w:rsidP="00006C7F">
      <w:pPr>
        <w:spacing w:after="0" w:line="240" w:lineRule="auto"/>
        <w:rPr>
          <w:rFonts w:cstheme="minorHAnsi"/>
        </w:rPr>
      </w:pPr>
      <w:r w:rsidRPr="00332B3D">
        <w:rPr>
          <w:rFonts w:cstheme="minorHAnsi"/>
        </w:rPr>
        <w:t>*Realign 22 content staff</w:t>
      </w:r>
      <w:r w:rsidR="00235DE6" w:rsidRPr="00332B3D">
        <w:rPr>
          <w:rFonts w:cstheme="minorHAnsi"/>
        </w:rPr>
        <w:t xml:space="preserve"> into “micro teams”</w:t>
      </w:r>
      <w:r w:rsidR="0027631A">
        <w:rPr>
          <w:rFonts w:cstheme="minorHAnsi"/>
        </w:rPr>
        <w:tab/>
      </w:r>
      <w:r w:rsidR="00A4346E" w:rsidRPr="00332B3D">
        <w:rPr>
          <w:rFonts w:cstheme="minorHAnsi"/>
        </w:rPr>
        <w:t>*Expand contract staff</w:t>
      </w:r>
    </w:p>
    <w:p w14:paraId="647B8216" w14:textId="4E129E97" w:rsidR="008358E4" w:rsidRPr="00332B3D" w:rsidRDefault="00C3729F" w:rsidP="00006C7F">
      <w:pPr>
        <w:spacing w:after="0" w:line="240" w:lineRule="auto"/>
        <w:rPr>
          <w:rFonts w:cstheme="minorHAnsi"/>
        </w:rPr>
      </w:pPr>
      <w:r w:rsidRPr="00332B3D">
        <w:rPr>
          <w:rFonts w:cstheme="minorHAnsi"/>
        </w:rPr>
        <w:t>*Expand internship opportunities</w:t>
      </w:r>
      <w:r w:rsidR="0027631A">
        <w:rPr>
          <w:rFonts w:cstheme="minorHAnsi"/>
        </w:rPr>
        <w:tab/>
      </w:r>
      <w:r w:rsidR="0027631A">
        <w:rPr>
          <w:rFonts w:cstheme="minorHAnsi"/>
        </w:rPr>
        <w:tab/>
      </w:r>
      <w:r w:rsidR="008358E4" w:rsidRPr="00332B3D">
        <w:rPr>
          <w:rFonts w:cstheme="minorHAnsi"/>
        </w:rPr>
        <w:t xml:space="preserve">*Increase diversity </w:t>
      </w:r>
      <w:r w:rsidR="00B91797" w:rsidRPr="00332B3D">
        <w:rPr>
          <w:rFonts w:cstheme="minorHAnsi"/>
        </w:rPr>
        <w:t>of voices on SDPB programs</w:t>
      </w:r>
    </w:p>
    <w:p w14:paraId="0286C9B9" w14:textId="3B5AEF4E" w:rsidR="002C2CD5" w:rsidRPr="00332B3D" w:rsidRDefault="002C2CD5" w:rsidP="00006C7F">
      <w:pPr>
        <w:spacing w:after="0" w:line="240" w:lineRule="auto"/>
        <w:rPr>
          <w:rFonts w:cstheme="minorHAnsi"/>
        </w:rPr>
      </w:pPr>
      <w:r w:rsidRPr="00332B3D">
        <w:rPr>
          <w:rFonts w:cstheme="minorHAnsi"/>
        </w:rPr>
        <w:t>*Add Native American beat reporter</w:t>
      </w:r>
      <w:r w:rsidR="0027631A">
        <w:rPr>
          <w:rFonts w:cstheme="minorHAnsi"/>
        </w:rPr>
        <w:tab/>
      </w:r>
      <w:r w:rsidR="0027631A">
        <w:rPr>
          <w:rFonts w:cstheme="minorHAnsi"/>
        </w:rPr>
        <w:tab/>
      </w:r>
      <w:r w:rsidR="00225627" w:rsidRPr="00332B3D">
        <w:rPr>
          <w:rFonts w:cstheme="minorHAnsi"/>
        </w:rPr>
        <w:t xml:space="preserve">*Focus </w:t>
      </w:r>
      <w:r w:rsidR="00BB0CC2" w:rsidRPr="00332B3D">
        <w:rPr>
          <w:rFonts w:cstheme="minorHAnsi"/>
        </w:rPr>
        <w:t xml:space="preserve">on lesser populated </w:t>
      </w:r>
      <w:r w:rsidR="00F816DE" w:rsidRPr="00332B3D">
        <w:rPr>
          <w:rFonts w:cstheme="minorHAnsi"/>
        </w:rPr>
        <w:t>areas of SDPB</w:t>
      </w:r>
    </w:p>
    <w:p w14:paraId="16E69387" w14:textId="2A9B651E" w:rsidR="002F080C" w:rsidRPr="00332B3D" w:rsidRDefault="005A6C92" w:rsidP="00006C7F">
      <w:pPr>
        <w:spacing w:after="0" w:line="240" w:lineRule="auto"/>
        <w:rPr>
          <w:rFonts w:cstheme="minorHAnsi"/>
        </w:rPr>
      </w:pPr>
      <w:r w:rsidRPr="00332B3D">
        <w:rPr>
          <w:rFonts w:cstheme="minorHAnsi"/>
        </w:rPr>
        <w:t>*Expand boutique studios to reservations</w:t>
      </w:r>
      <w:r w:rsidR="0027631A">
        <w:rPr>
          <w:rFonts w:cstheme="minorHAnsi"/>
        </w:rPr>
        <w:tab/>
      </w:r>
      <w:r w:rsidR="002F080C" w:rsidRPr="00332B3D">
        <w:rPr>
          <w:rFonts w:cstheme="minorHAnsi"/>
        </w:rPr>
        <w:t>*</w:t>
      </w:r>
      <w:r w:rsidR="00560FBE" w:rsidRPr="00332B3D">
        <w:rPr>
          <w:rFonts w:cstheme="minorHAnsi"/>
        </w:rPr>
        <w:t>Add outreach staff</w:t>
      </w:r>
      <w:r w:rsidR="00AC0FE2" w:rsidRPr="00332B3D">
        <w:rPr>
          <w:rFonts w:cstheme="minorHAnsi"/>
        </w:rPr>
        <w:t xml:space="preserve"> to SFS and B</w:t>
      </w:r>
      <w:r w:rsidR="00A06295" w:rsidRPr="00332B3D">
        <w:rPr>
          <w:rFonts w:cstheme="minorHAnsi"/>
        </w:rPr>
        <w:t>HS</w:t>
      </w:r>
    </w:p>
    <w:p w14:paraId="14B97641" w14:textId="26830B50" w:rsidR="001A46DC" w:rsidRPr="00332B3D" w:rsidRDefault="00A06295" w:rsidP="00006C7F">
      <w:pPr>
        <w:spacing w:after="0" w:line="240" w:lineRule="auto"/>
        <w:rPr>
          <w:rFonts w:cstheme="minorHAnsi"/>
        </w:rPr>
      </w:pPr>
      <w:r w:rsidRPr="00332B3D">
        <w:rPr>
          <w:rFonts w:cstheme="minorHAnsi"/>
        </w:rPr>
        <w:t>*Grow content partnerships</w:t>
      </w:r>
      <w:r w:rsidR="00B65B20">
        <w:rPr>
          <w:rFonts w:cstheme="minorHAnsi"/>
        </w:rPr>
        <w:t xml:space="preserve"> </w:t>
      </w:r>
      <w:r w:rsidR="0027631A">
        <w:rPr>
          <w:rFonts w:cstheme="minorHAnsi"/>
        </w:rPr>
        <w:tab/>
      </w:r>
      <w:r w:rsidR="0027631A">
        <w:rPr>
          <w:rFonts w:cstheme="minorHAnsi"/>
        </w:rPr>
        <w:tab/>
      </w:r>
      <w:r w:rsidR="0027631A">
        <w:rPr>
          <w:rFonts w:cstheme="minorHAnsi"/>
        </w:rPr>
        <w:tab/>
      </w:r>
      <w:r w:rsidR="001A46DC" w:rsidRPr="00332B3D">
        <w:rPr>
          <w:rFonts w:cstheme="minorHAnsi"/>
        </w:rPr>
        <w:t xml:space="preserve">*Build volunteer </w:t>
      </w:r>
      <w:r w:rsidR="00F333EE" w:rsidRPr="00332B3D">
        <w:rPr>
          <w:rFonts w:cstheme="minorHAnsi"/>
        </w:rPr>
        <w:t>content advisory committees</w:t>
      </w:r>
    </w:p>
    <w:p w14:paraId="62432AEF" w14:textId="77777777" w:rsidR="00F53A4B" w:rsidRPr="00332B3D" w:rsidRDefault="00F53A4B" w:rsidP="00F20DD9">
      <w:pPr>
        <w:spacing w:after="0" w:line="240" w:lineRule="auto"/>
        <w:rPr>
          <w:rFonts w:cstheme="minorHAnsi"/>
        </w:rPr>
      </w:pPr>
    </w:p>
    <w:p w14:paraId="1BDCE12F" w14:textId="02EDDB23" w:rsidR="00F20DD9" w:rsidRPr="00332B3D" w:rsidRDefault="00F20DD9" w:rsidP="00F20DD9">
      <w:pPr>
        <w:spacing w:after="0" w:line="240" w:lineRule="auto"/>
        <w:rPr>
          <w:rFonts w:cstheme="minorHAnsi"/>
        </w:rPr>
      </w:pPr>
      <w:r w:rsidRPr="00332B3D">
        <w:rPr>
          <w:rFonts w:cstheme="minorHAnsi"/>
        </w:rPr>
        <w:t xml:space="preserve">This is the fundraising costs </w:t>
      </w:r>
      <w:r w:rsidR="00AC3367" w:rsidRPr="00332B3D">
        <w:rPr>
          <w:rFonts w:cstheme="minorHAnsi"/>
        </w:rPr>
        <w:t>that was put together for the five</w:t>
      </w:r>
      <w:r w:rsidR="00F53A4B" w:rsidRPr="00332B3D">
        <w:rPr>
          <w:rFonts w:cstheme="minorHAnsi"/>
        </w:rPr>
        <w:t>-year plan</w:t>
      </w:r>
      <w:r w:rsidR="00A10B68" w:rsidRPr="00332B3D">
        <w:rPr>
          <w:rFonts w:cstheme="minorHAnsi"/>
        </w:rPr>
        <w:t xml:space="preserve"> to achieve our goals</w:t>
      </w:r>
      <w:r w:rsidR="001570E3" w:rsidRPr="00332B3D">
        <w:rPr>
          <w:rFonts w:cstheme="minorHAnsi"/>
        </w:rPr>
        <w:t>:</w:t>
      </w:r>
    </w:p>
    <w:p w14:paraId="3ABC7E75" w14:textId="140C0411" w:rsidR="00217AF4" w:rsidRPr="00332B3D" w:rsidRDefault="00217AF4" w:rsidP="00F20DD9">
      <w:pPr>
        <w:spacing w:after="0" w:line="240" w:lineRule="auto"/>
        <w:rPr>
          <w:rFonts w:cstheme="minorHAnsi"/>
          <w:b/>
        </w:rPr>
      </w:pPr>
      <w:r w:rsidRPr="00332B3D">
        <w:rPr>
          <w:rFonts w:cstheme="minorHAnsi"/>
          <w:b/>
        </w:rPr>
        <w:t xml:space="preserve">Estimated </w:t>
      </w:r>
      <w:r w:rsidR="002F600A" w:rsidRPr="00332B3D">
        <w:rPr>
          <w:rFonts w:cstheme="minorHAnsi"/>
          <w:b/>
        </w:rPr>
        <w:t>Cost of 5-Year Plan ($250,000 per year</w:t>
      </w:r>
      <w:r w:rsidR="00CD71AE">
        <w:rPr>
          <w:rFonts w:cstheme="minorHAnsi"/>
          <w:b/>
        </w:rPr>
        <w:t>/</w:t>
      </w:r>
      <w:r w:rsidR="00725320">
        <w:rPr>
          <w:rFonts w:cstheme="minorHAnsi"/>
          <w:b/>
        </w:rPr>
        <w:t>$</w:t>
      </w:r>
      <w:r w:rsidR="00EB2CC8">
        <w:rPr>
          <w:rFonts w:cstheme="minorHAnsi"/>
          <w:b/>
        </w:rPr>
        <w:t>1,500,000 over 5 years</w:t>
      </w:r>
      <w:r w:rsidR="00725320">
        <w:rPr>
          <w:rFonts w:cstheme="minorHAnsi"/>
          <w:b/>
        </w:rPr>
        <w:t>)</w:t>
      </w:r>
    </w:p>
    <w:p w14:paraId="46EE1B6A" w14:textId="6041FF6E" w:rsidR="00F53A4B" w:rsidRPr="00332B3D" w:rsidRDefault="00F53A4B" w:rsidP="00F20DD9">
      <w:pPr>
        <w:spacing w:after="0" w:line="240" w:lineRule="auto"/>
        <w:rPr>
          <w:rFonts w:cstheme="minorHAnsi"/>
        </w:rPr>
      </w:pPr>
      <w:r w:rsidRPr="00332B3D">
        <w:rPr>
          <w:rFonts w:cstheme="minorHAnsi"/>
        </w:rPr>
        <w:t>*</w:t>
      </w:r>
      <w:r w:rsidR="00E531A6" w:rsidRPr="00332B3D">
        <w:rPr>
          <w:rFonts w:cstheme="minorHAnsi"/>
        </w:rPr>
        <w:t xml:space="preserve"> $</w:t>
      </w:r>
      <w:r w:rsidRPr="00332B3D">
        <w:rPr>
          <w:rFonts w:cstheme="minorHAnsi"/>
        </w:rPr>
        <w:t>600,000 Staffing</w:t>
      </w:r>
      <w:r w:rsidR="005A110E">
        <w:rPr>
          <w:rFonts w:cstheme="minorHAnsi"/>
        </w:rPr>
        <w:tab/>
      </w:r>
      <w:r w:rsidR="005A110E">
        <w:rPr>
          <w:rFonts w:cstheme="minorHAnsi"/>
        </w:rPr>
        <w:tab/>
      </w:r>
      <w:r w:rsidR="005A110E">
        <w:rPr>
          <w:rFonts w:cstheme="minorHAnsi"/>
        </w:rPr>
        <w:tab/>
      </w:r>
      <w:r w:rsidR="007964F9">
        <w:rPr>
          <w:rFonts w:cstheme="minorHAnsi"/>
        </w:rPr>
        <w:tab/>
      </w:r>
      <w:r w:rsidRPr="00332B3D">
        <w:rPr>
          <w:rFonts w:cstheme="minorHAnsi"/>
        </w:rPr>
        <w:t>*</w:t>
      </w:r>
      <w:r w:rsidR="00E531A6" w:rsidRPr="00332B3D">
        <w:rPr>
          <w:rFonts w:cstheme="minorHAnsi"/>
        </w:rPr>
        <w:t xml:space="preserve"> $</w:t>
      </w:r>
      <w:r w:rsidR="00AD4F1B" w:rsidRPr="00332B3D">
        <w:rPr>
          <w:rFonts w:cstheme="minorHAnsi"/>
        </w:rPr>
        <w:t>350,000 Independent Producers</w:t>
      </w:r>
    </w:p>
    <w:p w14:paraId="429CC50E" w14:textId="5EF0FF3E" w:rsidR="00E531A6" w:rsidRPr="00332B3D" w:rsidRDefault="00AD4F1B" w:rsidP="00F20DD9">
      <w:pPr>
        <w:spacing w:after="0" w:line="240" w:lineRule="auto"/>
        <w:rPr>
          <w:rFonts w:cstheme="minorHAnsi"/>
        </w:rPr>
      </w:pPr>
      <w:r w:rsidRPr="00332B3D">
        <w:rPr>
          <w:rFonts w:cstheme="minorHAnsi"/>
        </w:rPr>
        <w:t>*</w:t>
      </w:r>
      <w:r w:rsidR="00E531A6" w:rsidRPr="00332B3D">
        <w:rPr>
          <w:rFonts w:cstheme="minorHAnsi"/>
        </w:rPr>
        <w:t xml:space="preserve"> $</w:t>
      </w:r>
      <w:r w:rsidRPr="00332B3D">
        <w:rPr>
          <w:rFonts w:cstheme="minorHAnsi"/>
        </w:rPr>
        <w:t>200,000 Travel/IT/Production</w:t>
      </w:r>
      <w:r w:rsidR="005A110E">
        <w:rPr>
          <w:rFonts w:cstheme="minorHAnsi"/>
        </w:rPr>
        <w:tab/>
      </w:r>
      <w:r w:rsidR="007964F9">
        <w:rPr>
          <w:rFonts w:cstheme="minorHAnsi"/>
        </w:rPr>
        <w:tab/>
      </w:r>
      <w:r w:rsidR="00E531A6" w:rsidRPr="00332B3D">
        <w:rPr>
          <w:rFonts w:cstheme="minorHAnsi"/>
        </w:rPr>
        <w:t>* $4</w:t>
      </w:r>
      <w:r w:rsidR="00006C7F" w:rsidRPr="00332B3D">
        <w:rPr>
          <w:rFonts w:cstheme="minorHAnsi"/>
        </w:rPr>
        <w:t>00,000 Outreach/Events/Marketing</w:t>
      </w:r>
    </w:p>
    <w:p w14:paraId="6277A929" w14:textId="77777777" w:rsidR="006B6D1E" w:rsidRDefault="006B6D1E" w:rsidP="00B14F16">
      <w:pPr>
        <w:spacing w:after="0" w:line="240" w:lineRule="auto"/>
        <w:rPr>
          <w:rFonts w:cstheme="minorHAnsi"/>
        </w:rPr>
      </w:pPr>
    </w:p>
    <w:p w14:paraId="5679B565" w14:textId="21695F3F" w:rsidR="00A4346E" w:rsidRPr="00332B3D" w:rsidRDefault="00B14F16" w:rsidP="00B14F16">
      <w:pPr>
        <w:spacing w:after="0" w:line="240" w:lineRule="auto"/>
        <w:rPr>
          <w:rFonts w:cstheme="minorHAnsi"/>
        </w:rPr>
      </w:pPr>
      <w:r w:rsidRPr="00332B3D">
        <w:rPr>
          <w:rFonts w:cstheme="minorHAnsi"/>
        </w:rPr>
        <w:t>This is the endowment part we put together</w:t>
      </w:r>
      <w:r w:rsidR="00EA4618" w:rsidRPr="00332B3D">
        <w:rPr>
          <w:rFonts w:cstheme="minorHAnsi"/>
        </w:rPr>
        <w:t xml:space="preserve"> that we think will support this in the long term</w:t>
      </w:r>
      <w:r w:rsidR="001570E3" w:rsidRPr="00332B3D">
        <w:rPr>
          <w:rFonts w:cstheme="minorHAnsi"/>
        </w:rPr>
        <w:t>:</w:t>
      </w:r>
      <w:r w:rsidR="00EA4618" w:rsidRPr="00332B3D">
        <w:rPr>
          <w:rFonts w:cstheme="minorHAnsi"/>
        </w:rPr>
        <w:t xml:space="preserve"> </w:t>
      </w:r>
    </w:p>
    <w:p w14:paraId="0CC19AF5" w14:textId="22825B4B" w:rsidR="00E157B6" w:rsidRPr="00332B3D" w:rsidRDefault="00E157B6" w:rsidP="00B14F16">
      <w:pPr>
        <w:spacing w:after="0" w:line="240" w:lineRule="auto"/>
        <w:rPr>
          <w:rFonts w:cstheme="minorHAnsi"/>
          <w:b/>
        </w:rPr>
      </w:pPr>
      <w:r w:rsidRPr="00332B3D">
        <w:rPr>
          <w:rFonts w:cstheme="minorHAnsi"/>
          <w:b/>
        </w:rPr>
        <w:t>Build Endowment</w:t>
      </w:r>
    </w:p>
    <w:p w14:paraId="7DF5173F" w14:textId="52ADDE1C" w:rsidR="00E157B6" w:rsidRPr="00332B3D" w:rsidRDefault="00E157B6" w:rsidP="00E157B6">
      <w:pPr>
        <w:pStyle w:val="ListParagraph"/>
        <w:numPr>
          <w:ilvl w:val="0"/>
          <w:numId w:val="2"/>
        </w:numPr>
        <w:spacing w:after="0" w:line="240" w:lineRule="auto"/>
        <w:rPr>
          <w:rFonts w:cstheme="minorHAnsi"/>
        </w:rPr>
      </w:pPr>
      <w:r w:rsidRPr="00332B3D">
        <w:rPr>
          <w:rFonts w:cstheme="minorHAnsi"/>
        </w:rPr>
        <w:t>Current Endowment 3.8 million</w:t>
      </w:r>
    </w:p>
    <w:p w14:paraId="732EC963" w14:textId="0BAFE96E" w:rsidR="00E157B6" w:rsidRPr="00332B3D" w:rsidRDefault="000D6534" w:rsidP="00E157B6">
      <w:pPr>
        <w:pStyle w:val="ListParagraph"/>
        <w:numPr>
          <w:ilvl w:val="0"/>
          <w:numId w:val="2"/>
        </w:numPr>
        <w:spacing w:after="0" w:line="240" w:lineRule="auto"/>
        <w:rPr>
          <w:rFonts w:cstheme="minorHAnsi"/>
        </w:rPr>
      </w:pPr>
      <w:r w:rsidRPr="00332B3D">
        <w:rPr>
          <w:rFonts w:cstheme="minorHAnsi"/>
        </w:rPr>
        <w:t>Campaign Goal 7.5 million</w:t>
      </w:r>
    </w:p>
    <w:p w14:paraId="769AC752" w14:textId="7CB4821D" w:rsidR="000D6534" w:rsidRPr="00332B3D" w:rsidRDefault="00F5154F" w:rsidP="00E157B6">
      <w:pPr>
        <w:pStyle w:val="ListParagraph"/>
        <w:numPr>
          <w:ilvl w:val="0"/>
          <w:numId w:val="2"/>
        </w:numPr>
        <w:spacing w:after="0" w:line="240" w:lineRule="auto"/>
        <w:rPr>
          <w:rFonts w:cstheme="minorHAnsi"/>
        </w:rPr>
      </w:pPr>
      <w:r w:rsidRPr="00332B3D">
        <w:rPr>
          <w:rFonts w:cstheme="minorHAnsi"/>
        </w:rPr>
        <w:t>Elevates Total Endowment</w:t>
      </w:r>
      <w:r w:rsidR="000F7C66" w:rsidRPr="00332B3D">
        <w:rPr>
          <w:rFonts w:cstheme="minorHAnsi"/>
        </w:rPr>
        <w:t xml:space="preserve"> Holdings to 11.3 million</w:t>
      </w:r>
    </w:p>
    <w:p w14:paraId="2741DCB2" w14:textId="3ADA9950" w:rsidR="00B14F16" w:rsidRPr="00332B3D" w:rsidRDefault="009F41F3" w:rsidP="007A2951">
      <w:pPr>
        <w:spacing w:after="0" w:line="240" w:lineRule="auto"/>
        <w:rPr>
          <w:rFonts w:cstheme="minorHAnsi"/>
          <w:b/>
        </w:rPr>
      </w:pPr>
      <w:r w:rsidRPr="00332B3D">
        <w:rPr>
          <w:rFonts w:cstheme="minorHAnsi"/>
          <w:b/>
        </w:rPr>
        <w:t>Campaign Update</w:t>
      </w:r>
    </w:p>
    <w:p w14:paraId="6A485EE3" w14:textId="0E45CB30" w:rsidR="00553AF2" w:rsidRPr="00332B3D" w:rsidRDefault="00553AF2" w:rsidP="007A2951">
      <w:pPr>
        <w:spacing w:after="0" w:line="240" w:lineRule="auto"/>
        <w:rPr>
          <w:rFonts w:cstheme="minorHAnsi"/>
        </w:rPr>
      </w:pPr>
      <w:r w:rsidRPr="00332B3D">
        <w:rPr>
          <w:rFonts w:cstheme="minorHAnsi"/>
        </w:rPr>
        <w:t xml:space="preserve">We are currently at </w:t>
      </w:r>
      <w:r w:rsidR="00E41897" w:rsidRPr="00332B3D">
        <w:rPr>
          <w:rFonts w:cstheme="minorHAnsi"/>
        </w:rPr>
        <w:t xml:space="preserve">almost </w:t>
      </w:r>
      <w:r w:rsidR="0094297B" w:rsidRPr="00332B3D">
        <w:rPr>
          <w:rFonts w:cstheme="minorHAnsi"/>
        </w:rPr>
        <w:t xml:space="preserve">70% of our goal. </w:t>
      </w:r>
      <w:r w:rsidR="000B326D" w:rsidRPr="00332B3D">
        <w:rPr>
          <w:rFonts w:cstheme="minorHAnsi"/>
        </w:rPr>
        <w:t xml:space="preserve">We have raised </w:t>
      </w:r>
      <w:r w:rsidR="002A0215" w:rsidRPr="00332B3D">
        <w:rPr>
          <w:rFonts w:cstheme="minorHAnsi"/>
        </w:rPr>
        <w:t xml:space="preserve">to date </w:t>
      </w:r>
      <w:r w:rsidR="0030701D" w:rsidRPr="00332B3D">
        <w:rPr>
          <w:rFonts w:cstheme="minorHAnsi"/>
        </w:rPr>
        <w:t>6.</w:t>
      </w:r>
      <w:r w:rsidR="0027631A">
        <w:rPr>
          <w:rFonts w:cstheme="minorHAnsi"/>
        </w:rPr>
        <w:t>8</w:t>
      </w:r>
      <w:r w:rsidR="0030701D" w:rsidRPr="00332B3D">
        <w:rPr>
          <w:rFonts w:cstheme="minorHAnsi"/>
        </w:rPr>
        <w:t xml:space="preserve"> million </w:t>
      </w:r>
      <w:r w:rsidR="00DF3A08" w:rsidRPr="00332B3D">
        <w:rPr>
          <w:rFonts w:cstheme="minorHAnsi"/>
        </w:rPr>
        <w:t>dollars toward the 10 million dollar</w:t>
      </w:r>
      <w:r w:rsidR="00177533" w:rsidRPr="00332B3D">
        <w:rPr>
          <w:rFonts w:cstheme="minorHAnsi"/>
        </w:rPr>
        <w:t>s</w:t>
      </w:r>
      <w:r w:rsidR="00DF3A08" w:rsidRPr="00332B3D">
        <w:rPr>
          <w:rFonts w:cstheme="minorHAnsi"/>
        </w:rPr>
        <w:t xml:space="preserve"> goal. </w:t>
      </w:r>
      <w:r w:rsidR="0030701D" w:rsidRPr="00332B3D">
        <w:rPr>
          <w:rFonts w:cstheme="minorHAnsi"/>
        </w:rPr>
        <w:t xml:space="preserve"> </w:t>
      </w:r>
      <w:r w:rsidR="00590CF6" w:rsidRPr="00332B3D">
        <w:rPr>
          <w:rFonts w:cstheme="minorHAnsi"/>
        </w:rPr>
        <w:t>A job well done by everyone!</w:t>
      </w:r>
    </w:p>
    <w:p w14:paraId="42E0D994" w14:textId="77777777" w:rsidR="00B53893" w:rsidRDefault="00B53893" w:rsidP="007A2951">
      <w:pPr>
        <w:spacing w:after="0" w:line="240" w:lineRule="auto"/>
        <w:rPr>
          <w:rFonts w:cstheme="minorHAnsi"/>
          <w:b/>
        </w:rPr>
      </w:pPr>
    </w:p>
    <w:p w14:paraId="6B0982B4" w14:textId="31C08CA8" w:rsidR="00411875" w:rsidRPr="00332B3D" w:rsidRDefault="00DF192E" w:rsidP="007A2951">
      <w:pPr>
        <w:spacing w:after="0" w:line="240" w:lineRule="auto"/>
        <w:rPr>
          <w:rFonts w:cstheme="minorHAnsi"/>
          <w:b/>
        </w:rPr>
      </w:pPr>
      <w:r w:rsidRPr="00332B3D">
        <w:rPr>
          <w:rFonts w:cstheme="minorHAnsi"/>
          <w:b/>
        </w:rPr>
        <w:t>Content Strategic Plan</w:t>
      </w:r>
    </w:p>
    <w:p w14:paraId="39626C1E" w14:textId="42ABE222" w:rsidR="004A7409" w:rsidRPr="00332B3D" w:rsidRDefault="00025AD4" w:rsidP="00F73CCB">
      <w:pPr>
        <w:spacing w:after="0" w:line="240" w:lineRule="auto"/>
        <w:rPr>
          <w:rFonts w:cstheme="minorHAnsi"/>
          <w:b/>
        </w:rPr>
      </w:pPr>
      <w:r w:rsidRPr="00332B3D">
        <w:rPr>
          <w:rFonts w:cstheme="minorHAnsi"/>
        </w:rPr>
        <w:t xml:space="preserve">We took our </w:t>
      </w:r>
      <w:r w:rsidR="00DF0A23" w:rsidRPr="00332B3D">
        <w:rPr>
          <w:rFonts w:cstheme="minorHAnsi"/>
        </w:rPr>
        <w:t xml:space="preserve">group of </w:t>
      </w:r>
      <w:r w:rsidR="00456FC4">
        <w:rPr>
          <w:rFonts w:cstheme="minorHAnsi"/>
        </w:rPr>
        <w:t>22</w:t>
      </w:r>
      <w:r w:rsidR="00DF0A23" w:rsidRPr="00332B3D">
        <w:rPr>
          <w:rFonts w:cstheme="minorHAnsi"/>
        </w:rPr>
        <w:t xml:space="preserve"> </w:t>
      </w:r>
      <w:r w:rsidRPr="00332B3D">
        <w:rPr>
          <w:rFonts w:cstheme="minorHAnsi"/>
        </w:rPr>
        <w:t xml:space="preserve">content staff and broke them into </w:t>
      </w:r>
      <w:r w:rsidR="009B34E9" w:rsidRPr="00332B3D">
        <w:rPr>
          <w:rFonts w:cstheme="minorHAnsi"/>
        </w:rPr>
        <w:t xml:space="preserve">two </w:t>
      </w:r>
      <w:r w:rsidRPr="00332B3D">
        <w:rPr>
          <w:rFonts w:cstheme="minorHAnsi"/>
        </w:rPr>
        <w:t>content groups</w:t>
      </w:r>
      <w:r w:rsidR="00456FC4">
        <w:rPr>
          <w:rFonts w:cstheme="minorHAnsi"/>
        </w:rPr>
        <w:t xml:space="preserve">; </w:t>
      </w:r>
      <w:r w:rsidR="00DF0A23" w:rsidRPr="00332B3D">
        <w:rPr>
          <w:rFonts w:cstheme="minorHAnsi"/>
        </w:rPr>
        <w:t>‘</w:t>
      </w:r>
      <w:r w:rsidRPr="00332B3D">
        <w:rPr>
          <w:rFonts w:cstheme="minorHAnsi"/>
        </w:rPr>
        <w:t>Big J</w:t>
      </w:r>
      <w:r w:rsidR="00DF0A23" w:rsidRPr="00332B3D">
        <w:rPr>
          <w:rFonts w:cstheme="minorHAnsi"/>
        </w:rPr>
        <w:t>’</w:t>
      </w:r>
      <w:r w:rsidRPr="00332B3D">
        <w:rPr>
          <w:rFonts w:cstheme="minorHAnsi"/>
        </w:rPr>
        <w:t xml:space="preserve"> is our </w:t>
      </w:r>
      <w:r w:rsidR="00D83FFE" w:rsidRPr="00332B3D">
        <w:rPr>
          <w:rFonts w:cstheme="minorHAnsi"/>
        </w:rPr>
        <w:t xml:space="preserve">Journalism </w:t>
      </w:r>
      <w:r w:rsidR="004F512B" w:rsidRPr="00332B3D">
        <w:rPr>
          <w:rFonts w:cstheme="minorHAnsi"/>
        </w:rPr>
        <w:t xml:space="preserve">group and </w:t>
      </w:r>
      <w:r w:rsidR="00DF0A23" w:rsidRPr="00332B3D">
        <w:rPr>
          <w:rFonts w:cstheme="minorHAnsi"/>
        </w:rPr>
        <w:t>‘</w:t>
      </w:r>
      <w:r w:rsidR="004F512B" w:rsidRPr="00332B3D">
        <w:rPr>
          <w:rFonts w:cstheme="minorHAnsi"/>
        </w:rPr>
        <w:t>Big E</w:t>
      </w:r>
      <w:r w:rsidR="00DF0A23" w:rsidRPr="00332B3D">
        <w:rPr>
          <w:rFonts w:cstheme="minorHAnsi"/>
        </w:rPr>
        <w:t>’</w:t>
      </w:r>
      <w:r w:rsidR="004F512B" w:rsidRPr="00332B3D">
        <w:rPr>
          <w:rFonts w:cstheme="minorHAnsi"/>
        </w:rPr>
        <w:t xml:space="preserve"> is our Entertain</w:t>
      </w:r>
      <w:r w:rsidR="0028509E">
        <w:rPr>
          <w:rFonts w:cstheme="minorHAnsi"/>
        </w:rPr>
        <w:t>ment</w:t>
      </w:r>
      <w:r w:rsidR="004F512B" w:rsidRPr="00332B3D">
        <w:rPr>
          <w:rFonts w:cstheme="minorHAnsi"/>
        </w:rPr>
        <w:t xml:space="preserve"> group.</w:t>
      </w:r>
      <w:r w:rsidR="00006221" w:rsidRPr="00332B3D">
        <w:rPr>
          <w:rFonts w:cstheme="minorHAnsi"/>
        </w:rPr>
        <w:t xml:space="preserve"> </w:t>
      </w:r>
      <w:r w:rsidR="004027D9" w:rsidRPr="00332B3D">
        <w:rPr>
          <w:rFonts w:cstheme="minorHAnsi"/>
        </w:rPr>
        <w:t>We started out adding a major digital comp</w:t>
      </w:r>
      <w:r w:rsidR="003D35F7" w:rsidRPr="00332B3D">
        <w:rPr>
          <w:rFonts w:cstheme="minorHAnsi"/>
        </w:rPr>
        <w:t xml:space="preserve">onent with </w:t>
      </w:r>
      <w:r w:rsidR="00D77FC9" w:rsidRPr="00332B3D">
        <w:rPr>
          <w:rFonts w:cstheme="minorHAnsi"/>
        </w:rPr>
        <w:t xml:space="preserve">an </w:t>
      </w:r>
      <w:r w:rsidR="003D35F7" w:rsidRPr="00332B3D">
        <w:rPr>
          <w:rFonts w:cstheme="minorHAnsi"/>
        </w:rPr>
        <w:t xml:space="preserve">emphasis on </w:t>
      </w:r>
      <w:r w:rsidR="007C2028" w:rsidRPr="00332B3D">
        <w:rPr>
          <w:rFonts w:cstheme="minorHAnsi"/>
        </w:rPr>
        <w:t xml:space="preserve">content </w:t>
      </w:r>
      <w:r w:rsidR="00593B6D" w:rsidRPr="00332B3D">
        <w:rPr>
          <w:rFonts w:cstheme="minorHAnsi"/>
        </w:rPr>
        <w:t xml:space="preserve">production. </w:t>
      </w:r>
      <w:r w:rsidR="00B85C09">
        <w:rPr>
          <w:rFonts w:cstheme="minorHAnsi"/>
        </w:rPr>
        <w:t>W</w:t>
      </w:r>
      <w:r w:rsidR="001873EA" w:rsidRPr="00332B3D">
        <w:rPr>
          <w:rFonts w:cstheme="minorHAnsi"/>
        </w:rPr>
        <w:t xml:space="preserve">e wanted to make sure all the stories </w:t>
      </w:r>
      <w:r w:rsidR="00A772E0" w:rsidRPr="00332B3D">
        <w:rPr>
          <w:rFonts w:cstheme="minorHAnsi"/>
        </w:rPr>
        <w:t xml:space="preserve">created </w:t>
      </w:r>
      <w:r w:rsidR="0070007D" w:rsidRPr="00332B3D">
        <w:rPr>
          <w:rFonts w:cstheme="minorHAnsi"/>
        </w:rPr>
        <w:t>we</w:t>
      </w:r>
      <w:r w:rsidR="001873EA" w:rsidRPr="00332B3D">
        <w:rPr>
          <w:rFonts w:cstheme="minorHAnsi"/>
        </w:rPr>
        <w:t xml:space="preserve">re available </w:t>
      </w:r>
      <w:r w:rsidR="006F6F45" w:rsidRPr="00332B3D">
        <w:rPr>
          <w:rFonts w:cstheme="minorHAnsi"/>
        </w:rPr>
        <w:t xml:space="preserve">regardless of the given platform </w:t>
      </w:r>
      <w:r w:rsidR="00A772E0" w:rsidRPr="00332B3D">
        <w:rPr>
          <w:rFonts w:cstheme="minorHAnsi"/>
        </w:rPr>
        <w:t>whether</w:t>
      </w:r>
      <w:r w:rsidR="0087157A" w:rsidRPr="00332B3D">
        <w:rPr>
          <w:rFonts w:cstheme="minorHAnsi"/>
        </w:rPr>
        <w:t xml:space="preserve"> it be television, radio, or digital</w:t>
      </w:r>
      <w:r w:rsidR="007843BF" w:rsidRPr="00332B3D">
        <w:rPr>
          <w:rFonts w:cstheme="minorHAnsi"/>
        </w:rPr>
        <w:t>. Th</w:t>
      </w:r>
      <w:r w:rsidR="00733230" w:rsidRPr="00332B3D">
        <w:rPr>
          <w:rFonts w:cstheme="minorHAnsi"/>
        </w:rPr>
        <w:t xml:space="preserve">e </w:t>
      </w:r>
      <w:r w:rsidR="006553B2" w:rsidRPr="00332B3D">
        <w:rPr>
          <w:rFonts w:cstheme="minorHAnsi"/>
        </w:rPr>
        <w:t>evolution</w:t>
      </w:r>
      <w:r w:rsidR="00733230" w:rsidRPr="00332B3D">
        <w:rPr>
          <w:rFonts w:cstheme="minorHAnsi"/>
        </w:rPr>
        <w:t xml:space="preserve"> </w:t>
      </w:r>
      <w:r w:rsidR="006553B2" w:rsidRPr="00332B3D">
        <w:rPr>
          <w:rFonts w:cstheme="minorHAnsi"/>
        </w:rPr>
        <w:t xml:space="preserve">of this </w:t>
      </w:r>
      <w:r w:rsidR="00B00B3D" w:rsidRPr="00332B3D">
        <w:rPr>
          <w:rFonts w:cstheme="minorHAnsi"/>
        </w:rPr>
        <w:t>included some structural changes</w:t>
      </w:r>
      <w:r w:rsidR="00911D92" w:rsidRPr="00332B3D">
        <w:rPr>
          <w:rFonts w:cstheme="minorHAnsi"/>
        </w:rPr>
        <w:t xml:space="preserve">. The </w:t>
      </w:r>
      <w:r w:rsidR="00AA7E1D" w:rsidRPr="00332B3D">
        <w:rPr>
          <w:rFonts w:cstheme="minorHAnsi"/>
        </w:rPr>
        <w:t xml:space="preserve">most recent has been </w:t>
      </w:r>
      <w:r w:rsidR="00467A08" w:rsidRPr="00332B3D">
        <w:rPr>
          <w:rFonts w:cstheme="minorHAnsi"/>
        </w:rPr>
        <w:t>the updated version of sdpb.org</w:t>
      </w:r>
      <w:r w:rsidR="00F667E3" w:rsidRPr="00332B3D">
        <w:rPr>
          <w:rFonts w:cstheme="minorHAnsi"/>
        </w:rPr>
        <w:t xml:space="preserve">. </w:t>
      </w:r>
    </w:p>
    <w:p w14:paraId="024BA35C" w14:textId="00DE4481" w:rsidR="00194498" w:rsidRPr="00332B3D" w:rsidRDefault="003C1C1C" w:rsidP="004A7409">
      <w:pPr>
        <w:spacing w:after="0" w:line="240" w:lineRule="auto"/>
        <w:rPr>
          <w:rFonts w:cstheme="minorHAnsi"/>
          <w:b/>
        </w:rPr>
      </w:pPr>
      <w:r w:rsidRPr="00332B3D">
        <w:rPr>
          <w:rFonts w:cstheme="minorHAnsi"/>
          <w:b/>
        </w:rPr>
        <w:lastRenderedPageBreak/>
        <w:t xml:space="preserve">SDPB </w:t>
      </w:r>
      <w:r w:rsidR="00737FED" w:rsidRPr="00332B3D">
        <w:rPr>
          <w:rFonts w:cstheme="minorHAnsi"/>
          <w:b/>
        </w:rPr>
        <w:t>“</w:t>
      </w:r>
      <w:r w:rsidRPr="00332B3D">
        <w:rPr>
          <w:rFonts w:cstheme="minorHAnsi"/>
          <w:b/>
        </w:rPr>
        <w:t>Beats</w:t>
      </w:r>
      <w:r w:rsidR="00737FED" w:rsidRPr="00332B3D">
        <w:rPr>
          <w:rFonts w:cstheme="minorHAnsi"/>
          <w:b/>
        </w:rPr>
        <w:t>”</w:t>
      </w:r>
    </w:p>
    <w:p w14:paraId="580CE769" w14:textId="6AD99489" w:rsidR="00C71630" w:rsidRPr="00332B3D" w:rsidRDefault="002954B9" w:rsidP="004A7409">
      <w:pPr>
        <w:spacing w:after="0" w:line="240" w:lineRule="auto"/>
        <w:rPr>
          <w:rFonts w:cstheme="minorHAnsi"/>
        </w:rPr>
      </w:pPr>
      <w:r w:rsidRPr="00332B3D">
        <w:rPr>
          <w:rFonts w:cstheme="minorHAnsi"/>
        </w:rPr>
        <w:t>Business and Economy</w:t>
      </w:r>
      <w:r w:rsidR="0027631A">
        <w:rPr>
          <w:rFonts w:cstheme="minorHAnsi"/>
        </w:rPr>
        <w:tab/>
      </w:r>
      <w:r w:rsidR="00AE6693">
        <w:rPr>
          <w:rFonts w:cstheme="minorHAnsi"/>
        </w:rPr>
        <w:tab/>
      </w:r>
      <w:r w:rsidRPr="00332B3D">
        <w:rPr>
          <w:rFonts w:cstheme="minorHAnsi"/>
        </w:rPr>
        <w:t>Education and Healthcare</w:t>
      </w:r>
      <w:r w:rsidR="0027631A">
        <w:rPr>
          <w:rFonts w:cstheme="minorHAnsi"/>
        </w:rPr>
        <w:tab/>
      </w:r>
      <w:r w:rsidR="00C71630" w:rsidRPr="00332B3D">
        <w:rPr>
          <w:rFonts w:cstheme="minorHAnsi"/>
        </w:rPr>
        <w:t>Arts, Music, Literature</w:t>
      </w:r>
    </w:p>
    <w:p w14:paraId="1B78E217" w14:textId="4E58DEEE" w:rsidR="00C71630" w:rsidRPr="00332B3D" w:rsidRDefault="00C71630" w:rsidP="004A7409">
      <w:pPr>
        <w:spacing w:after="0" w:line="240" w:lineRule="auto"/>
        <w:rPr>
          <w:rFonts w:cstheme="minorHAnsi"/>
        </w:rPr>
      </w:pPr>
      <w:r w:rsidRPr="00332B3D">
        <w:rPr>
          <w:rFonts w:cstheme="minorHAnsi"/>
        </w:rPr>
        <w:t>Rural Life and History</w:t>
      </w:r>
      <w:r w:rsidR="0027631A">
        <w:rPr>
          <w:rFonts w:cstheme="minorHAnsi"/>
        </w:rPr>
        <w:tab/>
      </w:r>
      <w:r w:rsidR="0027631A">
        <w:rPr>
          <w:rFonts w:cstheme="minorHAnsi"/>
        </w:rPr>
        <w:tab/>
      </w:r>
      <w:r w:rsidRPr="00332B3D">
        <w:rPr>
          <w:rFonts w:cstheme="minorHAnsi"/>
        </w:rPr>
        <w:t>Politics and Public Policy</w:t>
      </w:r>
      <w:r w:rsidR="0027631A">
        <w:rPr>
          <w:rFonts w:cstheme="minorHAnsi"/>
        </w:rPr>
        <w:tab/>
      </w:r>
      <w:r w:rsidRPr="00332B3D">
        <w:rPr>
          <w:rFonts w:cstheme="minorHAnsi"/>
        </w:rPr>
        <w:t>Sports and Recreation</w:t>
      </w:r>
    </w:p>
    <w:p w14:paraId="2203BDB6" w14:textId="2AC6BD7D" w:rsidR="00C71630" w:rsidRPr="00332B3D" w:rsidRDefault="00C71630" w:rsidP="004A7409">
      <w:pPr>
        <w:spacing w:after="0" w:line="240" w:lineRule="auto"/>
        <w:rPr>
          <w:rFonts w:cstheme="minorHAnsi"/>
        </w:rPr>
      </w:pPr>
      <w:r w:rsidRPr="00332B3D">
        <w:rPr>
          <w:rFonts w:cstheme="minorHAnsi"/>
        </w:rPr>
        <w:t>Science and Technology</w:t>
      </w:r>
    </w:p>
    <w:p w14:paraId="7C4D4EC4" w14:textId="77777777" w:rsidR="00E47850" w:rsidRDefault="00E47850" w:rsidP="007A2951">
      <w:pPr>
        <w:spacing w:after="0" w:line="240" w:lineRule="auto"/>
        <w:rPr>
          <w:rFonts w:cstheme="minorHAnsi"/>
        </w:rPr>
      </w:pPr>
    </w:p>
    <w:p w14:paraId="201FF047" w14:textId="46FD3E56" w:rsidR="00661810" w:rsidRPr="00332B3D" w:rsidRDefault="00440BC0" w:rsidP="007A2951">
      <w:pPr>
        <w:spacing w:after="0" w:line="240" w:lineRule="auto"/>
        <w:rPr>
          <w:rFonts w:cstheme="minorHAnsi"/>
        </w:rPr>
      </w:pPr>
      <w:r w:rsidRPr="00332B3D">
        <w:rPr>
          <w:rFonts w:cstheme="minorHAnsi"/>
        </w:rPr>
        <w:t xml:space="preserve">These are the </w:t>
      </w:r>
      <w:r w:rsidR="002C26ED" w:rsidRPr="00332B3D">
        <w:rPr>
          <w:rFonts w:cstheme="minorHAnsi"/>
        </w:rPr>
        <w:t xml:space="preserve">basic categories with at least one person </w:t>
      </w:r>
      <w:r w:rsidR="006B1380" w:rsidRPr="00332B3D">
        <w:rPr>
          <w:rFonts w:cstheme="minorHAnsi"/>
        </w:rPr>
        <w:t>on staff specializing in</w:t>
      </w:r>
      <w:r w:rsidR="00684F2F" w:rsidRPr="00332B3D">
        <w:rPr>
          <w:rFonts w:cstheme="minorHAnsi"/>
        </w:rPr>
        <w:t xml:space="preserve"> every</w:t>
      </w:r>
      <w:r w:rsidR="009F208A" w:rsidRPr="00332B3D">
        <w:rPr>
          <w:rFonts w:cstheme="minorHAnsi"/>
        </w:rPr>
        <w:t xml:space="preserve"> </w:t>
      </w:r>
      <w:r w:rsidR="00FA72F8">
        <w:rPr>
          <w:rFonts w:cstheme="minorHAnsi"/>
        </w:rPr>
        <w:t>beat</w:t>
      </w:r>
      <w:r w:rsidR="00684F2F" w:rsidRPr="00332B3D">
        <w:rPr>
          <w:rFonts w:cstheme="minorHAnsi"/>
        </w:rPr>
        <w:t xml:space="preserve">. Some have </w:t>
      </w:r>
      <w:r w:rsidR="009F208A" w:rsidRPr="00332B3D">
        <w:rPr>
          <w:rFonts w:cstheme="minorHAnsi"/>
        </w:rPr>
        <w:t>more than one person or a small group of people</w:t>
      </w:r>
      <w:r w:rsidR="004A539D" w:rsidRPr="00332B3D">
        <w:rPr>
          <w:rFonts w:cstheme="minorHAnsi"/>
        </w:rPr>
        <w:t>,</w:t>
      </w:r>
      <w:r w:rsidR="009F208A" w:rsidRPr="00332B3D">
        <w:rPr>
          <w:rFonts w:cstheme="minorHAnsi"/>
        </w:rPr>
        <w:t xml:space="preserve"> </w:t>
      </w:r>
      <w:r w:rsidR="003039FC" w:rsidRPr="00332B3D">
        <w:rPr>
          <w:rFonts w:cstheme="minorHAnsi"/>
        </w:rPr>
        <w:t>but the co</w:t>
      </w:r>
      <w:r w:rsidR="00E713FE" w:rsidRPr="00332B3D">
        <w:rPr>
          <w:rFonts w:cstheme="minorHAnsi"/>
        </w:rPr>
        <w:t xml:space="preserve">mmon theme is the same. </w:t>
      </w:r>
      <w:r w:rsidR="00333ACF" w:rsidRPr="00332B3D">
        <w:rPr>
          <w:rFonts w:cstheme="minorHAnsi"/>
        </w:rPr>
        <w:t>Part of the</w:t>
      </w:r>
      <w:r w:rsidR="00F355D6" w:rsidRPr="00332B3D">
        <w:rPr>
          <w:rFonts w:cstheme="minorHAnsi"/>
        </w:rPr>
        <w:t xml:space="preserve"> evolution in these groups, Journalism and Entertainment</w:t>
      </w:r>
      <w:r w:rsidR="00286D25" w:rsidRPr="00332B3D">
        <w:rPr>
          <w:rFonts w:cstheme="minorHAnsi"/>
        </w:rPr>
        <w:t xml:space="preserve">, is the </w:t>
      </w:r>
      <w:r w:rsidR="00F2287F" w:rsidRPr="00332B3D">
        <w:rPr>
          <w:rFonts w:cstheme="minorHAnsi"/>
        </w:rPr>
        <w:t xml:space="preserve">change </w:t>
      </w:r>
      <w:r w:rsidR="000A5195" w:rsidRPr="00332B3D">
        <w:rPr>
          <w:rFonts w:cstheme="minorHAnsi"/>
        </w:rPr>
        <w:t>in</w:t>
      </w:r>
      <w:r w:rsidR="00EF6044" w:rsidRPr="00332B3D">
        <w:rPr>
          <w:rFonts w:cstheme="minorHAnsi"/>
        </w:rPr>
        <w:t xml:space="preserve"> </w:t>
      </w:r>
      <w:r w:rsidR="00286D25" w:rsidRPr="00332B3D">
        <w:rPr>
          <w:rFonts w:cstheme="minorHAnsi"/>
        </w:rPr>
        <w:t>leadership. Brad Van Osdel</w:t>
      </w:r>
      <w:r w:rsidR="00EF6044" w:rsidRPr="00332B3D">
        <w:rPr>
          <w:rFonts w:cstheme="minorHAnsi"/>
        </w:rPr>
        <w:t xml:space="preserve"> (TV Production Manager) </w:t>
      </w:r>
      <w:r w:rsidR="001E1565" w:rsidRPr="00332B3D">
        <w:rPr>
          <w:rFonts w:cstheme="minorHAnsi"/>
        </w:rPr>
        <w:t>leads the Entertain</w:t>
      </w:r>
      <w:r w:rsidR="000A5195" w:rsidRPr="00332B3D">
        <w:rPr>
          <w:rFonts w:cstheme="minorHAnsi"/>
        </w:rPr>
        <w:t>ment</w:t>
      </w:r>
      <w:r w:rsidR="001E1565" w:rsidRPr="00332B3D">
        <w:rPr>
          <w:rFonts w:cstheme="minorHAnsi"/>
        </w:rPr>
        <w:t xml:space="preserve"> group and Cara Hetland</w:t>
      </w:r>
      <w:r w:rsidR="00BC42A7" w:rsidRPr="00332B3D">
        <w:rPr>
          <w:rFonts w:cstheme="minorHAnsi"/>
        </w:rPr>
        <w:t xml:space="preserve"> (</w:t>
      </w:r>
      <w:r w:rsidR="001E1565" w:rsidRPr="00332B3D">
        <w:rPr>
          <w:rFonts w:cstheme="minorHAnsi"/>
        </w:rPr>
        <w:t xml:space="preserve">Radio </w:t>
      </w:r>
      <w:r w:rsidR="00A64E1F" w:rsidRPr="00332B3D">
        <w:rPr>
          <w:rFonts w:cstheme="minorHAnsi"/>
        </w:rPr>
        <w:t>Director</w:t>
      </w:r>
      <w:r w:rsidR="00BC42A7" w:rsidRPr="00332B3D">
        <w:rPr>
          <w:rFonts w:cstheme="minorHAnsi"/>
        </w:rPr>
        <w:t xml:space="preserve">) </w:t>
      </w:r>
      <w:r w:rsidR="00A64E1F" w:rsidRPr="00332B3D">
        <w:rPr>
          <w:rFonts w:cstheme="minorHAnsi"/>
        </w:rPr>
        <w:t>leads the Journ</w:t>
      </w:r>
      <w:r w:rsidR="000A5195" w:rsidRPr="00332B3D">
        <w:rPr>
          <w:rFonts w:cstheme="minorHAnsi"/>
        </w:rPr>
        <w:t>a</w:t>
      </w:r>
      <w:r w:rsidR="00A64E1F" w:rsidRPr="00332B3D">
        <w:rPr>
          <w:rFonts w:cstheme="minorHAnsi"/>
        </w:rPr>
        <w:t xml:space="preserve">lism group. </w:t>
      </w:r>
    </w:p>
    <w:p w14:paraId="47A537C7" w14:textId="77777777" w:rsidR="00661810" w:rsidRPr="00332B3D" w:rsidRDefault="00661810" w:rsidP="007A2951">
      <w:pPr>
        <w:spacing w:after="0" w:line="240" w:lineRule="auto"/>
        <w:rPr>
          <w:rFonts w:cstheme="minorHAnsi"/>
        </w:rPr>
      </w:pPr>
    </w:p>
    <w:p w14:paraId="7F07DC29" w14:textId="6301BF4D" w:rsidR="00B20091" w:rsidRPr="00332B3D" w:rsidRDefault="00DA1F6E" w:rsidP="00B30680">
      <w:pPr>
        <w:spacing w:after="0" w:line="240" w:lineRule="auto"/>
        <w:rPr>
          <w:rFonts w:cstheme="minorHAnsi"/>
          <w:b/>
        </w:rPr>
      </w:pPr>
      <w:r w:rsidRPr="00332B3D">
        <w:rPr>
          <w:rFonts w:cstheme="minorHAnsi"/>
          <w:b/>
        </w:rPr>
        <w:t>Content Strategic Goals:</w:t>
      </w:r>
    </w:p>
    <w:p w14:paraId="29C97297" w14:textId="08BCA79D" w:rsidR="00DA1F6E" w:rsidRPr="00332B3D" w:rsidRDefault="00E26763" w:rsidP="007A2951">
      <w:pPr>
        <w:spacing w:after="0" w:line="240" w:lineRule="auto"/>
        <w:rPr>
          <w:rFonts w:cstheme="minorHAnsi"/>
          <w:b/>
        </w:rPr>
      </w:pPr>
      <w:r w:rsidRPr="00332B3D">
        <w:rPr>
          <w:rFonts w:cstheme="minorHAnsi"/>
          <w:b/>
        </w:rPr>
        <w:t>*</w:t>
      </w:r>
      <w:r w:rsidR="00DA1F6E" w:rsidRPr="00332B3D">
        <w:rPr>
          <w:rFonts w:cstheme="minorHAnsi"/>
          <w:b/>
        </w:rPr>
        <w:t>Focus on local content strategies to increase social media interaction by 15%.</w:t>
      </w:r>
    </w:p>
    <w:p w14:paraId="5C0C3047" w14:textId="1C7DBF24" w:rsidR="00DA1F6E" w:rsidRPr="00332B3D" w:rsidRDefault="000D3DD0" w:rsidP="00E26763">
      <w:pPr>
        <w:spacing w:after="0" w:line="240" w:lineRule="auto"/>
        <w:ind w:firstLine="720"/>
        <w:rPr>
          <w:rFonts w:cstheme="minorHAnsi"/>
        </w:rPr>
      </w:pPr>
      <w:r w:rsidRPr="00332B3D">
        <w:rPr>
          <w:rFonts w:cstheme="minorHAnsi"/>
        </w:rPr>
        <w:t>*</w:t>
      </w:r>
      <w:r w:rsidR="00DA1F6E" w:rsidRPr="00332B3D">
        <w:rPr>
          <w:rFonts w:cstheme="minorHAnsi"/>
        </w:rPr>
        <w:t>Utilize boutique studios and investigate opening more strategically located</w:t>
      </w:r>
    </w:p>
    <w:p w14:paraId="730EDC13" w14:textId="04F34DA5" w:rsidR="00055CA1" w:rsidRPr="00332B3D" w:rsidRDefault="000D3DD0" w:rsidP="003C08C2">
      <w:pPr>
        <w:spacing w:after="0" w:line="240" w:lineRule="auto"/>
        <w:ind w:firstLine="720"/>
        <w:rPr>
          <w:rFonts w:cstheme="minorHAnsi"/>
        </w:rPr>
      </w:pPr>
      <w:r w:rsidRPr="00332B3D">
        <w:rPr>
          <w:rFonts w:cstheme="minorHAnsi"/>
        </w:rPr>
        <w:t>*</w:t>
      </w:r>
      <w:r w:rsidR="00055CA1" w:rsidRPr="00332B3D">
        <w:rPr>
          <w:rFonts w:cstheme="minorHAnsi"/>
        </w:rPr>
        <w:t>Develop Topic Advisory Groups</w:t>
      </w:r>
    </w:p>
    <w:p w14:paraId="79E8E971" w14:textId="04F65809" w:rsidR="00055CA1" w:rsidRPr="00332B3D" w:rsidRDefault="003C08C2" w:rsidP="003C08C2">
      <w:pPr>
        <w:spacing w:after="0" w:line="240" w:lineRule="auto"/>
        <w:ind w:firstLine="720"/>
        <w:rPr>
          <w:rFonts w:cstheme="minorHAnsi"/>
        </w:rPr>
      </w:pPr>
      <w:r w:rsidRPr="00332B3D">
        <w:rPr>
          <w:rFonts w:cstheme="minorHAnsi"/>
        </w:rPr>
        <w:t>*</w:t>
      </w:r>
      <w:r w:rsidR="00055CA1" w:rsidRPr="00332B3D">
        <w:rPr>
          <w:rFonts w:cstheme="minorHAnsi"/>
        </w:rPr>
        <w:t>Establish common monthly topics for across all platform</w:t>
      </w:r>
      <w:r w:rsidR="00481993" w:rsidRPr="00332B3D">
        <w:rPr>
          <w:rFonts w:cstheme="minorHAnsi"/>
        </w:rPr>
        <w:t xml:space="preserve"> reporting/features</w:t>
      </w:r>
    </w:p>
    <w:p w14:paraId="55FDD68E" w14:textId="69D45E2D" w:rsidR="00481993" w:rsidRPr="00332B3D" w:rsidRDefault="004A65D8" w:rsidP="00C13CBD">
      <w:pPr>
        <w:spacing w:after="0" w:line="240" w:lineRule="auto"/>
        <w:ind w:firstLine="720"/>
        <w:rPr>
          <w:rFonts w:cstheme="minorHAnsi"/>
        </w:rPr>
      </w:pPr>
      <w:r w:rsidRPr="00332B3D">
        <w:rPr>
          <w:rFonts w:cstheme="minorHAnsi"/>
        </w:rPr>
        <w:t>*</w:t>
      </w:r>
      <w:r w:rsidR="00481993" w:rsidRPr="00332B3D">
        <w:rPr>
          <w:rFonts w:cstheme="minorHAnsi"/>
        </w:rPr>
        <w:t>Create Daily news during Statehouse on Social Media and radio to replace weekly summary</w:t>
      </w:r>
    </w:p>
    <w:p w14:paraId="31C2CFD6" w14:textId="02F7A05C" w:rsidR="00481993" w:rsidRPr="00332B3D" w:rsidRDefault="00C13CBD" w:rsidP="00C13CBD">
      <w:pPr>
        <w:spacing w:after="0" w:line="240" w:lineRule="auto"/>
        <w:ind w:firstLine="720"/>
        <w:rPr>
          <w:rFonts w:cstheme="minorHAnsi"/>
        </w:rPr>
      </w:pPr>
      <w:r w:rsidRPr="00332B3D">
        <w:rPr>
          <w:rFonts w:cstheme="minorHAnsi"/>
        </w:rPr>
        <w:t>*</w:t>
      </w:r>
      <w:r w:rsidR="00481993" w:rsidRPr="00332B3D">
        <w:rPr>
          <w:rFonts w:cstheme="minorHAnsi"/>
        </w:rPr>
        <w:t>Create weekly statehouse podcast drawing from news generated from all platforms</w:t>
      </w:r>
    </w:p>
    <w:p w14:paraId="49A0BDB9" w14:textId="06000483" w:rsidR="00481993" w:rsidRPr="00332B3D" w:rsidRDefault="00C13CBD" w:rsidP="00C13CBD">
      <w:pPr>
        <w:spacing w:after="0" w:line="240" w:lineRule="auto"/>
        <w:ind w:firstLine="720"/>
        <w:rPr>
          <w:rFonts w:cstheme="minorHAnsi"/>
        </w:rPr>
      </w:pPr>
      <w:r w:rsidRPr="00332B3D">
        <w:rPr>
          <w:rFonts w:cstheme="minorHAnsi"/>
        </w:rPr>
        <w:t>*</w:t>
      </w:r>
      <w:r w:rsidR="00481993" w:rsidRPr="00332B3D">
        <w:rPr>
          <w:rFonts w:cstheme="minorHAnsi"/>
        </w:rPr>
        <w:t>Develop storytelling related to our coverage of high school activities</w:t>
      </w:r>
    </w:p>
    <w:p w14:paraId="49B9CBEA" w14:textId="264BB83B" w:rsidR="00C13CBD" w:rsidRPr="00332B3D" w:rsidRDefault="00394F69" w:rsidP="00394F69">
      <w:pPr>
        <w:spacing w:after="0" w:line="240" w:lineRule="auto"/>
        <w:rPr>
          <w:rFonts w:cstheme="minorHAnsi"/>
          <w:b/>
        </w:rPr>
      </w:pPr>
      <w:r w:rsidRPr="00332B3D">
        <w:rPr>
          <w:rFonts w:cstheme="minorHAnsi"/>
          <w:b/>
        </w:rPr>
        <w:t>*Improve workflows to increase local news and entertainment content by 10%</w:t>
      </w:r>
    </w:p>
    <w:p w14:paraId="2717A32C" w14:textId="1F5CFB17" w:rsidR="00E05CEC" w:rsidRPr="00332B3D" w:rsidRDefault="003153EC" w:rsidP="007A2951">
      <w:pPr>
        <w:spacing w:after="0" w:line="240" w:lineRule="auto"/>
        <w:rPr>
          <w:rFonts w:cstheme="minorHAnsi"/>
        </w:rPr>
      </w:pPr>
      <w:r w:rsidRPr="00332B3D">
        <w:rPr>
          <w:rFonts w:cstheme="minorHAnsi"/>
        </w:rPr>
        <w:tab/>
        <w:t>*Increase stories from Arts beat</w:t>
      </w:r>
    </w:p>
    <w:p w14:paraId="4D19520F" w14:textId="6805ECD0" w:rsidR="003153EC" w:rsidRPr="00332B3D" w:rsidRDefault="003153EC" w:rsidP="007A2951">
      <w:pPr>
        <w:spacing w:after="0" w:line="240" w:lineRule="auto"/>
        <w:rPr>
          <w:rFonts w:cstheme="minorHAnsi"/>
        </w:rPr>
      </w:pPr>
      <w:r w:rsidRPr="00332B3D">
        <w:rPr>
          <w:rFonts w:cstheme="minorHAnsi"/>
        </w:rPr>
        <w:tab/>
        <w:t>*Develop new goals and workflows across all platforms for all SDPB programs</w:t>
      </w:r>
    </w:p>
    <w:p w14:paraId="465AD6C2" w14:textId="40445341" w:rsidR="00423625" w:rsidRPr="00332B3D" w:rsidRDefault="00423625" w:rsidP="00E64432">
      <w:pPr>
        <w:spacing w:after="0" w:line="240" w:lineRule="auto"/>
        <w:ind w:left="720"/>
        <w:rPr>
          <w:rFonts w:cstheme="minorHAnsi"/>
        </w:rPr>
      </w:pPr>
      <w:r w:rsidRPr="00332B3D">
        <w:rPr>
          <w:rFonts w:cstheme="minorHAnsi"/>
        </w:rPr>
        <w:t>*</w:t>
      </w:r>
      <w:r w:rsidRPr="00C11604">
        <w:rPr>
          <w:rFonts w:cstheme="minorHAnsi"/>
          <w:i/>
        </w:rPr>
        <w:t>Dakota Life</w:t>
      </w:r>
      <w:r w:rsidR="005A1FD8" w:rsidRPr="00332B3D">
        <w:rPr>
          <w:rFonts w:cstheme="minorHAnsi"/>
        </w:rPr>
        <w:t>-monthly program focusing on rural issues and weekly social media presence of</w:t>
      </w:r>
      <w:r w:rsidR="0037563F">
        <w:rPr>
          <w:rFonts w:cstheme="minorHAnsi"/>
        </w:rPr>
        <w:t xml:space="preserve"> </w:t>
      </w:r>
      <w:r w:rsidR="005A1FD8" w:rsidRPr="00332B3D">
        <w:rPr>
          <w:rFonts w:cstheme="minorHAnsi"/>
        </w:rPr>
        <w:t xml:space="preserve">short stories. Cross promote on </w:t>
      </w:r>
      <w:r w:rsidR="005A1FD8" w:rsidRPr="00332B3D">
        <w:rPr>
          <w:rFonts w:cstheme="minorHAnsi"/>
          <w:i/>
        </w:rPr>
        <w:t>In the Moment</w:t>
      </w:r>
    </w:p>
    <w:p w14:paraId="394A7D61" w14:textId="7B6D4CB6" w:rsidR="005A1FD8" w:rsidRPr="00332B3D" w:rsidRDefault="005A1FD8" w:rsidP="00F02028">
      <w:pPr>
        <w:spacing w:after="0" w:line="240" w:lineRule="auto"/>
        <w:ind w:left="720"/>
        <w:rPr>
          <w:rFonts w:cstheme="minorHAnsi"/>
        </w:rPr>
      </w:pPr>
      <w:r w:rsidRPr="00332B3D">
        <w:rPr>
          <w:rFonts w:cstheme="minorHAnsi"/>
        </w:rPr>
        <w:t>*</w:t>
      </w:r>
      <w:r w:rsidR="00DE07EB" w:rsidRPr="00C11604">
        <w:rPr>
          <w:rFonts w:cstheme="minorHAnsi"/>
          <w:i/>
        </w:rPr>
        <w:t>SD Focus</w:t>
      </w:r>
      <w:r w:rsidR="00DE07EB" w:rsidRPr="00332B3D">
        <w:rPr>
          <w:rFonts w:cstheme="minorHAnsi"/>
        </w:rPr>
        <w:t xml:space="preserve"> will highlight legislative issues throughout the session and be </w:t>
      </w:r>
      <w:r w:rsidR="00F02028" w:rsidRPr="00332B3D">
        <w:rPr>
          <w:rFonts w:cstheme="minorHAnsi"/>
        </w:rPr>
        <w:t xml:space="preserve">an </w:t>
      </w:r>
      <w:r w:rsidR="00DE07EB" w:rsidRPr="00332B3D">
        <w:rPr>
          <w:rFonts w:cstheme="minorHAnsi"/>
        </w:rPr>
        <w:t xml:space="preserve">integral part of monthly topic reporting. </w:t>
      </w:r>
    </w:p>
    <w:p w14:paraId="2B24E073" w14:textId="0B6EE91A" w:rsidR="00F02028" w:rsidRPr="00332B3D" w:rsidRDefault="00F02028" w:rsidP="00F02028">
      <w:pPr>
        <w:spacing w:after="0" w:line="240" w:lineRule="auto"/>
        <w:ind w:left="720"/>
        <w:rPr>
          <w:rFonts w:cstheme="minorHAnsi"/>
        </w:rPr>
      </w:pPr>
      <w:r w:rsidRPr="00332B3D">
        <w:rPr>
          <w:rFonts w:cstheme="minorHAnsi"/>
        </w:rPr>
        <w:t>*</w:t>
      </w:r>
      <w:r w:rsidRPr="00D50FD0">
        <w:rPr>
          <w:rFonts w:cstheme="minorHAnsi"/>
          <w:i/>
        </w:rPr>
        <w:t>In the Moment</w:t>
      </w:r>
      <w:r w:rsidRPr="00332B3D">
        <w:rPr>
          <w:rFonts w:cstheme="minorHAnsi"/>
        </w:rPr>
        <w:t xml:space="preserve"> will have regular conversations</w:t>
      </w:r>
      <w:r w:rsidR="009807BC" w:rsidRPr="00332B3D">
        <w:rPr>
          <w:rFonts w:cstheme="minorHAnsi"/>
        </w:rPr>
        <w:t xml:space="preserve"> about key issues with lawmakers, lobbyists, advocates and those impacted by proposals during legislative session. The program will also feature monthly reporting </w:t>
      </w:r>
      <w:r w:rsidR="009C642D" w:rsidRPr="00332B3D">
        <w:rPr>
          <w:rFonts w:cstheme="minorHAnsi"/>
        </w:rPr>
        <w:t xml:space="preserve">topic with interviews from all opinions. </w:t>
      </w:r>
    </w:p>
    <w:p w14:paraId="38F134EE" w14:textId="095D9DF9" w:rsidR="00600139" w:rsidRPr="00332B3D" w:rsidRDefault="00600139" w:rsidP="00F02028">
      <w:pPr>
        <w:spacing w:after="0" w:line="240" w:lineRule="auto"/>
        <w:ind w:left="720"/>
        <w:rPr>
          <w:rFonts w:cstheme="minorHAnsi"/>
        </w:rPr>
      </w:pPr>
      <w:r w:rsidRPr="00332B3D">
        <w:rPr>
          <w:rFonts w:cstheme="minorHAnsi"/>
        </w:rPr>
        <w:t xml:space="preserve">*Continue with </w:t>
      </w:r>
      <w:r w:rsidRPr="00332B3D">
        <w:rPr>
          <w:rFonts w:cstheme="minorHAnsi"/>
          <w:i/>
        </w:rPr>
        <w:t>Images of the Past</w:t>
      </w:r>
      <w:r w:rsidRPr="00332B3D">
        <w:rPr>
          <w:rFonts w:cstheme="minorHAnsi"/>
        </w:rPr>
        <w:t xml:space="preserve"> across all platforms. </w:t>
      </w:r>
    </w:p>
    <w:p w14:paraId="01C1DF60" w14:textId="1DEA7BE8" w:rsidR="0043158E" w:rsidRDefault="00C44775" w:rsidP="007A2951">
      <w:pPr>
        <w:spacing w:after="0" w:line="240" w:lineRule="auto"/>
        <w:rPr>
          <w:rFonts w:cstheme="minorHAnsi"/>
        </w:rPr>
      </w:pPr>
      <w:r w:rsidRPr="003C2546">
        <w:rPr>
          <w:rFonts w:cstheme="minorHAnsi"/>
        </w:rPr>
        <w:t>With</w:t>
      </w:r>
      <w:r w:rsidR="00040F92" w:rsidRPr="003C2546">
        <w:rPr>
          <w:rFonts w:cstheme="minorHAnsi"/>
        </w:rPr>
        <w:t xml:space="preserve">in the </w:t>
      </w:r>
      <w:r w:rsidRPr="003C2546">
        <w:rPr>
          <w:rFonts w:cstheme="minorHAnsi"/>
        </w:rPr>
        <w:t xml:space="preserve">“beats” created, </w:t>
      </w:r>
      <w:r w:rsidR="00D86058" w:rsidRPr="003C2546">
        <w:rPr>
          <w:rFonts w:cstheme="minorHAnsi"/>
        </w:rPr>
        <w:t xml:space="preserve">our goal </w:t>
      </w:r>
      <w:r w:rsidR="004F5F6C" w:rsidRPr="003C2546">
        <w:rPr>
          <w:rFonts w:cstheme="minorHAnsi"/>
        </w:rPr>
        <w:t>is to r</w:t>
      </w:r>
      <w:r w:rsidR="0071340B" w:rsidRPr="003C2546">
        <w:rPr>
          <w:rFonts w:cstheme="minorHAnsi"/>
        </w:rPr>
        <w:t xml:space="preserve">each out into the community </w:t>
      </w:r>
      <w:r w:rsidR="00A60DA6" w:rsidRPr="003C2546">
        <w:rPr>
          <w:rFonts w:cstheme="minorHAnsi"/>
        </w:rPr>
        <w:t xml:space="preserve">to </w:t>
      </w:r>
      <w:r w:rsidR="00451557" w:rsidRPr="003C2546">
        <w:rPr>
          <w:rFonts w:cstheme="minorHAnsi"/>
        </w:rPr>
        <w:t xml:space="preserve">find </w:t>
      </w:r>
      <w:r w:rsidR="00CD29E2" w:rsidRPr="003C2546">
        <w:rPr>
          <w:rFonts w:cstheme="minorHAnsi"/>
        </w:rPr>
        <w:t xml:space="preserve">about a half dozen </w:t>
      </w:r>
      <w:r w:rsidR="00E65C4D" w:rsidRPr="003C2546">
        <w:rPr>
          <w:rFonts w:cstheme="minorHAnsi"/>
        </w:rPr>
        <w:t>community volunteers</w:t>
      </w:r>
      <w:r w:rsidR="008036CB" w:rsidRPr="003C2546">
        <w:rPr>
          <w:rFonts w:cstheme="minorHAnsi"/>
        </w:rPr>
        <w:t xml:space="preserve"> who have expertise or </w:t>
      </w:r>
      <w:r w:rsidR="002D2A19" w:rsidRPr="003C2546">
        <w:rPr>
          <w:rFonts w:cstheme="minorHAnsi"/>
        </w:rPr>
        <w:t xml:space="preserve">background </w:t>
      </w:r>
      <w:r w:rsidR="00577395" w:rsidRPr="003C2546">
        <w:rPr>
          <w:rFonts w:cstheme="minorHAnsi"/>
        </w:rPr>
        <w:t xml:space="preserve">in an area </w:t>
      </w:r>
      <w:r w:rsidR="004E2C9F" w:rsidRPr="003C2546">
        <w:rPr>
          <w:rFonts w:cstheme="minorHAnsi"/>
        </w:rPr>
        <w:t xml:space="preserve">that </w:t>
      </w:r>
      <w:r w:rsidR="002D2A19" w:rsidRPr="003C2546">
        <w:rPr>
          <w:rFonts w:cstheme="minorHAnsi"/>
        </w:rPr>
        <w:t xml:space="preserve">might want to be included with the beat person or the director </w:t>
      </w:r>
      <w:r w:rsidR="006D36FF" w:rsidRPr="003C2546">
        <w:rPr>
          <w:rFonts w:cstheme="minorHAnsi"/>
        </w:rPr>
        <w:t>of this group on a</w:t>
      </w:r>
      <w:r w:rsidR="00DD0AFC" w:rsidRPr="003C2546">
        <w:rPr>
          <w:rFonts w:cstheme="minorHAnsi"/>
        </w:rPr>
        <w:t>n</w:t>
      </w:r>
      <w:r w:rsidR="006D36FF" w:rsidRPr="003C2546">
        <w:rPr>
          <w:rFonts w:cstheme="minorHAnsi"/>
        </w:rPr>
        <w:t xml:space="preserve"> email exchange to </w:t>
      </w:r>
      <w:r w:rsidR="00D937C2" w:rsidRPr="003C2546">
        <w:rPr>
          <w:rFonts w:cstheme="minorHAnsi"/>
        </w:rPr>
        <w:t>share ideas</w:t>
      </w:r>
      <w:r w:rsidR="00FB3BDD" w:rsidRPr="003C2546">
        <w:rPr>
          <w:rFonts w:cstheme="minorHAnsi"/>
        </w:rPr>
        <w:t xml:space="preserve">, </w:t>
      </w:r>
      <w:r w:rsidR="00D937C2" w:rsidRPr="003C2546">
        <w:rPr>
          <w:rFonts w:cstheme="minorHAnsi"/>
        </w:rPr>
        <w:t xml:space="preserve">give advice on </w:t>
      </w:r>
      <w:r w:rsidR="00FB3BDD" w:rsidRPr="003C2546">
        <w:rPr>
          <w:rFonts w:cstheme="minorHAnsi"/>
        </w:rPr>
        <w:t>topic i</w:t>
      </w:r>
      <w:r w:rsidR="00D937C2" w:rsidRPr="003C2546">
        <w:rPr>
          <w:rFonts w:cstheme="minorHAnsi"/>
        </w:rPr>
        <w:t>dea</w:t>
      </w:r>
      <w:r w:rsidR="00FD36A8" w:rsidRPr="003C2546">
        <w:rPr>
          <w:rFonts w:cstheme="minorHAnsi"/>
        </w:rPr>
        <w:t xml:space="preserve">s </w:t>
      </w:r>
      <w:r w:rsidR="00FB3BDD" w:rsidRPr="003C2546">
        <w:rPr>
          <w:rFonts w:cstheme="minorHAnsi"/>
        </w:rPr>
        <w:t>we are considering</w:t>
      </w:r>
      <w:r w:rsidR="00EE35DE" w:rsidRPr="003C2546">
        <w:rPr>
          <w:rFonts w:cstheme="minorHAnsi"/>
        </w:rPr>
        <w:t xml:space="preserve">, and </w:t>
      </w:r>
      <w:r w:rsidR="00047C2B" w:rsidRPr="003C2546">
        <w:rPr>
          <w:rFonts w:cstheme="minorHAnsi"/>
        </w:rPr>
        <w:t xml:space="preserve">help bring a </w:t>
      </w:r>
      <w:r w:rsidR="00FD36A8" w:rsidRPr="003C2546">
        <w:rPr>
          <w:rFonts w:cstheme="minorHAnsi"/>
        </w:rPr>
        <w:t>little more context</w:t>
      </w:r>
      <w:r w:rsidR="0079565E" w:rsidRPr="003C2546">
        <w:rPr>
          <w:rFonts w:cstheme="minorHAnsi"/>
        </w:rPr>
        <w:t xml:space="preserve"> </w:t>
      </w:r>
      <w:r w:rsidR="00F44C60" w:rsidRPr="003C2546">
        <w:rPr>
          <w:rFonts w:cstheme="minorHAnsi"/>
        </w:rPr>
        <w:t>and grow</w:t>
      </w:r>
      <w:r w:rsidR="00F262F5" w:rsidRPr="003C2546">
        <w:rPr>
          <w:rFonts w:cstheme="minorHAnsi"/>
        </w:rPr>
        <w:t>th</w:t>
      </w:r>
      <w:r w:rsidR="00F44C60" w:rsidRPr="003C2546">
        <w:rPr>
          <w:rFonts w:cstheme="minorHAnsi"/>
        </w:rPr>
        <w:t xml:space="preserve"> in expertise to those </w:t>
      </w:r>
      <w:r w:rsidR="007D64FB" w:rsidRPr="003C2546">
        <w:rPr>
          <w:rFonts w:cstheme="minorHAnsi"/>
        </w:rPr>
        <w:t>leading the beats</w:t>
      </w:r>
      <w:r w:rsidR="00F64B02" w:rsidRPr="003C2546">
        <w:rPr>
          <w:rFonts w:cstheme="minorHAnsi"/>
        </w:rPr>
        <w:t xml:space="preserve">. </w:t>
      </w:r>
      <w:r w:rsidR="001B759D" w:rsidRPr="003C2546">
        <w:rPr>
          <w:rFonts w:cstheme="minorHAnsi"/>
        </w:rPr>
        <w:t xml:space="preserve">We have not </w:t>
      </w:r>
      <w:r w:rsidR="00CB53BB" w:rsidRPr="003C2546">
        <w:rPr>
          <w:rFonts w:cstheme="minorHAnsi"/>
        </w:rPr>
        <w:t xml:space="preserve">yet </w:t>
      </w:r>
      <w:r w:rsidR="003221B8" w:rsidRPr="003C2546">
        <w:rPr>
          <w:rFonts w:cstheme="minorHAnsi"/>
        </w:rPr>
        <w:t>activated this</w:t>
      </w:r>
      <w:r w:rsidR="006D48E8" w:rsidRPr="003C2546">
        <w:rPr>
          <w:rFonts w:cstheme="minorHAnsi"/>
        </w:rPr>
        <w:t>. O</w:t>
      </w:r>
      <w:r w:rsidR="00CB53BB" w:rsidRPr="003C2546">
        <w:rPr>
          <w:rFonts w:cstheme="minorHAnsi"/>
        </w:rPr>
        <w:t xml:space="preserve">ne of the areas we have been discussing </w:t>
      </w:r>
      <w:r w:rsidR="006E2BF6" w:rsidRPr="003C2546">
        <w:rPr>
          <w:rFonts w:cstheme="minorHAnsi"/>
        </w:rPr>
        <w:t xml:space="preserve">first </w:t>
      </w:r>
      <w:r w:rsidR="00CB53BB" w:rsidRPr="003C2546">
        <w:rPr>
          <w:rFonts w:cstheme="minorHAnsi"/>
        </w:rPr>
        <w:t>is diversity</w:t>
      </w:r>
      <w:r w:rsidR="00332B3D" w:rsidRPr="003C2546">
        <w:rPr>
          <w:rFonts w:cstheme="minorHAnsi"/>
        </w:rPr>
        <w:t xml:space="preserve"> and hoping this could be our pilot group</w:t>
      </w:r>
      <w:r w:rsidR="00402E1E" w:rsidRPr="003C2546">
        <w:rPr>
          <w:rFonts w:cstheme="minorHAnsi"/>
        </w:rPr>
        <w:t>.</w:t>
      </w:r>
      <w:r w:rsidR="00332B3D" w:rsidRPr="003C2546">
        <w:rPr>
          <w:rFonts w:cstheme="minorHAnsi"/>
        </w:rPr>
        <w:t xml:space="preserve"> This will </w:t>
      </w:r>
      <w:r w:rsidR="00AA35E5" w:rsidRPr="003C2546">
        <w:rPr>
          <w:rFonts w:cstheme="minorHAnsi"/>
        </w:rPr>
        <w:t xml:space="preserve">give us a better understanding of </w:t>
      </w:r>
      <w:r w:rsidR="00EC4543" w:rsidRPr="003C2546">
        <w:rPr>
          <w:rFonts w:cstheme="minorHAnsi"/>
        </w:rPr>
        <w:t xml:space="preserve">what is going on in the diverse community of </w:t>
      </w:r>
      <w:r w:rsidR="00D12D31" w:rsidRPr="003C2546">
        <w:rPr>
          <w:rFonts w:cstheme="minorHAnsi"/>
        </w:rPr>
        <w:t>I</w:t>
      </w:r>
      <w:r w:rsidR="00EC4543" w:rsidRPr="003C2546">
        <w:rPr>
          <w:rFonts w:cstheme="minorHAnsi"/>
        </w:rPr>
        <w:t xml:space="preserve">mmigrants and the </w:t>
      </w:r>
      <w:r w:rsidR="0097678C" w:rsidRPr="003C2546">
        <w:rPr>
          <w:rFonts w:cstheme="minorHAnsi"/>
        </w:rPr>
        <w:t>N</w:t>
      </w:r>
      <w:r w:rsidR="00EC4543" w:rsidRPr="003C2546">
        <w:rPr>
          <w:rFonts w:cstheme="minorHAnsi"/>
        </w:rPr>
        <w:t xml:space="preserve">ative </w:t>
      </w:r>
      <w:r w:rsidR="0097678C" w:rsidRPr="003C2546">
        <w:rPr>
          <w:rFonts w:cstheme="minorHAnsi"/>
        </w:rPr>
        <w:t xml:space="preserve">American community. </w:t>
      </w:r>
      <w:r w:rsidR="002F3E11">
        <w:rPr>
          <w:rFonts w:cstheme="minorHAnsi"/>
        </w:rPr>
        <w:t xml:space="preserve"> </w:t>
      </w:r>
      <w:r w:rsidR="0097678C" w:rsidRPr="003C2546">
        <w:rPr>
          <w:rFonts w:cstheme="minorHAnsi"/>
        </w:rPr>
        <w:t xml:space="preserve">Julie feels if we can find the right </w:t>
      </w:r>
      <w:r w:rsidR="007C6652" w:rsidRPr="003C2546">
        <w:rPr>
          <w:rFonts w:cstheme="minorHAnsi"/>
        </w:rPr>
        <w:t>community o</w:t>
      </w:r>
      <w:r w:rsidR="0097678C" w:rsidRPr="003C2546">
        <w:rPr>
          <w:rFonts w:cstheme="minorHAnsi"/>
        </w:rPr>
        <w:t xml:space="preserve">f advisors </w:t>
      </w:r>
      <w:r w:rsidR="00D0571D" w:rsidRPr="003C2546">
        <w:rPr>
          <w:rFonts w:cstheme="minorHAnsi"/>
        </w:rPr>
        <w:t xml:space="preserve">who have their own social media and </w:t>
      </w:r>
      <w:r w:rsidR="0043158E" w:rsidRPr="003C2546">
        <w:rPr>
          <w:rFonts w:cstheme="minorHAnsi"/>
        </w:rPr>
        <w:t>other contacts within their own field of expertise</w:t>
      </w:r>
      <w:r w:rsidR="003C2546" w:rsidRPr="003C2546">
        <w:rPr>
          <w:rFonts w:cstheme="minorHAnsi"/>
        </w:rPr>
        <w:t xml:space="preserve"> pushing </w:t>
      </w:r>
      <w:r w:rsidR="007B4203" w:rsidRPr="003C2546">
        <w:rPr>
          <w:rFonts w:cstheme="minorHAnsi"/>
        </w:rPr>
        <w:t xml:space="preserve">our </w:t>
      </w:r>
      <w:r w:rsidR="003C2546" w:rsidRPr="003C2546">
        <w:rPr>
          <w:rFonts w:cstheme="minorHAnsi"/>
        </w:rPr>
        <w:t>content</w:t>
      </w:r>
      <w:r w:rsidR="00332B3D" w:rsidRPr="003C2546">
        <w:rPr>
          <w:rFonts w:cstheme="minorHAnsi"/>
        </w:rPr>
        <w:t xml:space="preserve"> into that community</w:t>
      </w:r>
      <w:r w:rsidR="003C2546" w:rsidRPr="003C2546">
        <w:rPr>
          <w:rFonts w:cstheme="minorHAnsi"/>
        </w:rPr>
        <w:t xml:space="preserve"> </w:t>
      </w:r>
      <w:r w:rsidR="00D17970" w:rsidRPr="003C2546">
        <w:rPr>
          <w:rFonts w:cstheme="minorHAnsi"/>
        </w:rPr>
        <w:t>will h</w:t>
      </w:r>
      <w:r w:rsidR="008D51F8" w:rsidRPr="003C2546">
        <w:rPr>
          <w:rFonts w:cstheme="minorHAnsi"/>
        </w:rPr>
        <w:t>elp achieve this goal</w:t>
      </w:r>
      <w:r w:rsidR="003C2546" w:rsidRPr="003C2546">
        <w:rPr>
          <w:rFonts w:cstheme="minorHAnsi"/>
        </w:rPr>
        <w:t xml:space="preserve">. This will help </w:t>
      </w:r>
      <w:r w:rsidR="008D51F8" w:rsidRPr="003C2546">
        <w:rPr>
          <w:rFonts w:cstheme="minorHAnsi"/>
        </w:rPr>
        <w:t>widen</w:t>
      </w:r>
      <w:r w:rsidR="003C2546" w:rsidRPr="003C2546">
        <w:rPr>
          <w:rFonts w:cstheme="minorHAnsi"/>
        </w:rPr>
        <w:t xml:space="preserve"> o</w:t>
      </w:r>
      <w:r w:rsidR="008D51F8" w:rsidRPr="003C2546">
        <w:rPr>
          <w:rFonts w:cstheme="minorHAnsi"/>
        </w:rPr>
        <w:t xml:space="preserve">ur </w:t>
      </w:r>
      <w:r w:rsidR="0047678B" w:rsidRPr="003C2546">
        <w:rPr>
          <w:rFonts w:cstheme="minorHAnsi"/>
        </w:rPr>
        <w:t xml:space="preserve">own footprint by </w:t>
      </w:r>
      <w:r w:rsidR="00FB4159" w:rsidRPr="003C2546">
        <w:rPr>
          <w:rFonts w:cstheme="minorHAnsi"/>
        </w:rPr>
        <w:t xml:space="preserve">finding a community with </w:t>
      </w:r>
      <w:r w:rsidR="00500FB9" w:rsidRPr="003C2546">
        <w:rPr>
          <w:rFonts w:cstheme="minorHAnsi"/>
        </w:rPr>
        <w:t xml:space="preserve">common </w:t>
      </w:r>
      <w:r w:rsidR="00FB4159" w:rsidRPr="003C2546">
        <w:rPr>
          <w:rFonts w:cstheme="minorHAnsi"/>
        </w:rPr>
        <w:t>interests</w:t>
      </w:r>
      <w:r w:rsidR="00894780" w:rsidRPr="003C2546">
        <w:rPr>
          <w:rFonts w:cstheme="minorHAnsi"/>
        </w:rPr>
        <w:t xml:space="preserve"> around the beat topics</w:t>
      </w:r>
      <w:r w:rsidR="004C3F43">
        <w:rPr>
          <w:rFonts w:cstheme="minorHAnsi"/>
        </w:rPr>
        <w:t xml:space="preserve"> put together. </w:t>
      </w:r>
      <w:r w:rsidR="003C2546" w:rsidRPr="00E700E7">
        <w:rPr>
          <w:rFonts w:cstheme="minorHAnsi"/>
        </w:rPr>
        <w:t>Both</w:t>
      </w:r>
      <w:r w:rsidR="0048540C" w:rsidRPr="00E700E7">
        <w:rPr>
          <w:rFonts w:cstheme="minorHAnsi"/>
        </w:rPr>
        <w:t xml:space="preserve"> Brad and Cara have been working together to</w:t>
      </w:r>
      <w:r w:rsidR="004C3F43" w:rsidRPr="00E700E7">
        <w:rPr>
          <w:rFonts w:cstheme="minorHAnsi"/>
        </w:rPr>
        <w:t xml:space="preserve"> transform their own groups to collectively work on a single topic to feature in</w:t>
      </w:r>
      <w:r w:rsidR="000F2121" w:rsidRPr="00E700E7">
        <w:rPr>
          <w:rFonts w:cstheme="minorHAnsi"/>
        </w:rPr>
        <w:t xml:space="preserve"> a m</w:t>
      </w:r>
      <w:r w:rsidR="004C3F43" w:rsidRPr="00E700E7">
        <w:rPr>
          <w:rFonts w:cstheme="minorHAnsi"/>
        </w:rPr>
        <w:t xml:space="preserve">onth. </w:t>
      </w:r>
    </w:p>
    <w:p w14:paraId="1DD8EB5D" w14:textId="09432449" w:rsidR="0013353F" w:rsidRDefault="00903619" w:rsidP="007A2951">
      <w:pPr>
        <w:spacing w:after="0" w:line="240" w:lineRule="auto"/>
        <w:rPr>
          <w:rFonts w:cstheme="minorHAnsi"/>
        </w:rPr>
      </w:pPr>
      <w:r>
        <w:rPr>
          <w:rFonts w:cstheme="minorHAnsi"/>
        </w:rPr>
        <w:t>We are going to go a little deeper with the story telling of high school activities. Nate Wek is the specialist in that area even though it can be any of those beat topics</w:t>
      </w:r>
      <w:r w:rsidR="0073196B">
        <w:rPr>
          <w:rFonts w:cstheme="minorHAnsi"/>
        </w:rPr>
        <w:t xml:space="preserve"> and maybe even as collective reporting. The idea is stories beyond the game and the score</w:t>
      </w:r>
      <w:r w:rsidR="00217B5A">
        <w:rPr>
          <w:rFonts w:cstheme="minorHAnsi"/>
        </w:rPr>
        <w:t>,</w:t>
      </w:r>
      <w:r w:rsidR="0073196B">
        <w:rPr>
          <w:rFonts w:cstheme="minorHAnsi"/>
        </w:rPr>
        <w:t xml:space="preserve"> to tell the stories of individuals</w:t>
      </w:r>
      <w:r w:rsidR="00217B5A">
        <w:rPr>
          <w:rFonts w:cstheme="minorHAnsi"/>
        </w:rPr>
        <w:t xml:space="preserve">, </w:t>
      </w:r>
      <w:r w:rsidR="0073196B">
        <w:rPr>
          <w:rFonts w:cstheme="minorHAnsi"/>
        </w:rPr>
        <w:t>schools</w:t>
      </w:r>
      <w:r w:rsidR="00217B5A">
        <w:rPr>
          <w:rFonts w:cstheme="minorHAnsi"/>
        </w:rPr>
        <w:t xml:space="preserve">, </w:t>
      </w:r>
      <w:r w:rsidR="0073196B">
        <w:rPr>
          <w:rFonts w:cstheme="minorHAnsi"/>
        </w:rPr>
        <w:t>or community activity surrounding the fine arts or sports activ</w:t>
      </w:r>
      <w:r w:rsidR="00217B5A">
        <w:rPr>
          <w:rFonts w:cstheme="minorHAnsi"/>
        </w:rPr>
        <w:t xml:space="preserve">ities. </w:t>
      </w:r>
    </w:p>
    <w:p w14:paraId="3BB81928" w14:textId="77777777" w:rsidR="00B43959" w:rsidRDefault="00B43959" w:rsidP="007A2951">
      <w:pPr>
        <w:spacing w:after="0" w:line="240" w:lineRule="auto"/>
        <w:rPr>
          <w:rFonts w:cstheme="minorHAnsi"/>
        </w:rPr>
      </w:pPr>
    </w:p>
    <w:p w14:paraId="31D1BC7F" w14:textId="3F0847D2" w:rsidR="00EB3038" w:rsidRDefault="00F83821" w:rsidP="007A2951">
      <w:pPr>
        <w:spacing w:after="0" w:line="240" w:lineRule="auto"/>
        <w:rPr>
          <w:rFonts w:cstheme="minorHAnsi"/>
        </w:rPr>
      </w:pPr>
      <w:r w:rsidRPr="00332B3D">
        <w:rPr>
          <w:rFonts w:cstheme="minorHAnsi"/>
        </w:rPr>
        <w:t>The most important thing of all these content goals, is to help the content producers</w:t>
      </w:r>
      <w:r w:rsidR="00EB3038">
        <w:rPr>
          <w:rFonts w:cstheme="minorHAnsi"/>
        </w:rPr>
        <w:t xml:space="preserve"> develop and understand t</w:t>
      </w:r>
      <w:r w:rsidR="008C4A63" w:rsidRPr="00332B3D">
        <w:rPr>
          <w:rFonts w:cstheme="minorHAnsi"/>
        </w:rPr>
        <w:t>heir stories can be told over multiple platforms. No matter the story</w:t>
      </w:r>
      <w:r w:rsidR="00EB3038">
        <w:rPr>
          <w:rFonts w:cstheme="minorHAnsi"/>
        </w:rPr>
        <w:t>, they</w:t>
      </w:r>
      <w:r w:rsidR="008C4A63" w:rsidRPr="00332B3D">
        <w:rPr>
          <w:rFonts w:cstheme="minorHAnsi"/>
        </w:rPr>
        <w:t xml:space="preserve"> can reach audiences they may not have thought about before. </w:t>
      </w:r>
      <w:r w:rsidR="00EB3038">
        <w:rPr>
          <w:rFonts w:cstheme="minorHAnsi"/>
        </w:rPr>
        <w:t>There has been a lot of progress made</w:t>
      </w:r>
      <w:r w:rsidR="009700FD">
        <w:rPr>
          <w:rFonts w:cstheme="minorHAnsi"/>
        </w:rPr>
        <w:t xml:space="preserve"> in this area. </w:t>
      </w:r>
    </w:p>
    <w:p w14:paraId="4BAE5439" w14:textId="710E81BD" w:rsidR="0069607B" w:rsidRDefault="00F90A17" w:rsidP="007A2951">
      <w:pPr>
        <w:spacing w:after="0" w:line="240" w:lineRule="auto"/>
        <w:rPr>
          <w:rFonts w:cstheme="minorHAnsi"/>
          <w:b/>
        </w:rPr>
      </w:pPr>
      <w:r>
        <w:rPr>
          <w:rFonts w:cstheme="minorHAnsi"/>
          <w:b/>
        </w:rPr>
        <w:lastRenderedPageBreak/>
        <w:t>Programming</w:t>
      </w:r>
      <w:r w:rsidR="0069607B">
        <w:rPr>
          <w:rFonts w:cstheme="minorHAnsi"/>
          <w:b/>
        </w:rPr>
        <w:t xml:space="preserve"> Strategic Goals</w:t>
      </w:r>
    </w:p>
    <w:p w14:paraId="4CF3C7C3" w14:textId="2CD58F7E" w:rsidR="0069607B" w:rsidRPr="0069607B" w:rsidRDefault="0069607B" w:rsidP="0069607B">
      <w:pPr>
        <w:pStyle w:val="ListParagraph"/>
        <w:numPr>
          <w:ilvl w:val="0"/>
          <w:numId w:val="2"/>
        </w:numPr>
        <w:spacing w:after="0" w:line="240" w:lineRule="auto"/>
        <w:rPr>
          <w:rFonts w:cstheme="minorHAnsi"/>
        </w:rPr>
      </w:pPr>
      <w:r w:rsidRPr="0069607B">
        <w:rPr>
          <w:rFonts w:cstheme="minorHAnsi"/>
        </w:rPr>
        <w:t>Research, identify and implement audience metrics with the goal of increasing radio listenership in targeted non-drive time dayparts by 10%.</w:t>
      </w:r>
    </w:p>
    <w:p w14:paraId="6D4E2F98" w14:textId="77777777" w:rsidR="0069607B" w:rsidRPr="0069607B" w:rsidRDefault="0069607B" w:rsidP="0069607B">
      <w:pPr>
        <w:pStyle w:val="ListParagraph"/>
        <w:numPr>
          <w:ilvl w:val="0"/>
          <w:numId w:val="2"/>
        </w:numPr>
        <w:spacing w:after="0" w:line="240" w:lineRule="auto"/>
        <w:rPr>
          <w:rFonts w:cstheme="minorHAnsi"/>
        </w:rPr>
      </w:pPr>
      <w:r w:rsidRPr="0069607B">
        <w:rPr>
          <w:rFonts w:cstheme="minorHAnsi"/>
        </w:rPr>
        <w:t>Increase smart speaker listeners to 30% of total listening audience via targeted promotional efforts</w:t>
      </w:r>
    </w:p>
    <w:p w14:paraId="53483BC2" w14:textId="77777777" w:rsidR="0069607B" w:rsidRPr="0069607B" w:rsidRDefault="0069607B" w:rsidP="0069607B">
      <w:pPr>
        <w:pStyle w:val="ListParagraph"/>
        <w:numPr>
          <w:ilvl w:val="0"/>
          <w:numId w:val="2"/>
        </w:numPr>
        <w:spacing w:after="0" w:line="240" w:lineRule="auto"/>
        <w:rPr>
          <w:rFonts w:cstheme="minorHAnsi"/>
        </w:rPr>
      </w:pPr>
      <w:r w:rsidRPr="0069607B">
        <w:rPr>
          <w:rFonts w:cstheme="minorHAnsi"/>
        </w:rPr>
        <w:t>Develop content submission system for local and regional Independent Television Producers</w:t>
      </w:r>
    </w:p>
    <w:p w14:paraId="236D229C" w14:textId="77777777" w:rsidR="0069607B" w:rsidRPr="0069607B" w:rsidRDefault="0069607B" w:rsidP="0069607B">
      <w:pPr>
        <w:pStyle w:val="ListParagraph"/>
        <w:numPr>
          <w:ilvl w:val="0"/>
          <w:numId w:val="2"/>
        </w:numPr>
        <w:spacing w:after="0" w:line="240" w:lineRule="auto"/>
        <w:rPr>
          <w:rFonts w:cstheme="minorHAnsi"/>
        </w:rPr>
      </w:pPr>
      <w:r w:rsidRPr="0069607B">
        <w:rPr>
          <w:rFonts w:cstheme="minorHAnsi"/>
        </w:rPr>
        <w:t>Solicit content via film festivals, social media, outreach to potential producers by June 2020 to create new regularly scheduled local/regional content block on Television by October 2020</w:t>
      </w:r>
    </w:p>
    <w:p w14:paraId="1B547D95" w14:textId="0FE75907" w:rsidR="0069607B" w:rsidRDefault="0069607B" w:rsidP="0069607B">
      <w:pPr>
        <w:pStyle w:val="ListParagraph"/>
        <w:numPr>
          <w:ilvl w:val="0"/>
          <w:numId w:val="2"/>
        </w:numPr>
        <w:spacing w:after="0" w:line="240" w:lineRule="auto"/>
        <w:rPr>
          <w:rFonts w:cstheme="minorHAnsi"/>
        </w:rPr>
      </w:pPr>
      <w:r>
        <w:rPr>
          <w:rFonts w:cstheme="minorHAnsi"/>
        </w:rPr>
        <w:t>Integrate and streamline Traffic workflows in Television, Radio and Online streaming via integration of Pro</w:t>
      </w:r>
      <w:r w:rsidR="00696C3D">
        <w:rPr>
          <w:rFonts w:cstheme="minorHAnsi"/>
        </w:rPr>
        <w:t xml:space="preserve"> </w:t>
      </w:r>
      <w:r>
        <w:rPr>
          <w:rFonts w:cstheme="minorHAnsi"/>
        </w:rPr>
        <w:t>Track and Audio</w:t>
      </w:r>
      <w:r w:rsidR="00DB7AB7">
        <w:rPr>
          <w:rFonts w:cstheme="minorHAnsi"/>
        </w:rPr>
        <w:t xml:space="preserve"> </w:t>
      </w:r>
      <w:r>
        <w:rPr>
          <w:rFonts w:cstheme="minorHAnsi"/>
        </w:rPr>
        <w:t>VAULT by June 2020.</w:t>
      </w:r>
    </w:p>
    <w:p w14:paraId="4C1949E9" w14:textId="6BDEBB1B" w:rsidR="00303443" w:rsidRPr="00332B3D" w:rsidRDefault="00D3221E" w:rsidP="005C3A7E">
      <w:pPr>
        <w:spacing w:after="0" w:line="240" w:lineRule="auto"/>
        <w:rPr>
          <w:rFonts w:cstheme="minorHAnsi"/>
          <w:color w:val="000000"/>
        </w:rPr>
      </w:pPr>
      <w:r w:rsidRPr="0069607B">
        <w:rPr>
          <w:rFonts w:cstheme="minorHAnsi"/>
        </w:rPr>
        <w:t xml:space="preserve">Bob Bosse has </w:t>
      </w:r>
      <w:r w:rsidR="00C818D5" w:rsidRPr="0069607B">
        <w:rPr>
          <w:rFonts w:cstheme="minorHAnsi"/>
        </w:rPr>
        <w:t xml:space="preserve">been working with </w:t>
      </w:r>
      <w:r w:rsidR="00071229" w:rsidRPr="0069607B">
        <w:rPr>
          <w:rFonts w:cstheme="minorHAnsi"/>
        </w:rPr>
        <w:t xml:space="preserve">television </w:t>
      </w:r>
      <w:r w:rsidR="00C818D5" w:rsidRPr="0069607B">
        <w:rPr>
          <w:rFonts w:cstheme="minorHAnsi"/>
        </w:rPr>
        <w:t>production and programming</w:t>
      </w:r>
      <w:r w:rsidR="00071229" w:rsidRPr="0069607B">
        <w:rPr>
          <w:rFonts w:cstheme="minorHAnsi"/>
        </w:rPr>
        <w:t xml:space="preserve">.  He </w:t>
      </w:r>
      <w:r w:rsidR="009B3111" w:rsidRPr="0069607B">
        <w:rPr>
          <w:rFonts w:cstheme="minorHAnsi"/>
        </w:rPr>
        <w:t>has been moved to no</w:t>
      </w:r>
      <w:r w:rsidR="00071229" w:rsidRPr="0069607B">
        <w:rPr>
          <w:rFonts w:cstheme="minorHAnsi"/>
        </w:rPr>
        <w:t>w oversee programming for radio and television. He does the programming schedule and planning from a national and regional standpoint as well as the local standpoint</w:t>
      </w:r>
      <w:r w:rsidR="009B3111" w:rsidRPr="0069607B">
        <w:rPr>
          <w:rFonts w:cstheme="minorHAnsi"/>
        </w:rPr>
        <w:t>. Bob</w:t>
      </w:r>
      <w:r w:rsidR="00303443" w:rsidRPr="0069607B">
        <w:rPr>
          <w:rFonts w:cstheme="minorHAnsi"/>
        </w:rPr>
        <w:t xml:space="preserve">’s job is </w:t>
      </w:r>
      <w:r w:rsidR="00AB3F75">
        <w:rPr>
          <w:rFonts w:cstheme="minorHAnsi"/>
        </w:rPr>
        <w:t xml:space="preserve">to </w:t>
      </w:r>
      <w:r w:rsidR="00303443" w:rsidRPr="0069607B">
        <w:rPr>
          <w:rFonts w:cstheme="minorHAnsi"/>
        </w:rPr>
        <w:t>step back and look a</w:t>
      </w:r>
      <w:r w:rsidR="009B3111" w:rsidRPr="0069607B">
        <w:rPr>
          <w:rFonts w:cstheme="minorHAnsi"/>
        </w:rPr>
        <w:t xml:space="preserve">t the analytics, data, audience, </w:t>
      </w:r>
      <w:r w:rsidR="00303443" w:rsidRPr="0069607B">
        <w:rPr>
          <w:rFonts w:cstheme="minorHAnsi"/>
        </w:rPr>
        <w:t xml:space="preserve">and </w:t>
      </w:r>
      <w:r w:rsidR="009B3111" w:rsidRPr="0069607B">
        <w:rPr>
          <w:rFonts w:cstheme="minorHAnsi"/>
        </w:rPr>
        <w:t>work close</w:t>
      </w:r>
      <w:r w:rsidR="00F73CCB">
        <w:rPr>
          <w:rFonts w:cstheme="minorHAnsi"/>
        </w:rPr>
        <w:t>ly</w:t>
      </w:r>
      <w:r w:rsidR="009B3111" w:rsidRPr="0069607B">
        <w:rPr>
          <w:rFonts w:cstheme="minorHAnsi"/>
        </w:rPr>
        <w:t xml:space="preserve"> with </w:t>
      </w:r>
      <w:r w:rsidR="00303443" w:rsidRPr="0069607B">
        <w:rPr>
          <w:rFonts w:cstheme="minorHAnsi"/>
        </w:rPr>
        <w:t>the marking</w:t>
      </w:r>
      <w:r w:rsidR="009B3111" w:rsidRPr="0069607B">
        <w:rPr>
          <w:rFonts w:cstheme="minorHAnsi"/>
        </w:rPr>
        <w:t xml:space="preserve"> department on behind the scenes workflow </w:t>
      </w:r>
      <w:r w:rsidR="00303443" w:rsidRPr="0069607B">
        <w:rPr>
          <w:rFonts w:cstheme="minorHAnsi"/>
        </w:rPr>
        <w:t xml:space="preserve">that goes into putting our content out there locally and nationally in the stratosphere. </w:t>
      </w:r>
      <w:r w:rsidR="00303443">
        <w:rPr>
          <w:rFonts w:cstheme="minorHAnsi"/>
          <w:color w:val="000000"/>
        </w:rPr>
        <w:t xml:space="preserve">One of our goals </w:t>
      </w:r>
      <w:r w:rsidR="0024630D">
        <w:rPr>
          <w:rFonts w:cstheme="minorHAnsi"/>
          <w:color w:val="000000"/>
        </w:rPr>
        <w:t xml:space="preserve">this year is to do some research on what our radio audience looks like. Julie believes this will help Bob and his group make good decisions in any </w:t>
      </w:r>
      <w:r w:rsidR="00F73CCB">
        <w:rPr>
          <w:rFonts w:cstheme="minorHAnsi"/>
          <w:color w:val="000000"/>
        </w:rPr>
        <w:t xml:space="preserve">scheduling </w:t>
      </w:r>
      <w:r w:rsidR="0024630D">
        <w:rPr>
          <w:rFonts w:cstheme="minorHAnsi"/>
          <w:color w:val="000000"/>
        </w:rPr>
        <w:t>change</w:t>
      </w:r>
      <w:r w:rsidR="00F73CCB">
        <w:rPr>
          <w:rFonts w:cstheme="minorHAnsi"/>
          <w:color w:val="000000"/>
        </w:rPr>
        <w:t>s.</w:t>
      </w:r>
    </w:p>
    <w:p w14:paraId="5978C223" w14:textId="77777777" w:rsidR="00862111" w:rsidRDefault="00862111" w:rsidP="007A2951">
      <w:pPr>
        <w:spacing w:after="0" w:line="240" w:lineRule="auto"/>
        <w:rPr>
          <w:rFonts w:cstheme="minorHAnsi"/>
          <w:b/>
        </w:rPr>
      </w:pPr>
    </w:p>
    <w:p w14:paraId="6A047DF1" w14:textId="457FF8CE" w:rsidR="00D95C06" w:rsidRPr="004D65BE" w:rsidRDefault="00D95C06" w:rsidP="007A2951">
      <w:pPr>
        <w:spacing w:after="0" w:line="240" w:lineRule="auto"/>
        <w:rPr>
          <w:rFonts w:cstheme="minorHAnsi"/>
          <w:b/>
        </w:rPr>
      </w:pPr>
      <w:r w:rsidRPr="004D65BE">
        <w:rPr>
          <w:rFonts w:cstheme="minorHAnsi"/>
          <w:b/>
        </w:rPr>
        <w:t>Education Strategic Goals:</w:t>
      </w:r>
    </w:p>
    <w:p w14:paraId="70A7474D" w14:textId="384F1360" w:rsidR="00D95C06" w:rsidRPr="00911823" w:rsidRDefault="004D65BE" w:rsidP="007A2951">
      <w:pPr>
        <w:spacing w:after="0" w:line="240" w:lineRule="auto"/>
        <w:rPr>
          <w:rFonts w:cstheme="minorHAnsi"/>
        </w:rPr>
      </w:pPr>
      <w:r>
        <w:rPr>
          <w:rFonts w:cstheme="minorHAnsi"/>
        </w:rPr>
        <w:t>These are largely education strategic goals around our K-12 focus</w:t>
      </w:r>
      <w:r w:rsidR="00712627">
        <w:rPr>
          <w:rFonts w:cstheme="minorHAnsi"/>
        </w:rPr>
        <w:t xml:space="preserve">, </w:t>
      </w:r>
      <w:r>
        <w:rPr>
          <w:rFonts w:cstheme="minorHAnsi"/>
        </w:rPr>
        <w:t>Science Steve</w:t>
      </w:r>
      <w:r w:rsidR="00712627">
        <w:rPr>
          <w:rFonts w:cstheme="minorHAnsi"/>
        </w:rPr>
        <w:t>,</w:t>
      </w:r>
      <w:r>
        <w:rPr>
          <w:rFonts w:cstheme="minorHAnsi"/>
        </w:rPr>
        <w:t xml:space="preserve"> and where we are at currently in </w:t>
      </w:r>
      <w:r w:rsidR="00712627">
        <w:rPr>
          <w:rFonts w:cstheme="minorHAnsi"/>
        </w:rPr>
        <w:t>e</w:t>
      </w:r>
      <w:r>
        <w:rPr>
          <w:rFonts w:cstheme="minorHAnsi"/>
        </w:rPr>
        <w:t xml:space="preserve">ducation. </w:t>
      </w:r>
      <w:r w:rsidRPr="00911823">
        <w:rPr>
          <w:rFonts w:cstheme="minorHAnsi"/>
        </w:rPr>
        <w:t xml:space="preserve"> </w:t>
      </w:r>
    </w:p>
    <w:p w14:paraId="219D94A6" w14:textId="3BAA2D02" w:rsidR="004D65BE" w:rsidRPr="00911823" w:rsidRDefault="00911823" w:rsidP="00911823">
      <w:pPr>
        <w:pStyle w:val="ListParagraph"/>
        <w:numPr>
          <w:ilvl w:val="0"/>
          <w:numId w:val="4"/>
        </w:numPr>
        <w:spacing w:after="0" w:line="240" w:lineRule="auto"/>
        <w:rPr>
          <w:rFonts w:cstheme="minorHAnsi"/>
        </w:rPr>
      </w:pPr>
      <w:r w:rsidRPr="00911823">
        <w:rPr>
          <w:rFonts w:cstheme="minorHAnsi"/>
        </w:rPr>
        <w:t>Transition the current SDPB education portion of the website to BENTO 3</w:t>
      </w:r>
    </w:p>
    <w:p w14:paraId="0A8D75D4" w14:textId="23933A13" w:rsidR="00911823" w:rsidRPr="00911823" w:rsidRDefault="00911823" w:rsidP="00911823">
      <w:pPr>
        <w:pStyle w:val="ListParagraph"/>
        <w:numPr>
          <w:ilvl w:val="0"/>
          <w:numId w:val="4"/>
        </w:numPr>
        <w:spacing w:after="0" w:line="240" w:lineRule="auto"/>
        <w:rPr>
          <w:rFonts w:cstheme="minorHAnsi"/>
        </w:rPr>
      </w:pPr>
      <w:r w:rsidRPr="00911823">
        <w:rPr>
          <w:rFonts w:cstheme="minorHAnsi"/>
        </w:rPr>
        <w:t>Work with the K-12 Dat</w:t>
      </w:r>
      <w:r w:rsidR="00712627">
        <w:rPr>
          <w:rFonts w:cstheme="minorHAnsi"/>
        </w:rPr>
        <w:t>a</w:t>
      </w:r>
      <w:r w:rsidRPr="00911823">
        <w:rPr>
          <w:rFonts w:cstheme="minorHAnsi"/>
        </w:rPr>
        <w:t xml:space="preserve"> Center to update the Digital Learning Library Flash players and content </w:t>
      </w:r>
    </w:p>
    <w:p w14:paraId="2632D351" w14:textId="0E7D4C25" w:rsidR="00911823" w:rsidRPr="00911823" w:rsidRDefault="00911823" w:rsidP="00911823">
      <w:pPr>
        <w:pStyle w:val="ListParagraph"/>
        <w:numPr>
          <w:ilvl w:val="0"/>
          <w:numId w:val="4"/>
        </w:numPr>
        <w:spacing w:after="0" w:line="240" w:lineRule="auto"/>
        <w:rPr>
          <w:rFonts w:cstheme="minorHAnsi"/>
        </w:rPr>
      </w:pPr>
      <w:r w:rsidRPr="00911823">
        <w:rPr>
          <w:rFonts w:cstheme="minorHAnsi"/>
        </w:rPr>
        <w:t>Complete suggested PBS Learning Media updates to coincide with their new requirements</w:t>
      </w:r>
    </w:p>
    <w:p w14:paraId="77DEDBD0" w14:textId="6AF6AB4B" w:rsidR="00911823" w:rsidRPr="00911823" w:rsidRDefault="00911823" w:rsidP="00911823">
      <w:pPr>
        <w:pStyle w:val="ListParagraph"/>
        <w:numPr>
          <w:ilvl w:val="0"/>
          <w:numId w:val="4"/>
        </w:numPr>
        <w:spacing w:after="0" w:line="240" w:lineRule="auto"/>
        <w:rPr>
          <w:rFonts w:cstheme="minorHAnsi"/>
        </w:rPr>
      </w:pPr>
      <w:r w:rsidRPr="00911823">
        <w:rPr>
          <w:rFonts w:cstheme="minorHAnsi"/>
        </w:rPr>
        <w:t>Continue to develop new education resources for teache</w:t>
      </w:r>
      <w:r>
        <w:rPr>
          <w:rFonts w:cstheme="minorHAnsi"/>
        </w:rPr>
        <w:t>r</w:t>
      </w:r>
      <w:r w:rsidRPr="00911823">
        <w:rPr>
          <w:rFonts w:cstheme="minorHAnsi"/>
        </w:rPr>
        <w:t>s and parents</w:t>
      </w:r>
    </w:p>
    <w:p w14:paraId="36B4795E" w14:textId="30CF6D93" w:rsidR="00911823" w:rsidRPr="00911823" w:rsidRDefault="00911823" w:rsidP="00911823">
      <w:pPr>
        <w:pStyle w:val="ListParagraph"/>
        <w:numPr>
          <w:ilvl w:val="0"/>
          <w:numId w:val="4"/>
        </w:numPr>
        <w:spacing w:after="0" w:line="240" w:lineRule="auto"/>
        <w:rPr>
          <w:rFonts w:cstheme="minorHAnsi"/>
        </w:rPr>
      </w:pPr>
      <w:r w:rsidRPr="00911823">
        <w:rPr>
          <w:rFonts w:cstheme="minorHAnsi"/>
        </w:rPr>
        <w:t>Develop a Pre-K education and outreach strategy</w:t>
      </w:r>
    </w:p>
    <w:p w14:paraId="6C949FCC" w14:textId="77777777" w:rsidR="00911823" w:rsidRPr="00911823" w:rsidRDefault="00911823" w:rsidP="00911823">
      <w:pPr>
        <w:spacing w:after="0" w:line="240" w:lineRule="auto"/>
        <w:ind w:firstLine="720"/>
        <w:rPr>
          <w:rFonts w:cstheme="minorHAnsi"/>
        </w:rPr>
      </w:pPr>
    </w:p>
    <w:p w14:paraId="040787FE" w14:textId="55F7B129" w:rsidR="00D95C06" w:rsidRPr="00332B3D" w:rsidRDefault="00D95C06" w:rsidP="007A2951">
      <w:pPr>
        <w:spacing w:after="0" w:line="240" w:lineRule="auto"/>
        <w:rPr>
          <w:rFonts w:cstheme="minorHAnsi"/>
          <w:b/>
        </w:rPr>
      </w:pPr>
      <w:r w:rsidRPr="00332B3D">
        <w:rPr>
          <w:rFonts w:cstheme="minorHAnsi"/>
          <w:b/>
        </w:rPr>
        <w:t>Engineering Strategic Goals</w:t>
      </w:r>
    </w:p>
    <w:p w14:paraId="3C24DA74" w14:textId="48D4470F" w:rsidR="00911823" w:rsidRDefault="00911823" w:rsidP="00911823">
      <w:pPr>
        <w:pStyle w:val="ListParagraph"/>
        <w:numPr>
          <w:ilvl w:val="0"/>
          <w:numId w:val="5"/>
        </w:numPr>
        <w:spacing w:after="0" w:line="240" w:lineRule="auto"/>
        <w:rPr>
          <w:rFonts w:cstheme="minorHAnsi"/>
        </w:rPr>
      </w:pPr>
      <w:r>
        <w:rPr>
          <w:rFonts w:cstheme="minorHAnsi"/>
        </w:rPr>
        <w:t>NOC/Network—Designing with an eye to the future opportunities of ATSC 3.0</w:t>
      </w:r>
    </w:p>
    <w:p w14:paraId="12B6E9FC" w14:textId="5D829F9B" w:rsidR="00911823" w:rsidRDefault="00911823" w:rsidP="00911823">
      <w:pPr>
        <w:pStyle w:val="ListParagraph"/>
        <w:numPr>
          <w:ilvl w:val="0"/>
          <w:numId w:val="5"/>
        </w:numPr>
        <w:spacing w:after="0" w:line="240" w:lineRule="auto"/>
        <w:rPr>
          <w:rFonts w:cstheme="minorHAnsi"/>
        </w:rPr>
      </w:pPr>
      <w:r>
        <w:rPr>
          <w:rFonts w:cstheme="minorHAnsi"/>
        </w:rPr>
        <w:t>Major Capital Expenditures TV automation, Replay system, CG, update remote production systems to smaller form factors</w:t>
      </w:r>
    </w:p>
    <w:p w14:paraId="7731DAAB" w14:textId="0A26DE49" w:rsidR="00161143" w:rsidRDefault="00161143" w:rsidP="00911823">
      <w:pPr>
        <w:pStyle w:val="ListParagraph"/>
        <w:numPr>
          <w:ilvl w:val="0"/>
          <w:numId w:val="5"/>
        </w:numPr>
        <w:spacing w:after="0" w:line="240" w:lineRule="auto"/>
        <w:rPr>
          <w:rFonts w:cstheme="minorHAnsi"/>
        </w:rPr>
      </w:pPr>
      <w:r>
        <w:rPr>
          <w:rFonts w:cstheme="minorHAnsi"/>
        </w:rPr>
        <w:t>Replace Burk Technologies TV/FM facilities and tower monitoring control</w:t>
      </w:r>
    </w:p>
    <w:p w14:paraId="102A5CF5" w14:textId="4E133AEE" w:rsidR="00161143" w:rsidRDefault="00161143" w:rsidP="00911823">
      <w:pPr>
        <w:pStyle w:val="ListParagraph"/>
        <w:numPr>
          <w:ilvl w:val="0"/>
          <w:numId w:val="5"/>
        </w:numPr>
        <w:spacing w:after="0" w:line="240" w:lineRule="auto"/>
        <w:rPr>
          <w:rFonts w:cstheme="minorHAnsi"/>
        </w:rPr>
      </w:pPr>
      <w:r>
        <w:rPr>
          <w:rFonts w:cstheme="minorHAnsi"/>
        </w:rPr>
        <w:t>Replace FM transmitters at KZSD Martin and KPSD Faith by adding IBOC (</w:t>
      </w:r>
      <w:r w:rsidR="00220EFC">
        <w:rPr>
          <w:rFonts w:cstheme="minorHAnsi"/>
        </w:rPr>
        <w:t>3</w:t>
      </w:r>
      <w:r>
        <w:rPr>
          <w:rFonts w:cstheme="minorHAnsi"/>
        </w:rPr>
        <w:t>0+ years old)</w:t>
      </w:r>
    </w:p>
    <w:p w14:paraId="04F065C8" w14:textId="07027636" w:rsidR="00161143" w:rsidRDefault="00161143" w:rsidP="00911823">
      <w:pPr>
        <w:pStyle w:val="ListParagraph"/>
        <w:numPr>
          <w:ilvl w:val="0"/>
          <w:numId w:val="5"/>
        </w:numPr>
        <w:spacing w:after="0" w:line="240" w:lineRule="auto"/>
        <w:rPr>
          <w:rFonts w:cstheme="minorHAnsi"/>
        </w:rPr>
      </w:pPr>
      <w:r>
        <w:rPr>
          <w:rFonts w:cstheme="minorHAnsi"/>
        </w:rPr>
        <w:t>Evaluate needs/license availability for TV/FM, in Charles Mix and Davison counties</w:t>
      </w:r>
    </w:p>
    <w:p w14:paraId="047DBA55" w14:textId="64682032" w:rsidR="00161143" w:rsidRDefault="00161143" w:rsidP="00911823">
      <w:pPr>
        <w:pStyle w:val="ListParagraph"/>
        <w:numPr>
          <w:ilvl w:val="0"/>
          <w:numId w:val="5"/>
        </w:numPr>
        <w:spacing w:after="0" w:line="240" w:lineRule="auto"/>
        <w:rPr>
          <w:rFonts w:cstheme="minorHAnsi"/>
        </w:rPr>
      </w:pPr>
      <w:r>
        <w:rPr>
          <w:rFonts w:cstheme="minorHAnsi"/>
        </w:rPr>
        <w:t xml:space="preserve">Professional Development and Technical Training opportunities for our Engineering staff </w:t>
      </w:r>
    </w:p>
    <w:p w14:paraId="09A81BE6" w14:textId="5BC97123" w:rsidR="00161143" w:rsidRDefault="00161143" w:rsidP="00161143">
      <w:pPr>
        <w:pStyle w:val="ListParagraph"/>
        <w:spacing w:after="0" w:line="240" w:lineRule="auto"/>
        <w:ind w:left="1440"/>
        <w:rPr>
          <w:rFonts w:cstheme="minorHAnsi"/>
        </w:rPr>
      </w:pPr>
      <w:r>
        <w:rPr>
          <w:rFonts w:cstheme="minorHAnsi"/>
        </w:rPr>
        <w:t>*Bridging the gap between traditional broadcast and IT</w:t>
      </w:r>
    </w:p>
    <w:p w14:paraId="58812268" w14:textId="5A062D0C" w:rsidR="00161143" w:rsidRPr="00911823" w:rsidRDefault="00161143" w:rsidP="00161143">
      <w:pPr>
        <w:pStyle w:val="ListParagraph"/>
        <w:spacing w:after="0" w:line="240" w:lineRule="auto"/>
        <w:ind w:left="1440"/>
        <w:rPr>
          <w:rFonts w:cstheme="minorHAnsi"/>
        </w:rPr>
      </w:pPr>
      <w:r>
        <w:rPr>
          <w:rFonts w:cstheme="minorHAnsi"/>
        </w:rPr>
        <w:t>*RF Engineering</w:t>
      </w:r>
    </w:p>
    <w:p w14:paraId="53C03385" w14:textId="42D20445" w:rsidR="004D65BE" w:rsidRDefault="004D65BE" w:rsidP="007A2951">
      <w:pPr>
        <w:spacing w:after="0" w:line="240" w:lineRule="auto"/>
        <w:rPr>
          <w:rFonts w:cstheme="minorHAnsi"/>
        </w:rPr>
      </w:pPr>
      <w:r>
        <w:rPr>
          <w:rFonts w:cstheme="minorHAnsi"/>
        </w:rPr>
        <w:t xml:space="preserve">SeVern Ashes reported </w:t>
      </w:r>
      <w:r w:rsidR="003210D9">
        <w:rPr>
          <w:rFonts w:cstheme="minorHAnsi"/>
        </w:rPr>
        <w:t>t</w:t>
      </w:r>
      <w:r w:rsidR="009360E1">
        <w:rPr>
          <w:rFonts w:cstheme="minorHAnsi"/>
        </w:rPr>
        <w:t xml:space="preserve">hey have been gathering information for the past few years about how we will take the network into the next phase of digital television 3.0. </w:t>
      </w:r>
      <w:r w:rsidR="009138E2">
        <w:rPr>
          <w:rFonts w:cstheme="minorHAnsi"/>
        </w:rPr>
        <w:t xml:space="preserve">By this time next year, we will have a complete plan to move forward on 3.0. Funding will be one of our biggest hurdles on this venture. </w:t>
      </w:r>
    </w:p>
    <w:p w14:paraId="23E958D4" w14:textId="71B5F864" w:rsidR="00626071" w:rsidRDefault="00F94659" w:rsidP="007A2951">
      <w:pPr>
        <w:spacing w:after="0" w:line="240" w:lineRule="auto"/>
        <w:rPr>
          <w:rFonts w:cstheme="minorHAnsi"/>
        </w:rPr>
      </w:pPr>
      <w:r>
        <w:rPr>
          <w:rFonts w:cstheme="minorHAnsi"/>
        </w:rPr>
        <w:t>Burk Technologies is the communications/automations that looks at our whole network thru microwave sites, towers, and major transmitter sites. The current system we have is 20 years old and we are just updating it. For software security it is still functional but to secure our systems on the BIT network we needed to move the software forward. We purchased that this year and starting th</w:t>
      </w:r>
      <w:r w:rsidR="004E362C">
        <w:rPr>
          <w:rFonts w:cstheme="minorHAnsi"/>
        </w:rPr>
        <w:t>e</w:t>
      </w:r>
      <w:r>
        <w:rPr>
          <w:rFonts w:cstheme="minorHAnsi"/>
        </w:rPr>
        <w:t xml:space="preserve"> installation, should be complete by spring. </w:t>
      </w:r>
      <w:r w:rsidR="00626071">
        <w:rPr>
          <w:rFonts w:cstheme="minorHAnsi"/>
        </w:rPr>
        <w:t xml:space="preserve">Julie mentioned this is a great example of </w:t>
      </w:r>
      <w:r w:rsidR="00202FF9">
        <w:rPr>
          <w:rFonts w:cstheme="minorHAnsi"/>
        </w:rPr>
        <w:t xml:space="preserve">having </w:t>
      </w:r>
      <w:r w:rsidR="00626071">
        <w:rPr>
          <w:rFonts w:cstheme="minorHAnsi"/>
        </w:rPr>
        <w:t>OSE to take on building</w:t>
      </w:r>
      <w:r w:rsidR="007B2476">
        <w:rPr>
          <w:rFonts w:cstheme="minorHAnsi"/>
        </w:rPr>
        <w:t>s</w:t>
      </w:r>
      <w:r w:rsidR="00626071">
        <w:rPr>
          <w:rFonts w:cstheme="minorHAnsi"/>
        </w:rPr>
        <w:t xml:space="preserve"> has such </w:t>
      </w:r>
      <w:r w:rsidR="00723336">
        <w:rPr>
          <w:rFonts w:cstheme="minorHAnsi"/>
        </w:rPr>
        <w:t xml:space="preserve">an </w:t>
      </w:r>
      <w:r w:rsidR="00626071">
        <w:rPr>
          <w:rFonts w:cstheme="minorHAnsi"/>
        </w:rPr>
        <w:t xml:space="preserve">impact because all these things </w:t>
      </w:r>
      <w:r w:rsidR="00FF66AA">
        <w:rPr>
          <w:rFonts w:cstheme="minorHAnsi"/>
        </w:rPr>
        <w:t xml:space="preserve">would not </w:t>
      </w:r>
      <w:r w:rsidR="00202FF9">
        <w:rPr>
          <w:rFonts w:cstheme="minorHAnsi"/>
        </w:rPr>
        <w:t>have</w:t>
      </w:r>
      <w:r w:rsidR="00626071">
        <w:rPr>
          <w:rFonts w:cstheme="minorHAnsi"/>
        </w:rPr>
        <w:t xml:space="preserve"> not made the list if we had to come up with the money to fix the buildings.</w:t>
      </w:r>
    </w:p>
    <w:p w14:paraId="3727C818" w14:textId="50AB1201" w:rsidR="00BD5876" w:rsidRDefault="00626071" w:rsidP="007A2951">
      <w:pPr>
        <w:spacing w:after="0" w:line="240" w:lineRule="auto"/>
        <w:rPr>
          <w:rFonts w:cstheme="minorHAnsi"/>
        </w:rPr>
      </w:pPr>
      <w:r>
        <w:rPr>
          <w:rFonts w:cstheme="minorHAnsi"/>
        </w:rPr>
        <w:lastRenderedPageBreak/>
        <w:t>In continuing our infrastructure rebuild</w:t>
      </w:r>
      <w:r w:rsidR="004E362C">
        <w:rPr>
          <w:rFonts w:cstheme="minorHAnsi"/>
        </w:rPr>
        <w:t xml:space="preserve">, </w:t>
      </w:r>
      <w:r>
        <w:rPr>
          <w:rFonts w:cstheme="minorHAnsi"/>
        </w:rPr>
        <w:t xml:space="preserve">we have two FM transmitters </w:t>
      </w:r>
      <w:r w:rsidR="004E362C">
        <w:rPr>
          <w:rFonts w:cstheme="minorHAnsi"/>
        </w:rPr>
        <w:t xml:space="preserve">(KZSD &amp; KPSD) </w:t>
      </w:r>
      <w:r>
        <w:rPr>
          <w:rFonts w:cstheme="minorHAnsi"/>
        </w:rPr>
        <w:t xml:space="preserve">that have older features, we have seasoned engineers out there that work on them, we have spare parts for them, but </w:t>
      </w:r>
      <w:r w:rsidR="004E362C">
        <w:rPr>
          <w:rFonts w:cstheme="minorHAnsi"/>
        </w:rPr>
        <w:t xml:space="preserve">these are </w:t>
      </w:r>
      <w:r>
        <w:rPr>
          <w:rFonts w:cstheme="minorHAnsi"/>
        </w:rPr>
        <w:t>the last two need</w:t>
      </w:r>
      <w:r w:rsidR="004E362C">
        <w:rPr>
          <w:rFonts w:cstheme="minorHAnsi"/>
        </w:rPr>
        <w:t>ing</w:t>
      </w:r>
      <w:r>
        <w:rPr>
          <w:rFonts w:cstheme="minorHAnsi"/>
        </w:rPr>
        <w:t xml:space="preserve"> to be updated to modern technology. Our seasoned engineers are retiring and the new engineers, nothing to their fault, they don’t go to </w:t>
      </w:r>
      <w:r w:rsidRPr="004E362C">
        <w:rPr>
          <w:rFonts w:cstheme="minorHAnsi"/>
        </w:rPr>
        <w:t>that component level anymore</w:t>
      </w:r>
      <w:r w:rsidR="00A32474" w:rsidRPr="004E362C">
        <w:rPr>
          <w:rFonts w:cstheme="minorHAnsi"/>
        </w:rPr>
        <w:t xml:space="preserve"> or fix</w:t>
      </w:r>
      <w:r w:rsidR="004E362C">
        <w:rPr>
          <w:rFonts w:cstheme="minorHAnsi"/>
        </w:rPr>
        <w:t xml:space="preserve"> </w:t>
      </w:r>
      <w:r w:rsidR="00A32474" w:rsidRPr="004E362C">
        <w:rPr>
          <w:rFonts w:cstheme="minorHAnsi"/>
        </w:rPr>
        <w:t>transmitters</w:t>
      </w:r>
      <w:r w:rsidR="004E362C">
        <w:rPr>
          <w:rFonts w:cstheme="minorHAnsi"/>
        </w:rPr>
        <w:t xml:space="preserve">. </w:t>
      </w:r>
      <w:r w:rsidR="00BD5876">
        <w:rPr>
          <w:rFonts w:cstheme="minorHAnsi"/>
        </w:rPr>
        <w:t xml:space="preserve">Once the transmitters are rebuilt, this will complete the state format and this upgrade will enable coverage of Interstate 29 corridor. </w:t>
      </w:r>
    </w:p>
    <w:p w14:paraId="53B9A0C4" w14:textId="77777777" w:rsidR="00A37C26" w:rsidRDefault="00A37C26" w:rsidP="007A2951">
      <w:pPr>
        <w:spacing w:after="0" w:line="240" w:lineRule="auto"/>
        <w:rPr>
          <w:rFonts w:cstheme="minorHAnsi"/>
          <w:b/>
        </w:rPr>
      </w:pPr>
    </w:p>
    <w:p w14:paraId="70A8261D" w14:textId="74145EEC" w:rsidR="002C521B" w:rsidRPr="00332B3D" w:rsidRDefault="002C521B" w:rsidP="007A2951">
      <w:pPr>
        <w:spacing w:after="0" w:line="240" w:lineRule="auto"/>
        <w:rPr>
          <w:rFonts w:cstheme="minorHAnsi"/>
          <w:b/>
        </w:rPr>
      </w:pPr>
      <w:r w:rsidRPr="00332B3D">
        <w:rPr>
          <w:rFonts w:cstheme="minorHAnsi"/>
          <w:b/>
        </w:rPr>
        <w:t>M</w:t>
      </w:r>
      <w:r w:rsidR="00220EFC">
        <w:rPr>
          <w:rFonts w:cstheme="minorHAnsi"/>
          <w:b/>
        </w:rPr>
        <w:t xml:space="preserve">arketing </w:t>
      </w:r>
      <w:r w:rsidRPr="00332B3D">
        <w:rPr>
          <w:rFonts w:cstheme="minorHAnsi"/>
          <w:b/>
        </w:rPr>
        <w:t>Strategic Goals</w:t>
      </w:r>
    </w:p>
    <w:p w14:paraId="7700810A" w14:textId="1D19873A" w:rsidR="002C521B" w:rsidRPr="00220EFC" w:rsidRDefault="002C521B" w:rsidP="00220EFC">
      <w:pPr>
        <w:pStyle w:val="ListParagraph"/>
        <w:numPr>
          <w:ilvl w:val="0"/>
          <w:numId w:val="6"/>
        </w:numPr>
        <w:spacing w:after="0" w:line="240" w:lineRule="auto"/>
        <w:rPr>
          <w:rFonts w:cstheme="minorHAnsi"/>
        </w:rPr>
      </w:pPr>
      <w:r w:rsidRPr="00220EFC">
        <w:rPr>
          <w:rFonts w:cstheme="minorHAnsi"/>
        </w:rPr>
        <w:t>Establish consistent promotional workflow for event promotion</w:t>
      </w:r>
    </w:p>
    <w:p w14:paraId="77657F47" w14:textId="0935D5DB" w:rsidR="002C521B" w:rsidRPr="00220EFC" w:rsidRDefault="002C521B" w:rsidP="00220EFC">
      <w:pPr>
        <w:pStyle w:val="ListParagraph"/>
        <w:numPr>
          <w:ilvl w:val="0"/>
          <w:numId w:val="6"/>
        </w:numPr>
        <w:spacing w:after="0" w:line="240" w:lineRule="auto"/>
        <w:rPr>
          <w:rFonts w:cstheme="minorHAnsi"/>
        </w:rPr>
      </w:pPr>
      <w:r w:rsidRPr="00220EFC">
        <w:rPr>
          <w:rFonts w:cstheme="minorHAnsi"/>
        </w:rPr>
        <w:t>Formalize a Marketing Handbook for content producers</w:t>
      </w:r>
    </w:p>
    <w:p w14:paraId="7159DCD1" w14:textId="683F655F" w:rsidR="002C521B" w:rsidRPr="00220EFC" w:rsidRDefault="002C521B" w:rsidP="00220EFC">
      <w:pPr>
        <w:pStyle w:val="ListParagraph"/>
        <w:numPr>
          <w:ilvl w:val="0"/>
          <w:numId w:val="6"/>
        </w:numPr>
        <w:spacing w:after="0" w:line="240" w:lineRule="auto"/>
        <w:rPr>
          <w:rFonts w:cstheme="minorHAnsi"/>
        </w:rPr>
      </w:pPr>
      <w:r w:rsidRPr="00220EFC">
        <w:rPr>
          <w:rFonts w:cstheme="minorHAnsi"/>
        </w:rPr>
        <w:t xml:space="preserve">Develop information and promote reception methods </w:t>
      </w:r>
      <w:r w:rsidR="009020BC" w:rsidRPr="00220EFC">
        <w:rPr>
          <w:rFonts w:cstheme="minorHAnsi"/>
        </w:rPr>
        <w:t>for audiences</w:t>
      </w:r>
    </w:p>
    <w:p w14:paraId="6320E612" w14:textId="35FF7A3E" w:rsidR="009020BC" w:rsidRPr="00220EFC" w:rsidRDefault="009020BC" w:rsidP="00220EFC">
      <w:pPr>
        <w:pStyle w:val="ListParagraph"/>
        <w:numPr>
          <w:ilvl w:val="0"/>
          <w:numId w:val="6"/>
        </w:numPr>
        <w:spacing w:after="0" w:line="240" w:lineRule="auto"/>
        <w:rPr>
          <w:rFonts w:cstheme="minorHAnsi"/>
        </w:rPr>
      </w:pPr>
      <w:r w:rsidRPr="00220EFC">
        <w:rPr>
          <w:rFonts w:cstheme="minorHAnsi"/>
        </w:rPr>
        <w:t>Hire event coordinators for Black Hills and Sioux Falls Studios</w:t>
      </w:r>
    </w:p>
    <w:p w14:paraId="2501740B" w14:textId="6D7B8D1C" w:rsidR="009020BC" w:rsidRPr="00220EFC" w:rsidRDefault="009020BC" w:rsidP="00220EFC">
      <w:pPr>
        <w:pStyle w:val="ListParagraph"/>
        <w:numPr>
          <w:ilvl w:val="0"/>
          <w:numId w:val="6"/>
        </w:numPr>
        <w:spacing w:after="0" w:line="240" w:lineRule="auto"/>
        <w:rPr>
          <w:rFonts w:cstheme="minorHAnsi"/>
        </w:rPr>
      </w:pPr>
      <w:r w:rsidRPr="00220EFC">
        <w:rPr>
          <w:rFonts w:cstheme="minorHAnsi"/>
        </w:rPr>
        <w:t>Work to improve internal communications between individual staff, working groups</w:t>
      </w:r>
      <w:r w:rsidR="008F19CF" w:rsidRPr="00220EFC">
        <w:rPr>
          <w:rFonts w:cstheme="minorHAnsi"/>
        </w:rPr>
        <w:t>, beat teams, Friends and management.</w:t>
      </w:r>
    </w:p>
    <w:p w14:paraId="0DF90609" w14:textId="094D25CD" w:rsidR="007A2951" w:rsidRPr="00332B3D" w:rsidRDefault="008F19CF" w:rsidP="007A2951">
      <w:pPr>
        <w:spacing w:after="0" w:line="240" w:lineRule="auto"/>
        <w:rPr>
          <w:rFonts w:cstheme="minorHAnsi"/>
        </w:rPr>
      </w:pPr>
      <w:r w:rsidRPr="00332B3D">
        <w:rPr>
          <w:rFonts w:cstheme="minorHAnsi"/>
        </w:rPr>
        <w:t xml:space="preserve">There </w:t>
      </w:r>
      <w:r w:rsidR="00625C87" w:rsidRPr="00332B3D">
        <w:rPr>
          <w:rFonts w:cstheme="minorHAnsi"/>
        </w:rPr>
        <w:t>is</w:t>
      </w:r>
      <w:r w:rsidR="00BD5876">
        <w:rPr>
          <w:rFonts w:cstheme="minorHAnsi"/>
        </w:rPr>
        <w:t xml:space="preserve">n’t a </w:t>
      </w:r>
      <w:r w:rsidR="00625C87" w:rsidRPr="00332B3D">
        <w:rPr>
          <w:rFonts w:cstheme="minorHAnsi"/>
        </w:rPr>
        <w:t xml:space="preserve">shortage of ways that people pick up a signal to watch or listen to content. </w:t>
      </w:r>
      <w:r w:rsidR="00372A46" w:rsidRPr="00332B3D">
        <w:rPr>
          <w:rFonts w:cstheme="minorHAnsi"/>
        </w:rPr>
        <w:t>We need to let people know how to access these ways</w:t>
      </w:r>
      <w:r w:rsidR="00BD5876">
        <w:rPr>
          <w:rFonts w:cstheme="minorHAnsi"/>
        </w:rPr>
        <w:t xml:space="preserve"> thru the </w:t>
      </w:r>
      <w:r w:rsidR="00372A46" w:rsidRPr="00332B3D">
        <w:rPr>
          <w:rFonts w:cstheme="minorHAnsi"/>
        </w:rPr>
        <w:t>NPR app, Passport, Roku TV</w:t>
      </w:r>
      <w:r w:rsidR="008D18DB" w:rsidRPr="00332B3D">
        <w:rPr>
          <w:rFonts w:cstheme="minorHAnsi"/>
        </w:rPr>
        <w:t>,</w:t>
      </w:r>
      <w:r w:rsidR="00BD5876">
        <w:rPr>
          <w:rFonts w:cstheme="minorHAnsi"/>
        </w:rPr>
        <w:t xml:space="preserve"> etc., </w:t>
      </w:r>
      <w:r w:rsidR="008D18DB" w:rsidRPr="00332B3D">
        <w:rPr>
          <w:rFonts w:cstheme="minorHAnsi"/>
        </w:rPr>
        <w:t>we need to help our audience understand what is out there and how to use it</w:t>
      </w:r>
      <w:r w:rsidR="00E8699D">
        <w:rPr>
          <w:rFonts w:cstheme="minorHAnsi"/>
        </w:rPr>
        <w:t>,</w:t>
      </w:r>
      <w:r w:rsidR="00BD5876">
        <w:rPr>
          <w:rFonts w:cstheme="minorHAnsi"/>
        </w:rPr>
        <w:t xml:space="preserve"> so </w:t>
      </w:r>
      <w:r w:rsidR="008D18DB" w:rsidRPr="00332B3D">
        <w:rPr>
          <w:rFonts w:cstheme="minorHAnsi"/>
        </w:rPr>
        <w:t xml:space="preserve">all the content would be at their fingertips. </w:t>
      </w:r>
    </w:p>
    <w:p w14:paraId="3C779B56" w14:textId="538F0EC7" w:rsidR="00DC5E14" w:rsidRPr="00332B3D" w:rsidRDefault="00DC5E14" w:rsidP="007A2951">
      <w:pPr>
        <w:spacing w:after="0" w:line="240" w:lineRule="auto"/>
        <w:rPr>
          <w:rFonts w:cstheme="minorHAnsi"/>
        </w:rPr>
      </w:pPr>
    </w:p>
    <w:p w14:paraId="029C286E" w14:textId="648C941E" w:rsidR="00B97E02" w:rsidRPr="00CF1681" w:rsidRDefault="00CF1681" w:rsidP="007A2951">
      <w:pPr>
        <w:spacing w:after="0" w:line="240" w:lineRule="auto"/>
        <w:rPr>
          <w:rFonts w:cstheme="minorHAnsi"/>
          <w:b/>
        </w:rPr>
      </w:pPr>
      <w:r w:rsidRPr="00CF1681">
        <w:rPr>
          <w:rFonts w:cstheme="minorHAnsi"/>
          <w:b/>
        </w:rPr>
        <w:t>Development</w:t>
      </w:r>
    </w:p>
    <w:p w14:paraId="00618E36" w14:textId="314D6972" w:rsidR="00CF1681" w:rsidRDefault="00CF574E" w:rsidP="007A2951">
      <w:pPr>
        <w:spacing w:after="0" w:line="240" w:lineRule="auto"/>
        <w:rPr>
          <w:rFonts w:cstheme="minorHAnsi"/>
        </w:rPr>
      </w:pPr>
      <w:r>
        <w:rPr>
          <w:rFonts w:cstheme="minorHAnsi"/>
        </w:rPr>
        <w:t xml:space="preserve">Ryan reported </w:t>
      </w:r>
      <w:r w:rsidR="006E21A4">
        <w:rPr>
          <w:rFonts w:cstheme="minorHAnsi"/>
        </w:rPr>
        <w:t>Friends is</w:t>
      </w:r>
      <w:r w:rsidR="00F736F8" w:rsidRPr="00332B3D">
        <w:rPr>
          <w:rFonts w:cstheme="minorHAnsi"/>
        </w:rPr>
        <w:t xml:space="preserve"> on track to meet </w:t>
      </w:r>
      <w:r w:rsidR="00F524B2">
        <w:rPr>
          <w:rFonts w:cstheme="minorHAnsi"/>
        </w:rPr>
        <w:t xml:space="preserve">their </w:t>
      </w:r>
      <w:r w:rsidR="002678AD" w:rsidRPr="00332B3D">
        <w:rPr>
          <w:rFonts w:cstheme="minorHAnsi"/>
        </w:rPr>
        <w:t>goals to the network.</w:t>
      </w:r>
      <w:r w:rsidR="00F95226">
        <w:rPr>
          <w:rFonts w:cstheme="minorHAnsi"/>
        </w:rPr>
        <w:t xml:space="preserve"> </w:t>
      </w:r>
      <w:r w:rsidR="004A4B7E">
        <w:rPr>
          <w:rFonts w:cstheme="minorHAnsi"/>
        </w:rPr>
        <w:t>O</w:t>
      </w:r>
      <w:r w:rsidR="00CF1681">
        <w:rPr>
          <w:rFonts w:cstheme="minorHAnsi"/>
        </w:rPr>
        <w:t xml:space="preserve">ur underwriting staff works directly with </w:t>
      </w:r>
      <w:r w:rsidR="002F1B13">
        <w:rPr>
          <w:rFonts w:cstheme="minorHAnsi"/>
        </w:rPr>
        <w:t xml:space="preserve">programming. The numbers have been </w:t>
      </w:r>
      <w:r w:rsidR="003721B9">
        <w:rPr>
          <w:rFonts w:cstheme="minorHAnsi"/>
        </w:rPr>
        <w:t>down,</w:t>
      </w:r>
      <w:r w:rsidR="002F1B13">
        <w:rPr>
          <w:rFonts w:cstheme="minorHAnsi"/>
        </w:rPr>
        <w:t xml:space="preserve"> we feel that is due to limited time out in the field and money left on the table.</w:t>
      </w:r>
      <w:r w:rsidR="00CF1681">
        <w:rPr>
          <w:rFonts w:cstheme="minorHAnsi"/>
        </w:rPr>
        <w:t xml:space="preserve"> </w:t>
      </w:r>
    </w:p>
    <w:p w14:paraId="504C09E9" w14:textId="102504FE" w:rsidR="00CF1681" w:rsidRDefault="00CF1681" w:rsidP="007A2951">
      <w:pPr>
        <w:spacing w:after="0" w:line="240" w:lineRule="auto"/>
        <w:rPr>
          <w:rFonts w:cstheme="minorHAnsi"/>
        </w:rPr>
      </w:pPr>
    </w:p>
    <w:p w14:paraId="01ECB9CC" w14:textId="53E9BD43" w:rsidR="00CF1681" w:rsidRDefault="002F1B13" w:rsidP="00CF1681">
      <w:pPr>
        <w:spacing w:after="0" w:line="240" w:lineRule="auto"/>
        <w:rPr>
          <w:rFonts w:cstheme="minorHAnsi"/>
          <w:b/>
        </w:rPr>
      </w:pPr>
      <w:r>
        <w:rPr>
          <w:rFonts w:cstheme="minorHAnsi"/>
          <w:b/>
        </w:rPr>
        <w:t>U</w:t>
      </w:r>
      <w:r w:rsidR="00CF1681">
        <w:rPr>
          <w:rFonts w:cstheme="minorHAnsi"/>
          <w:b/>
        </w:rPr>
        <w:t>nderwriting Strategic Goals</w:t>
      </w:r>
    </w:p>
    <w:p w14:paraId="5417A9C4" w14:textId="77777777" w:rsidR="00FE670E" w:rsidRPr="00FE670E" w:rsidRDefault="00CF1681" w:rsidP="00FE670E">
      <w:pPr>
        <w:pStyle w:val="ListParagraph"/>
        <w:numPr>
          <w:ilvl w:val="0"/>
          <w:numId w:val="10"/>
        </w:numPr>
        <w:spacing w:after="0" w:line="240" w:lineRule="auto"/>
        <w:rPr>
          <w:rFonts w:cstheme="minorHAnsi"/>
        </w:rPr>
      </w:pPr>
      <w:r w:rsidRPr="00FE670E">
        <w:rPr>
          <w:rFonts w:cstheme="minorHAnsi"/>
        </w:rPr>
        <w:t>Deliver $840,000 to the SDPB Network (adjustments for staffing)</w:t>
      </w:r>
    </w:p>
    <w:p w14:paraId="353256AB" w14:textId="41F7A23C" w:rsidR="00CF1681" w:rsidRPr="00FE670E" w:rsidRDefault="00CF1681" w:rsidP="00FE670E">
      <w:pPr>
        <w:pStyle w:val="ListParagraph"/>
        <w:numPr>
          <w:ilvl w:val="0"/>
          <w:numId w:val="10"/>
        </w:numPr>
        <w:spacing w:after="0" w:line="240" w:lineRule="auto"/>
        <w:rPr>
          <w:rFonts w:cstheme="minorHAnsi"/>
        </w:rPr>
      </w:pPr>
      <w:r w:rsidRPr="00FE670E">
        <w:rPr>
          <w:rFonts w:cstheme="minorHAnsi"/>
        </w:rPr>
        <w:t>Add an additional Underwriting Sales Staff Member</w:t>
      </w:r>
    </w:p>
    <w:p w14:paraId="67339F62" w14:textId="2AD8B978" w:rsidR="00CF1681" w:rsidRPr="00FE670E" w:rsidRDefault="00CF1681" w:rsidP="00FE670E">
      <w:pPr>
        <w:pStyle w:val="ListParagraph"/>
        <w:numPr>
          <w:ilvl w:val="0"/>
          <w:numId w:val="10"/>
        </w:numPr>
        <w:spacing w:after="0" w:line="240" w:lineRule="auto"/>
        <w:rPr>
          <w:rFonts w:cstheme="minorHAnsi"/>
        </w:rPr>
      </w:pPr>
      <w:r w:rsidRPr="00FE670E">
        <w:rPr>
          <w:rFonts w:cstheme="minorHAnsi"/>
        </w:rPr>
        <w:t>Increase TV &amp; Radio Sales Percentage to 30% (FY19 25%) on SDPB1 &amp; 76% (71% FY19) on Radio</w:t>
      </w:r>
    </w:p>
    <w:p w14:paraId="1B77782E" w14:textId="0EE0B943" w:rsidR="002678AD" w:rsidRPr="00332B3D" w:rsidRDefault="002F1B13" w:rsidP="007A2951">
      <w:pPr>
        <w:spacing w:after="0" w:line="240" w:lineRule="auto"/>
        <w:rPr>
          <w:rFonts w:cstheme="minorHAnsi"/>
        </w:rPr>
      </w:pPr>
      <w:r>
        <w:rPr>
          <w:rFonts w:cstheme="minorHAnsi"/>
        </w:rPr>
        <w:t>We</w:t>
      </w:r>
      <w:r w:rsidR="00DB2D37" w:rsidRPr="00332B3D">
        <w:rPr>
          <w:rFonts w:cstheme="minorHAnsi"/>
        </w:rPr>
        <w:t xml:space="preserve"> are rebuilding the </w:t>
      </w:r>
      <w:r w:rsidR="00C0715B">
        <w:rPr>
          <w:rFonts w:cstheme="minorHAnsi"/>
        </w:rPr>
        <w:t xml:space="preserve">Friends </w:t>
      </w:r>
      <w:r w:rsidR="00DB2D37" w:rsidRPr="00332B3D">
        <w:rPr>
          <w:rFonts w:cstheme="minorHAnsi"/>
        </w:rPr>
        <w:t>organizatio</w:t>
      </w:r>
      <w:r>
        <w:rPr>
          <w:rFonts w:cstheme="minorHAnsi"/>
        </w:rPr>
        <w:t>n</w:t>
      </w:r>
      <w:r w:rsidR="00C0715B">
        <w:rPr>
          <w:rFonts w:cstheme="minorHAnsi"/>
        </w:rPr>
        <w:t xml:space="preserve">.  Most of the </w:t>
      </w:r>
      <w:r>
        <w:rPr>
          <w:rFonts w:cstheme="minorHAnsi"/>
        </w:rPr>
        <w:t xml:space="preserve">staff were at retirement age and have retired. Janet Gerjets has agreed to stay on with us as a security blanket during this transition with new staff </w:t>
      </w:r>
      <w:r w:rsidR="00C0715B">
        <w:rPr>
          <w:rFonts w:cstheme="minorHAnsi"/>
        </w:rPr>
        <w:t>hired</w:t>
      </w:r>
      <w:r w:rsidR="00EE6571">
        <w:rPr>
          <w:rFonts w:cstheme="minorHAnsi"/>
        </w:rPr>
        <w:t xml:space="preserve"> and learning their responsibilities. </w:t>
      </w:r>
      <w:r>
        <w:rPr>
          <w:rFonts w:cstheme="minorHAnsi"/>
        </w:rPr>
        <w:t xml:space="preserve"> </w:t>
      </w:r>
    </w:p>
    <w:p w14:paraId="6DCC6D7C" w14:textId="312D8D4C" w:rsidR="00C04C99" w:rsidRDefault="00C04C99" w:rsidP="007A2951">
      <w:pPr>
        <w:spacing w:after="0" w:line="240" w:lineRule="auto"/>
        <w:rPr>
          <w:rFonts w:cstheme="minorHAnsi"/>
        </w:rPr>
      </w:pPr>
    </w:p>
    <w:p w14:paraId="3B927CD1" w14:textId="720D688B" w:rsidR="00C0715B" w:rsidRPr="00C0715B" w:rsidRDefault="00C0715B" w:rsidP="007A2951">
      <w:pPr>
        <w:spacing w:after="0" w:line="240" w:lineRule="auto"/>
        <w:rPr>
          <w:rFonts w:cstheme="minorHAnsi"/>
          <w:b/>
        </w:rPr>
      </w:pPr>
      <w:r w:rsidRPr="00C0715B">
        <w:rPr>
          <w:rFonts w:cstheme="minorHAnsi"/>
          <w:b/>
        </w:rPr>
        <w:t>Membership Strategic Goals</w:t>
      </w:r>
    </w:p>
    <w:p w14:paraId="1985CC23" w14:textId="4AA77AB8" w:rsidR="00C04C99" w:rsidRPr="0081638F" w:rsidRDefault="009A4C23" w:rsidP="0081638F">
      <w:pPr>
        <w:pStyle w:val="ListParagraph"/>
        <w:numPr>
          <w:ilvl w:val="0"/>
          <w:numId w:val="1"/>
        </w:numPr>
        <w:spacing w:after="0" w:line="240" w:lineRule="auto"/>
        <w:rPr>
          <w:rFonts w:cstheme="minorHAnsi"/>
        </w:rPr>
      </w:pPr>
      <w:r w:rsidRPr="0081638F">
        <w:rPr>
          <w:rFonts w:cstheme="minorHAnsi"/>
        </w:rPr>
        <w:t>Achieve our stated financial goal: $1.7 million gross ($997,959</w:t>
      </w:r>
      <w:r w:rsidR="00B87ED5" w:rsidRPr="0081638F">
        <w:rPr>
          <w:rFonts w:cstheme="minorHAnsi"/>
        </w:rPr>
        <w:t xml:space="preserve"> NET</w:t>
      </w:r>
      <w:r w:rsidRPr="0081638F">
        <w:rPr>
          <w:rFonts w:cstheme="minorHAnsi"/>
        </w:rPr>
        <w:t>)</w:t>
      </w:r>
    </w:p>
    <w:p w14:paraId="12E80FA4" w14:textId="008A3BB7" w:rsidR="009A4C23" w:rsidRDefault="009A4C23" w:rsidP="0081638F">
      <w:pPr>
        <w:pStyle w:val="ListParagraph"/>
        <w:numPr>
          <w:ilvl w:val="0"/>
          <w:numId w:val="1"/>
        </w:numPr>
        <w:spacing w:after="0" w:line="240" w:lineRule="auto"/>
        <w:rPr>
          <w:rFonts w:cstheme="minorHAnsi"/>
        </w:rPr>
      </w:pPr>
      <w:r w:rsidRPr="00B87ED5">
        <w:rPr>
          <w:rFonts w:cstheme="minorHAnsi"/>
        </w:rPr>
        <w:t>Staff Development</w:t>
      </w:r>
      <w:r w:rsidR="00B87ED5" w:rsidRPr="00B87ED5">
        <w:rPr>
          <w:rFonts w:cstheme="minorHAnsi"/>
        </w:rPr>
        <w:t xml:space="preserve">: Identify training opportunities, tools, additional vendors and other efficiencies </w:t>
      </w:r>
      <w:r w:rsidR="00B87ED5">
        <w:rPr>
          <w:rFonts w:cstheme="minorHAnsi"/>
        </w:rPr>
        <w:t>that will bring new staff up to 100% proficiency within the next 12-18 months. These efficiencies will create more time for staff to be proactive and strategic, hence increasing our productivity and opportunities for financial growth.</w:t>
      </w:r>
    </w:p>
    <w:p w14:paraId="594A3826" w14:textId="163F0FAE" w:rsidR="00856274" w:rsidRPr="0081638F" w:rsidRDefault="00B87ED5" w:rsidP="0081638F">
      <w:pPr>
        <w:pStyle w:val="ListParagraph"/>
        <w:numPr>
          <w:ilvl w:val="0"/>
          <w:numId w:val="1"/>
        </w:numPr>
        <w:spacing w:after="0" w:line="240" w:lineRule="auto"/>
        <w:rPr>
          <w:rFonts w:cstheme="minorHAnsi"/>
          <w:b/>
        </w:rPr>
      </w:pPr>
      <w:r w:rsidRPr="0081638F">
        <w:rPr>
          <w:rFonts w:cstheme="minorHAnsi"/>
        </w:rPr>
        <w:t xml:space="preserve">Grow Sustaining Membership: Current sustaining membership is approximately 20% of our total current membership revenue. </w:t>
      </w:r>
      <w:r w:rsidR="00776338">
        <w:rPr>
          <w:rFonts w:cstheme="minorHAnsi"/>
        </w:rPr>
        <w:t xml:space="preserve">The </w:t>
      </w:r>
      <w:r w:rsidRPr="0081638F">
        <w:rPr>
          <w:rFonts w:cstheme="minorHAnsi"/>
        </w:rPr>
        <w:t>goal is to increase it to between 30-40% of our current revenue to even out our cash-flow within 18-24 months using the following tactics.</w:t>
      </w:r>
    </w:p>
    <w:p w14:paraId="0EA68B98" w14:textId="7ECC7A7F" w:rsidR="0081638F" w:rsidRPr="0081638F" w:rsidRDefault="0081638F" w:rsidP="0081638F">
      <w:pPr>
        <w:pStyle w:val="ListParagraph"/>
        <w:numPr>
          <w:ilvl w:val="3"/>
          <w:numId w:val="1"/>
        </w:numPr>
        <w:spacing w:after="0" w:line="240" w:lineRule="auto"/>
        <w:rPr>
          <w:rFonts w:cstheme="minorHAnsi"/>
          <w:b/>
        </w:rPr>
      </w:pPr>
      <w:r>
        <w:rPr>
          <w:rFonts w:cstheme="minorHAnsi"/>
        </w:rPr>
        <w:t xml:space="preserve">Inviting current donors who have given at least </w:t>
      </w:r>
      <w:r w:rsidR="005E4E1C">
        <w:rPr>
          <w:rFonts w:cstheme="minorHAnsi"/>
        </w:rPr>
        <w:t>two</w:t>
      </w:r>
      <w:r>
        <w:rPr>
          <w:rFonts w:cstheme="minorHAnsi"/>
        </w:rPr>
        <w:t xml:space="preserve"> years become sustainers</w:t>
      </w:r>
    </w:p>
    <w:p w14:paraId="071CF628" w14:textId="1740EEEA" w:rsidR="0081638F" w:rsidRPr="0081638F" w:rsidRDefault="0081638F" w:rsidP="0081638F">
      <w:pPr>
        <w:pStyle w:val="ListParagraph"/>
        <w:numPr>
          <w:ilvl w:val="3"/>
          <w:numId w:val="1"/>
        </w:numPr>
        <w:spacing w:after="0" w:line="240" w:lineRule="auto"/>
        <w:rPr>
          <w:rFonts w:cstheme="minorHAnsi"/>
          <w:b/>
        </w:rPr>
      </w:pPr>
      <w:r>
        <w:rPr>
          <w:rFonts w:cstheme="minorHAnsi"/>
        </w:rPr>
        <w:t>Asking current sustainers to increase their gifts.</w:t>
      </w:r>
    </w:p>
    <w:p w14:paraId="311A43B3" w14:textId="69F8F3D6" w:rsidR="0081638F" w:rsidRPr="0081638F" w:rsidRDefault="0081638F" w:rsidP="0081638F">
      <w:pPr>
        <w:pStyle w:val="ListParagraph"/>
        <w:numPr>
          <w:ilvl w:val="3"/>
          <w:numId w:val="1"/>
        </w:numPr>
        <w:spacing w:after="0" w:line="240" w:lineRule="auto"/>
        <w:rPr>
          <w:rFonts w:cstheme="minorHAnsi"/>
          <w:b/>
        </w:rPr>
      </w:pPr>
      <w:r>
        <w:rPr>
          <w:rFonts w:cstheme="minorHAnsi"/>
        </w:rPr>
        <w:t>Asking current sustainers who pay with credit cards to switch to EFT payment out of their bank account (cheaper and more efficient for us, also saves time since credit card accounts are compromised and expire)</w:t>
      </w:r>
    </w:p>
    <w:p w14:paraId="0EAF5128" w14:textId="77DBD2F0" w:rsidR="0081638F" w:rsidRPr="0081638F" w:rsidRDefault="0081638F" w:rsidP="0081638F">
      <w:pPr>
        <w:pStyle w:val="ListParagraph"/>
        <w:numPr>
          <w:ilvl w:val="3"/>
          <w:numId w:val="1"/>
        </w:numPr>
        <w:spacing w:after="0" w:line="240" w:lineRule="auto"/>
        <w:rPr>
          <w:rFonts w:cstheme="minorHAnsi"/>
          <w:b/>
        </w:rPr>
      </w:pPr>
      <w:r>
        <w:rPr>
          <w:rFonts w:cstheme="minorHAnsi"/>
        </w:rPr>
        <w:t xml:space="preserve">Acquiring a substantial matching grant ($50,000 plus) and implementing a dollar-for-dollar match for new sustainers, likely in the October radio drive of 2020 and lasting through end of year campaign, or in Spring 2021. </w:t>
      </w:r>
    </w:p>
    <w:p w14:paraId="27AAB2AF" w14:textId="77777777" w:rsidR="00AB5918" w:rsidRDefault="00AB5918" w:rsidP="0081638F">
      <w:pPr>
        <w:spacing w:after="0" w:line="240" w:lineRule="auto"/>
        <w:rPr>
          <w:rFonts w:cstheme="minorHAnsi"/>
          <w:b/>
        </w:rPr>
      </w:pPr>
    </w:p>
    <w:p w14:paraId="15BC653B" w14:textId="2391B3C8" w:rsidR="009F7166" w:rsidRPr="0081638F" w:rsidRDefault="009F7166" w:rsidP="0081638F">
      <w:pPr>
        <w:spacing w:after="0" w:line="240" w:lineRule="auto"/>
        <w:rPr>
          <w:rFonts w:cstheme="minorHAnsi"/>
          <w:b/>
        </w:rPr>
      </w:pPr>
      <w:r w:rsidRPr="0081638F">
        <w:rPr>
          <w:rFonts w:cstheme="minorHAnsi"/>
          <w:b/>
        </w:rPr>
        <w:lastRenderedPageBreak/>
        <w:t>Development</w:t>
      </w:r>
      <w:r w:rsidR="007A228B">
        <w:rPr>
          <w:rFonts w:cstheme="minorHAnsi"/>
          <w:b/>
        </w:rPr>
        <w:t>:</w:t>
      </w:r>
      <w:r w:rsidRPr="0081638F">
        <w:rPr>
          <w:rFonts w:cstheme="minorHAnsi"/>
          <w:b/>
        </w:rPr>
        <w:t xml:space="preserve"> Major Giving</w:t>
      </w:r>
      <w:r w:rsidR="00527109" w:rsidRPr="0081638F">
        <w:rPr>
          <w:rFonts w:cstheme="minorHAnsi"/>
          <w:b/>
        </w:rPr>
        <w:t xml:space="preserve"> Strategic Goals</w:t>
      </w:r>
    </w:p>
    <w:p w14:paraId="6B7F0F62" w14:textId="206450CA" w:rsidR="00527109" w:rsidRPr="003C2B86" w:rsidRDefault="00527109" w:rsidP="003C2B86">
      <w:pPr>
        <w:pStyle w:val="ListParagraph"/>
        <w:numPr>
          <w:ilvl w:val="0"/>
          <w:numId w:val="11"/>
        </w:numPr>
        <w:spacing w:after="0" w:line="240" w:lineRule="auto"/>
        <w:rPr>
          <w:rFonts w:cstheme="minorHAnsi"/>
        </w:rPr>
      </w:pPr>
      <w:r w:rsidRPr="003C2B86">
        <w:rPr>
          <w:rFonts w:cstheme="minorHAnsi"/>
        </w:rPr>
        <w:t>Deliver $650,000 to the SDPB Network</w:t>
      </w:r>
    </w:p>
    <w:p w14:paraId="437C290A" w14:textId="26946495" w:rsidR="00527109" w:rsidRPr="003C2B86" w:rsidRDefault="00527109" w:rsidP="003C2B86">
      <w:pPr>
        <w:pStyle w:val="ListParagraph"/>
        <w:numPr>
          <w:ilvl w:val="0"/>
          <w:numId w:val="11"/>
        </w:numPr>
        <w:spacing w:after="0" w:line="240" w:lineRule="auto"/>
        <w:rPr>
          <w:rFonts w:cstheme="minorHAnsi"/>
        </w:rPr>
      </w:pPr>
      <w:r w:rsidRPr="003C2B86">
        <w:rPr>
          <w:rFonts w:cstheme="minorHAnsi"/>
        </w:rPr>
        <w:t>Create a First-Class Culture of Philant</w:t>
      </w:r>
      <w:r w:rsidR="00AD23C2" w:rsidRPr="003C2B86">
        <w:rPr>
          <w:rFonts w:cstheme="minorHAnsi"/>
        </w:rPr>
        <w:t>hropy for our Donors</w:t>
      </w:r>
    </w:p>
    <w:p w14:paraId="396E9262" w14:textId="5B70BB1E" w:rsidR="00AD23C2" w:rsidRPr="003C2B86" w:rsidRDefault="00AD23C2" w:rsidP="003C2B86">
      <w:pPr>
        <w:pStyle w:val="ListParagraph"/>
        <w:numPr>
          <w:ilvl w:val="0"/>
          <w:numId w:val="11"/>
        </w:numPr>
        <w:spacing w:after="0" w:line="240" w:lineRule="auto"/>
        <w:rPr>
          <w:rFonts w:cstheme="minorHAnsi"/>
        </w:rPr>
      </w:pPr>
      <w:r w:rsidRPr="003C2B86">
        <w:rPr>
          <w:rFonts w:cstheme="minorHAnsi"/>
        </w:rPr>
        <w:t>Implement a Metrics Drive</w:t>
      </w:r>
      <w:r w:rsidR="007A228B" w:rsidRPr="003C2B86">
        <w:rPr>
          <w:rFonts w:cstheme="minorHAnsi"/>
        </w:rPr>
        <w:t>n</w:t>
      </w:r>
      <w:r w:rsidRPr="003C2B86">
        <w:rPr>
          <w:rFonts w:cstheme="minorHAnsi"/>
        </w:rPr>
        <w:t xml:space="preserve"> Development Plan</w:t>
      </w:r>
    </w:p>
    <w:p w14:paraId="144953C2" w14:textId="3789AEF9" w:rsidR="004D0674" w:rsidRPr="00332B3D" w:rsidRDefault="00C0715B" w:rsidP="009F7166">
      <w:pPr>
        <w:spacing w:after="0" w:line="240" w:lineRule="auto"/>
        <w:rPr>
          <w:rFonts w:cstheme="minorHAnsi"/>
        </w:rPr>
      </w:pPr>
      <w:r>
        <w:rPr>
          <w:rFonts w:cstheme="minorHAnsi"/>
        </w:rPr>
        <w:t>Ryan feels the long</w:t>
      </w:r>
      <w:r w:rsidR="00B059F1">
        <w:rPr>
          <w:rFonts w:cstheme="minorHAnsi"/>
        </w:rPr>
        <w:t>-</w:t>
      </w:r>
      <w:r>
        <w:rPr>
          <w:rFonts w:cstheme="minorHAnsi"/>
        </w:rPr>
        <w:t xml:space="preserve">term major gifts is by far the biggest growth point, we </w:t>
      </w:r>
      <w:r w:rsidR="007103C7">
        <w:rPr>
          <w:rFonts w:cstheme="minorHAnsi"/>
        </w:rPr>
        <w:t>began 2019 with one person, Carol Johnson in the West River area and in July we added three more. Ryan and Meg Hentges</w:t>
      </w:r>
      <w:r>
        <w:rPr>
          <w:rFonts w:cstheme="minorHAnsi"/>
        </w:rPr>
        <w:t xml:space="preserve"> are </w:t>
      </w:r>
      <w:r w:rsidR="00025BA4">
        <w:rPr>
          <w:rFonts w:cstheme="minorHAnsi"/>
        </w:rPr>
        <w:t xml:space="preserve">splitting the Sioux Falls market and Theresa Schake </w:t>
      </w:r>
      <w:r w:rsidR="007103C7">
        <w:rPr>
          <w:rFonts w:cstheme="minorHAnsi"/>
        </w:rPr>
        <w:t xml:space="preserve">is covering the Northeastern part of the state. </w:t>
      </w:r>
      <w:r w:rsidR="003C73DA">
        <w:rPr>
          <w:rFonts w:cstheme="minorHAnsi"/>
        </w:rPr>
        <w:t>T</w:t>
      </w:r>
      <w:r w:rsidR="00D426AD">
        <w:rPr>
          <w:rFonts w:cstheme="minorHAnsi"/>
        </w:rPr>
        <w:t>h</w:t>
      </w:r>
      <w:r w:rsidR="00025BA4">
        <w:rPr>
          <w:rFonts w:cstheme="minorHAnsi"/>
        </w:rPr>
        <w:t>is leads us to the Sound Vision Campaign case statement. We are vey pleased with our 10 million dollars goal, currently over 6.8 million dollars raised. Th</w:t>
      </w:r>
      <w:r w:rsidR="00476AFF">
        <w:rPr>
          <w:rFonts w:cstheme="minorHAnsi"/>
        </w:rPr>
        <w:t>is</w:t>
      </w:r>
      <w:r w:rsidR="00025BA4">
        <w:rPr>
          <w:rFonts w:cstheme="minorHAnsi"/>
        </w:rPr>
        <w:t xml:space="preserve"> is largely </w:t>
      </w:r>
      <w:r w:rsidR="00957F35">
        <w:rPr>
          <w:rFonts w:cstheme="minorHAnsi"/>
        </w:rPr>
        <w:t xml:space="preserve">driven by </w:t>
      </w:r>
      <w:r w:rsidR="00025BA4">
        <w:rPr>
          <w:rFonts w:cstheme="minorHAnsi"/>
        </w:rPr>
        <w:t xml:space="preserve">endowment </w:t>
      </w:r>
      <w:r w:rsidR="00957F35">
        <w:rPr>
          <w:rFonts w:cstheme="minorHAnsi"/>
        </w:rPr>
        <w:t xml:space="preserve">gifts and expectancies. Since we have been intentional about Planned-Giving, we have recorded 47 planned gifts and expectancies. We really want to create a first-class culture of philanthropy for our donors. The major giving staff have focused their time in the last </w:t>
      </w:r>
      <w:r w:rsidR="004D0674">
        <w:rPr>
          <w:rFonts w:cstheme="minorHAnsi"/>
        </w:rPr>
        <w:t xml:space="preserve">three </w:t>
      </w:r>
      <w:r w:rsidR="00957F35">
        <w:rPr>
          <w:rFonts w:cstheme="minorHAnsi"/>
        </w:rPr>
        <w:t xml:space="preserve">months on really building out our volunteer network to help make additional asks from people within their network. We have established working groups in Brookings, Vermillion, Aberdeen, Milbank, </w:t>
      </w:r>
      <w:r w:rsidR="004D0674">
        <w:rPr>
          <w:rFonts w:cstheme="minorHAnsi"/>
        </w:rPr>
        <w:t>Watertown, Sioux Falls, Yankton/Vermillion, Pierre, Spearfish and Rapid City. We have about 75 committed volunteers who are going to help us raise that 1.5 million dollars. This will continue to be our focus until the year end of 2020. This a great group of folks willing to share their time with us</w:t>
      </w:r>
      <w:r w:rsidR="007103C7">
        <w:rPr>
          <w:rFonts w:cstheme="minorHAnsi"/>
        </w:rPr>
        <w:t xml:space="preserve"> and they have </w:t>
      </w:r>
      <w:r w:rsidR="004D0674">
        <w:rPr>
          <w:rFonts w:cstheme="minorHAnsi"/>
        </w:rPr>
        <w:t xml:space="preserve">really motivated the staff. </w:t>
      </w:r>
    </w:p>
    <w:p w14:paraId="13C98797" w14:textId="77777777" w:rsidR="008E1F01" w:rsidRDefault="008E1F01" w:rsidP="009F7166">
      <w:pPr>
        <w:spacing w:after="0" w:line="240" w:lineRule="auto"/>
        <w:rPr>
          <w:rFonts w:cstheme="minorHAnsi"/>
        </w:rPr>
      </w:pPr>
    </w:p>
    <w:p w14:paraId="1069633A" w14:textId="47791F5C" w:rsidR="00695534" w:rsidRPr="00332B3D" w:rsidRDefault="00695534" w:rsidP="009F7166">
      <w:pPr>
        <w:spacing w:after="0" w:line="240" w:lineRule="auto"/>
        <w:rPr>
          <w:rFonts w:cstheme="minorHAnsi"/>
        </w:rPr>
      </w:pPr>
      <w:r w:rsidRPr="00332B3D">
        <w:rPr>
          <w:rFonts w:cstheme="minorHAnsi"/>
        </w:rPr>
        <w:t xml:space="preserve">Julie </w:t>
      </w:r>
      <w:r w:rsidR="004D0674">
        <w:rPr>
          <w:rFonts w:cstheme="minorHAnsi"/>
        </w:rPr>
        <w:t xml:space="preserve">wants to treat and create these strategic goals as a living and breathing document so that it does not end up as a file in someone’s desk drawer never </w:t>
      </w:r>
      <w:r w:rsidR="007103C7">
        <w:rPr>
          <w:rFonts w:cstheme="minorHAnsi"/>
        </w:rPr>
        <w:t xml:space="preserve">to be </w:t>
      </w:r>
      <w:r w:rsidR="004D0674">
        <w:rPr>
          <w:rFonts w:cstheme="minorHAnsi"/>
        </w:rPr>
        <w:t xml:space="preserve">looked at again. We want to come back next year to see what we can take off the list and see what we want to add on for the next 12 to 18 months. </w:t>
      </w:r>
    </w:p>
    <w:p w14:paraId="10937AD7" w14:textId="77777777" w:rsidR="00DC7A17" w:rsidRDefault="00DC7A17" w:rsidP="009F7166">
      <w:pPr>
        <w:spacing w:after="0" w:line="240" w:lineRule="auto"/>
        <w:rPr>
          <w:rFonts w:cstheme="minorHAnsi"/>
        </w:rPr>
      </w:pPr>
    </w:p>
    <w:p w14:paraId="40C9237B" w14:textId="171077D0" w:rsidR="00EE7301" w:rsidRPr="00332B3D" w:rsidRDefault="00AB2207" w:rsidP="009F7166">
      <w:pPr>
        <w:spacing w:after="0" w:line="240" w:lineRule="auto"/>
        <w:rPr>
          <w:rFonts w:cstheme="minorHAnsi"/>
        </w:rPr>
      </w:pPr>
      <w:r w:rsidRPr="00332B3D">
        <w:rPr>
          <w:rFonts w:cstheme="minorHAnsi"/>
        </w:rPr>
        <w:t xml:space="preserve">Kay </w:t>
      </w:r>
      <w:r w:rsidR="00240972">
        <w:rPr>
          <w:rFonts w:cstheme="minorHAnsi"/>
        </w:rPr>
        <w:t xml:space="preserve">Jorgensen feels this </w:t>
      </w:r>
      <w:r w:rsidRPr="00332B3D">
        <w:rPr>
          <w:rFonts w:cstheme="minorHAnsi"/>
        </w:rPr>
        <w:t xml:space="preserve">is the most comprehensive </w:t>
      </w:r>
      <w:r w:rsidR="0042174F">
        <w:rPr>
          <w:rFonts w:cstheme="minorHAnsi"/>
        </w:rPr>
        <w:t xml:space="preserve">and live </w:t>
      </w:r>
      <w:r w:rsidR="000814CB" w:rsidRPr="00332B3D">
        <w:rPr>
          <w:rFonts w:cstheme="minorHAnsi"/>
        </w:rPr>
        <w:t>plan she has seen, the technology and experience we have out there and the reach with all the competition</w:t>
      </w:r>
      <w:r w:rsidR="005F06FE" w:rsidRPr="00332B3D">
        <w:rPr>
          <w:rFonts w:cstheme="minorHAnsi"/>
        </w:rPr>
        <w:t>, very impressive. Julie mentioned a huge thanks to the staff that are on board with these plans.</w:t>
      </w:r>
      <w:r w:rsidR="0042174F">
        <w:rPr>
          <w:rFonts w:cstheme="minorHAnsi"/>
        </w:rPr>
        <w:t xml:space="preserve"> They understand what we are doing and have embraced our need to do this </w:t>
      </w:r>
      <w:r w:rsidR="0005088B">
        <w:rPr>
          <w:rFonts w:cstheme="minorHAnsi"/>
        </w:rPr>
        <w:t xml:space="preserve">while </w:t>
      </w:r>
      <w:r w:rsidR="0042174F">
        <w:rPr>
          <w:rFonts w:cstheme="minorHAnsi"/>
        </w:rPr>
        <w:t>accepting th</w:t>
      </w:r>
      <w:r w:rsidR="0005088B">
        <w:rPr>
          <w:rFonts w:cstheme="minorHAnsi"/>
        </w:rPr>
        <w:t xml:space="preserve">ere will be </w:t>
      </w:r>
      <w:r w:rsidR="0042174F">
        <w:rPr>
          <w:rFonts w:cstheme="minorHAnsi"/>
        </w:rPr>
        <w:t xml:space="preserve">hiccups and </w:t>
      </w:r>
      <w:r w:rsidR="0005088B">
        <w:rPr>
          <w:rFonts w:cstheme="minorHAnsi"/>
        </w:rPr>
        <w:t xml:space="preserve">there </w:t>
      </w:r>
      <w:r w:rsidR="0042174F">
        <w:rPr>
          <w:rFonts w:cstheme="minorHAnsi"/>
        </w:rPr>
        <w:t xml:space="preserve">are things </w:t>
      </w:r>
      <w:r w:rsidR="0005088B">
        <w:rPr>
          <w:rFonts w:cstheme="minorHAnsi"/>
        </w:rPr>
        <w:t xml:space="preserve">to </w:t>
      </w:r>
      <w:r w:rsidR="0042174F">
        <w:rPr>
          <w:rFonts w:cstheme="minorHAnsi"/>
        </w:rPr>
        <w:t xml:space="preserve">be figured out along the way. </w:t>
      </w:r>
      <w:r w:rsidR="00EE7301" w:rsidRPr="00332B3D">
        <w:rPr>
          <w:rFonts w:cstheme="minorHAnsi"/>
        </w:rPr>
        <w:t xml:space="preserve">Mark </w:t>
      </w:r>
      <w:r w:rsidR="0005088B">
        <w:rPr>
          <w:rFonts w:cstheme="minorHAnsi"/>
        </w:rPr>
        <w:t>Shlanta s</w:t>
      </w:r>
      <w:r w:rsidR="00EE7301" w:rsidRPr="00332B3D">
        <w:rPr>
          <w:rFonts w:cstheme="minorHAnsi"/>
        </w:rPr>
        <w:t xml:space="preserve">aid the network has come </w:t>
      </w:r>
      <w:r w:rsidR="0005088B">
        <w:rPr>
          <w:rFonts w:cstheme="minorHAnsi"/>
        </w:rPr>
        <w:t xml:space="preserve">a long way </w:t>
      </w:r>
      <w:r w:rsidR="00EE7301" w:rsidRPr="00332B3D">
        <w:rPr>
          <w:rFonts w:cstheme="minorHAnsi"/>
        </w:rPr>
        <w:t>since 2003</w:t>
      </w:r>
      <w:r w:rsidR="00F2111D">
        <w:rPr>
          <w:rFonts w:cstheme="minorHAnsi"/>
        </w:rPr>
        <w:t xml:space="preserve">. He is impressed with the direction of where things are going with the mission, content and the plan of how to accomplish goals. </w:t>
      </w:r>
      <w:r w:rsidR="0005088B">
        <w:rPr>
          <w:rFonts w:cstheme="minorHAnsi"/>
        </w:rPr>
        <w:t xml:space="preserve"> </w:t>
      </w:r>
      <w:r w:rsidR="0042174F">
        <w:rPr>
          <w:rFonts w:cstheme="minorHAnsi"/>
        </w:rPr>
        <w:t xml:space="preserve"> </w:t>
      </w:r>
    </w:p>
    <w:p w14:paraId="2BDA1F76" w14:textId="69F5CDBA" w:rsidR="00EE7301" w:rsidRPr="00332B3D" w:rsidRDefault="00EE7301" w:rsidP="009F7166">
      <w:pPr>
        <w:spacing w:after="0" w:line="240" w:lineRule="auto"/>
        <w:rPr>
          <w:rFonts w:cstheme="minorHAnsi"/>
        </w:rPr>
      </w:pPr>
    </w:p>
    <w:p w14:paraId="401081DF" w14:textId="77777777" w:rsidR="0042174F" w:rsidRPr="00225F0E" w:rsidRDefault="0042174F" w:rsidP="009F7166">
      <w:pPr>
        <w:spacing w:after="0" w:line="240" w:lineRule="auto"/>
        <w:rPr>
          <w:rFonts w:cstheme="minorHAnsi"/>
          <w:b/>
        </w:rPr>
      </w:pPr>
      <w:r w:rsidRPr="00225F0E">
        <w:rPr>
          <w:rFonts w:cstheme="minorHAnsi"/>
          <w:b/>
        </w:rPr>
        <w:t>BIT COMMISSIONER REPORT</w:t>
      </w:r>
    </w:p>
    <w:p w14:paraId="15E24CF0" w14:textId="0AC735A2" w:rsidR="00EE7301" w:rsidRPr="00332B3D" w:rsidRDefault="000C0451" w:rsidP="009F7166">
      <w:pPr>
        <w:spacing w:after="0" w:line="240" w:lineRule="auto"/>
        <w:rPr>
          <w:rFonts w:cstheme="minorHAnsi"/>
        </w:rPr>
      </w:pPr>
      <w:r w:rsidRPr="00332B3D">
        <w:rPr>
          <w:rFonts w:cstheme="minorHAnsi"/>
        </w:rPr>
        <w:t>Heather Perry</w:t>
      </w:r>
      <w:r w:rsidR="00507BF1">
        <w:rPr>
          <w:rFonts w:cstheme="minorHAnsi"/>
        </w:rPr>
        <w:t xml:space="preserve"> noted</w:t>
      </w:r>
      <w:r w:rsidR="0042174F">
        <w:rPr>
          <w:rFonts w:cstheme="minorHAnsi"/>
        </w:rPr>
        <w:t xml:space="preserve"> in the two months she has </w:t>
      </w:r>
      <w:r w:rsidR="00FF276D">
        <w:rPr>
          <w:rFonts w:cstheme="minorHAnsi"/>
        </w:rPr>
        <w:t xml:space="preserve">worked in BIT, </w:t>
      </w:r>
      <w:r w:rsidR="00507BF1">
        <w:rPr>
          <w:rFonts w:cstheme="minorHAnsi"/>
        </w:rPr>
        <w:t xml:space="preserve">she is very impressed with the leadership </w:t>
      </w:r>
      <w:r w:rsidR="0042174F">
        <w:rPr>
          <w:rFonts w:cstheme="minorHAnsi"/>
        </w:rPr>
        <w:t>at SDPB and the strategic planning</w:t>
      </w:r>
      <w:r w:rsidR="00FF276D">
        <w:rPr>
          <w:rFonts w:cstheme="minorHAnsi"/>
        </w:rPr>
        <w:t>,</w:t>
      </w:r>
      <w:r w:rsidR="0042174F">
        <w:rPr>
          <w:rFonts w:cstheme="minorHAnsi"/>
        </w:rPr>
        <w:t xml:space="preserve"> along with the ability to change</w:t>
      </w:r>
      <w:r w:rsidR="00FF276D">
        <w:rPr>
          <w:rFonts w:cstheme="minorHAnsi"/>
        </w:rPr>
        <w:t xml:space="preserve">. </w:t>
      </w:r>
      <w:r w:rsidR="009B6206">
        <w:rPr>
          <w:rFonts w:cstheme="minorHAnsi"/>
        </w:rPr>
        <w:t xml:space="preserve">She will take </w:t>
      </w:r>
      <w:r w:rsidRPr="00332B3D">
        <w:rPr>
          <w:rFonts w:cstheme="minorHAnsi"/>
        </w:rPr>
        <w:t xml:space="preserve">from this model to </w:t>
      </w:r>
      <w:r w:rsidR="0042174F">
        <w:rPr>
          <w:rFonts w:cstheme="minorHAnsi"/>
        </w:rPr>
        <w:t xml:space="preserve">share in other areas. </w:t>
      </w:r>
      <w:r w:rsidR="00225F0E">
        <w:rPr>
          <w:rFonts w:cstheme="minorHAnsi"/>
        </w:rPr>
        <w:t>Heather is very excited we will be working together on this</w:t>
      </w:r>
      <w:r w:rsidR="00C45651">
        <w:rPr>
          <w:rFonts w:cstheme="minorHAnsi"/>
        </w:rPr>
        <w:t xml:space="preserve">. </w:t>
      </w:r>
      <w:r w:rsidR="00225F0E">
        <w:rPr>
          <w:rFonts w:cstheme="minorHAnsi"/>
        </w:rPr>
        <w:t xml:space="preserve"> </w:t>
      </w:r>
      <w:r w:rsidR="00DA74CD" w:rsidRPr="00332B3D">
        <w:rPr>
          <w:rFonts w:cstheme="minorHAnsi"/>
        </w:rPr>
        <w:t xml:space="preserve"> </w:t>
      </w:r>
    </w:p>
    <w:p w14:paraId="02C7127A" w14:textId="2A1C7B4F" w:rsidR="00DA74CD" w:rsidRPr="00332B3D" w:rsidRDefault="00DA74CD" w:rsidP="009F7166">
      <w:pPr>
        <w:spacing w:after="0" w:line="240" w:lineRule="auto"/>
        <w:rPr>
          <w:rFonts w:cstheme="minorHAnsi"/>
        </w:rPr>
      </w:pPr>
    </w:p>
    <w:p w14:paraId="1FCBFB2C" w14:textId="77777777" w:rsidR="00CE1DD9" w:rsidRDefault="006D6547" w:rsidP="009F7166">
      <w:pPr>
        <w:spacing w:after="0" w:line="240" w:lineRule="auto"/>
        <w:rPr>
          <w:rFonts w:cstheme="minorHAnsi"/>
        </w:rPr>
      </w:pPr>
      <w:r w:rsidRPr="00CE1DD9">
        <w:rPr>
          <w:rFonts w:cstheme="minorHAnsi"/>
          <w:b/>
        </w:rPr>
        <w:t>FUTURE MEETINGS</w:t>
      </w:r>
    </w:p>
    <w:p w14:paraId="16DFA0EF" w14:textId="0C22345C" w:rsidR="0026366B" w:rsidRDefault="006C78EA" w:rsidP="009F7166">
      <w:pPr>
        <w:spacing w:after="0" w:line="240" w:lineRule="auto"/>
        <w:rPr>
          <w:rFonts w:cstheme="minorHAnsi"/>
        </w:rPr>
      </w:pPr>
      <w:r>
        <w:rPr>
          <w:rFonts w:cstheme="minorHAnsi"/>
        </w:rPr>
        <w:t>O</w:t>
      </w:r>
      <w:r w:rsidR="00614C18">
        <w:rPr>
          <w:rFonts w:cstheme="minorHAnsi"/>
        </w:rPr>
        <w:t xml:space="preserve">ur winter meeting will be best served </w:t>
      </w:r>
      <w:r w:rsidR="000F5A74">
        <w:rPr>
          <w:rFonts w:cstheme="minorHAnsi"/>
        </w:rPr>
        <w:t xml:space="preserve">via </w:t>
      </w:r>
      <w:r w:rsidR="00614C18">
        <w:rPr>
          <w:rFonts w:cstheme="minorHAnsi"/>
        </w:rPr>
        <w:t xml:space="preserve">DDN sites. </w:t>
      </w:r>
      <w:r w:rsidR="00515C6E">
        <w:rPr>
          <w:rFonts w:cstheme="minorHAnsi"/>
        </w:rPr>
        <w:t xml:space="preserve"> </w:t>
      </w:r>
    </w:p>
    <w:p w14:paraId="7F7221C7" w14:textId="45196210" w:rsidR="005320D0" w:rsidRDefault="0026366B" w:rsidP="004A0017">
      <w:pPr>
        <w:spacing w:after="0" w:line="240" w:lineRule="auto"/>
        <w:rPr>
          <w:rFonts w:cstheme="minorHAnsi"/>
        </w:rPr>
      </w:pPr>
      <w:r>
        <w:rPr>
          <w:rFonts w:cstheme="minorHAnsi"/>
        </w:rPr>
        <w:t>Summer Meeting—June 11 in Vermillion or Sioux Falls</w:t>
      </w:r>
      <w:r w:rsidR="004A0017">
        <w:rPr>
          <w:rFonts w:cstheme="minorHAnsi"/>
        </w:rPr>
        <w:t xml:space="preserve"> &amp; </w:t>
      </w:r>
      <w:r w:rsidR="00AF0329">
        <w:rPr>
          <w:rFonts w:cstheme="minorHAnsi"/>
        </w:rPr>
        <w:t>Fall Meeting—October 8 in Rapid City</w:t>
      </w:r>
      <w:r w:rsidR="005320D0">
        <w:rPr>
          <w:rFonts w:cstheme="minorHAnsi"/>
        </w:rPr>
        <w:t xml:space="preserve"> </w:t>
      </w:r>
    </w:p>
    <w:p w14:paraId="23C0BAA1" w14:textId="1BDEB082" w:rsidR="00614C18" w:rsidRDefault="00614C18" w:rsidP="009F7166">
      <w:pPr>
        <w:spacing w:after="0" w:line="240" w:lineRule="auto"/>
        <w:rPr>
          <w:rFonts w:cstheme="minorHAnsi"/>
        </w:rPr>
      </w:pPr>
    </w:p>
    <w:p w14:paraId="721366DA" w14:textId="1BDAA2C7" w:rsidR="00A77029" w:rsidRPr="00A77029" w:rsidRDefault="002C4088" w:rsidP="009F7166">
      <w:pPr>
        <w:spacing w:after="0" w:line="240" w:lineRule="auto"/>
        <w:rPr>
          <w:rFonts w:cstheme="minorHAnsi"/>
          <w:b/>
        </w:rPr>
      </w:pPr>
      <w:r w:rsidRPr="00A77029">
        <w:rPr>
          <w:rFonts w:cstheme="minorHAnsi"/>
          <w:b/>
        </w:rPr>
        <w:t>BREAK</w:t>
      </w:r>
      <w:r w:rsidR="00A77029" w:rsidRPr="00A77029">
        <w:rPr>
          <w:rFonts w:cstheme="minorHAnsi"/>
          <w:b/>
        </w:rPr>
        <w:t xml:space="preserve"> &amp; EXECUTIVE SESSION</w:t>
      </w:r>
    </w:p>
    <w:p w14:paraId="45883BC3" w14:textId="2DA37B32" w:rsidR="005320D0" w:rsidRPr="00236915" w:rsidRDefault="005320D0" w:rsidP="009F7166">
      <w:pPr>
        <w:spacing w:after="0" w:line="240" w:lineRule="auto"/>
        <w:rPr>
          <w:rFonts w:cstheme="minorHAnsi"/>
        </w:rPr>
      </w:pPr>
      <w:r w:rsidRPr="00236915">
        <w:rPr>
          <w:rFonts w:cstheme="minorHAnsi"/>
        </w:rPr>
        <w:t xml:space="preserve">Mark Shanta recessed the meeting for about 10 minutes before heading into Executive Session. </w:t>
      </w:r>
    </w:p>
    <w:p w14:paraId="7248F961" w14:textId="57771768" w:rsidR="007925CD" w:rsidRPr="00EF11A7" w:rsidRDefault="005320D0" w:rsidP="009F7166">
      <w:pPr>
        <w:spacing w:after="0" w:line="240" w:lineRule="auto"/>
        <w:rPr>
          <w:rFonts w:cstheme="minorHAnsi"/>
        </w:rPr>
      </w:pPr>
      <w:r>
        <w:rPr>
          <w:rFonts w:cstheme="minorHAnsi"/>
        </w:rPr>
        <w:t xml:space="preserve">When returning to general session Mark asked if there any more topics </w:t>
      </w:r>
      <w:r w:rsidR="002C4088">
        <w:rPr>
          <w:rFonts w:cstheme="minorHAnsi"/>
        </w:rPr>
        <w:t xml:space="preserve">for </w:t>
      </w:r>
      <w:r>
        <w:rPr>
          <w:rFonts w:cstheme="minorHAnsi"/>
        </w:rPr>
        <w:t>discussion</w:t>
      </w:r>
      <w:r w:rsidR="002C4088">
        <w:rPr>
          <w:rFonts w:cstheme="minorHAnsi"/>
        </w:rPr>
        <w:t xml:space="preserve"> or additional conversation. </w:t>
      </w:r>
      <w:r>
        <w:rPr>
          <w:rFonts w:cstheme="minorHAnsi"/>
          <w:b/>
        </w:rPr>
        <w:t xml:space="preserve"> </w:t>
      </w:r>
    </w:p>
    <w:p w14:paraId="39409817" w14:textId="7E177E92" w:rsidR="005320D0" w:rsidRDefault="005320D0" w:rsidP="009F7166">
      <w:pPr>
        <w:spacing w:after="0" w:line="240" w:lineRule="auto"/>
        <w:rPr>
          <w:rFonts w:cstheme="minorHAnsi"/>
        </w:rPr>
      </w:pPr>
    </w:p>
    <w:p w14:paraId="665FAD89" w14:textId="037B4BDC" w:rsidR="005320D0" w:rsidRPr="005320D0" w:rsidRDefault="005320D0" w:rsidP="009F7166">
      <w:pPr>
        <w:spacing w:after="0" w:line="240" w:lineRule="auto"/>
        <w:rPr>
          <w:rFonts w:cstheme="minorHAnsi"/>
          <w:b/>
          <w:u w:val="single"/>
        </w:rPr>
      </w:pPr>
      <w:r w:rsidRPr="005320D0">
        <w:rPr>
          <w:rFonts w:cstheme="minorHAnsi"/>
          <w:b/>
          <w:u w:val="single"/>
        </w:rPr>
        <w:t>ADJOURNMENT</w:t>
      </w:r>
    </w:p>
    <w:p w14:paraId="3A8AEC4E" w14:textId="3AE2608C" w:rsidR="002C4088" w:rsidRDefault="005320D0" w:rsidP="009F7166">
      <w:pPr>
        <w:spacing w:after="0" w:line="240" w:lineRule="auto"/>
        <w:rPr>
          <w:rFonts w:cstheme="minorHAnsi"/>
        </w:rPr>
      </w:pPr>
      <w:r>
        <w:rPr>
          <w:rFonts w:cstheme="minorHAnsi"/>
        </w:rPr>
        <w:t xml:space="preserve">With no other items for discussion </w:t>
      </w:r>
      <w:r w:rsidR="002C4088">
        <w:rPr>
          <w:rFonts w:cstheme="minorHAnsi"/>
        </w:rPr>
        <w:t xml:space="preserve">Chairman </w:t>
      </w:r>
      <w:r>
        <w:rPr>
          <w:rFonts w:cstheme="minorHAnsi"/>
        </w:rPr>
        <w:t>Mark Shlanta adjourned the meeting at 11:57am.</w:t>
      </w:r>
    </w:p>
    <w:sectPr w:rsidR="002C4088" w:rsidSect="00CC3985">
      <w:footerReference w:type="default" r:id="rId11"/>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50AB" w14:textId="77777777" w:rsidR="00817FED" w:rsidRDefault="00817FED" w:rsidP="0053776D">
      <w:pPr>
        <w:spacing w:after="0" w:line="240" w:lineRule="auto"/>
      </w:pPr>
      <w:r>
        <w:separator/>
      </w:r>
    </w:p>
  </w:endnote>
  <w:endnote w:type="continuationSeparator" w:id="0">
    <w:p w14:paraId="1BE7D03C" w14:textId="77777777" w:rsidR="00817FED" w:rsidRDefault="00817FED" w:rsidP="0053776D">
      <w:pPr>
        <w:spacing w:after="0" w:line="240" w:lineRule="auto"/>
      </w:pPr>
      <w:r>
        <w:continuationSeparator/>
      </w:r>
    </w:p>
  </w:endnote>
  <w:endnote w:type="continuationNotice" w:id="1">
    <w:p w14:paraId="6A26D133" w14:textId="77777777" w:rsidR="00817FED" w:rsidRDefault="00817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15547"/>
      <w:docPartObj>
        <w:docPartGallery w:val="Page Numbers (Bottom of Page)"/>
        <w:docPartUnique/>
      </w:docPartObj>
    </w:sdtPr>
    <w:sdtEndPr>
      <w:rPr>
        <w:noProof/>
      </w:rPr>
    </w:sdtEndPr>
    <w:sdtContent>
      <w:p w14:paraId="6B747BC4" w14:textId="62522665" w:rsidR="007C57C4" w:rsidRDefault="007C57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C7B9C" w14:textId="77777777" w:rsidR="007C57C4" w:rsidRDefault="007C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F980" w14:textId="77777777" w:rsidR="00817FED" w:rsidRDefault="00817FED" w:rsidP="0053776D">
      <w:pPr>
        <w:spacing w:after="0" w:line="240" w:lineRule="auto"/>
      </w:pPr>
      <w:r>
        <w:separator/>
      </w:r>
    </w:p>
  </w:footnote>
  <w:footnote w:type="continuationSeparator" w:id="0">
    <w:p w14:paraId="6FB2AF24" w14:textId="77777777" w:rsidR="00817FED" w:rsidRDefault="00817FED" w:rsidP="0053776D">
      <w:pPr>
        <w:spacing w:after="0" w:line="240" w:lineRule="auto"/>
      </w:pPr>
      <w:r>
        <w:continuationSeparator/>
      </w:r>
    </w:p>
  </w:footnote>
  <w:footnote w:type="continuationNotice" w:id="1">
    <w:p w14:paraId="58B35163" w14:textId="77777777" w:rsidR="00817FED" w:rsidRDefault="00817F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13EF"/>
    <w:multiLevelType w:val="hybridMultilevel"/>
    <w:tmpl w:val="E5F8E9E8"/>
    <w:lvl w:ilvl="0" w:tplc="1A52124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F6F47"/>
    <w:multiLevelType w:val="multilevel"/>
    <w:tmpl w:val="AC9C651E"/>
    <w:lvl w:ilvl="0">
      <w:start w:val="1"/>
      <w:numFmt w:val="decimal"/>
      <w:lvlText w:val="%1."/>
      <w:lvlJc w:val="left"/>
      <w:pPr>
        <w:ind w:left="360" w:hanging="360"/>
      </w:pPr>
      <w:rPr>
        <w:rFonts w:asciiTheme="minorHAnsi" w:eastAsiaTheme="minorHAnsi" w:hAnsiTheme="minorHAnsi" w:cstheme="minorHAnsi"/>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5"/>
      <w:numFmt w:val="bullet"/>
      <w:lvlText w:val=""/>
      <w:lvlJc w:val="left"/>
      <w:pPr>
        <w:ind w:left="1440" w:hanging="360"/>
      </w:pPr>
      <w:rPr>
        <w:rFonts w:ascii="Symbol" w:eastAsiaTheme="minorHAnsi" w:hAnsi="Symbol" w:cstheme="minorBi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2C77353"/>
    <w:multiLevelType w:val="hybridMultilevel"/>
    <w:tmpl w:val="24E8236C"/>
    <w:lvl w:ilvl="0" w:tplc="1A5212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47B23"/>
    <w:multiLevelType w:val="hybridMultilevel"/>
    <w:tmpl w:val="83F60BD2"/>
    <w:lvl w:ilvl="0" w:tplc="1A5212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3076"/>
    <w:multiLevelType w:val="hybridMultilevel"/>
    <w:tmpl w:val="97A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E6E20"/>
    <w:multiLevelType w:val="multilevel"/>
    <w:tmpl w:val="819A8C76"/>
    <w:lvl w:ilvl="0">
      <w:start w:val="5"/>
      <w:numFmt w:val="bullet"/>
      <w:lvlText w:val=""/>
      <w:lvlJc w:val="left"/>
      <w:pPr>
        <w:ind w:left="360" w:hanging="360"/>
      </w:pPr>
      <w:rPr>
        <w:rFonts w:ascii="Symbol" w:eastAsiaTheme="minorHAnsi" w:hAnsi="Symbol"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42B23E9"/>
    <w:multiLevelType w:val="multilevel"/>
    <w:tmpl w:val="819A8C76"/>
    <w:lvl w:ilvl="0">
      <w:start w:val="5"/>
      <w:numFmt w:val="bullet"/>
      <w:lvlText w:val=""/>
      <w:lvlJc w:val="left"/>
      <w:pPr>
        <w:ind w:left="360" w:hanging="360"/>
      </w:pPr>
      <w:rPr>
        <w:rFonts w:ascii="Symbol" w:eastAsiaTheme="minorHAnsi" w:hAnsi="Symbol"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9ED0990"/>
    <w:multiLevelType w:val="hybridMultilevel"/>
    <w:tmpl w:val="229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0397D"/>
    <w:multiLevelType w:val="hybridMultilevel"/>
    <w:tmpl w:val="4462C7FC"/>
    <w:lvl w:ilvl="0" w:tplc="1A5212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73853"/>
    <w:multiLevelType w:val="multilevel"/>
    <w:tmpl w:val="1B9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DC06F3"/>
    <w:multiLevelType w:val="hybridMultilevel"/>
    <w:tmpl w:val="2284A09A"/>
    <w:lvl w:ilvl="0" w:tplc="1A52124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0"/>
  </w:num>
  <w:num w:numId="6">
    <w:abstractNumId w:val="2"/>
  </w:num>
  <w:num w:numId="7">
    <w:abstractNumId w:val="0"/>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FF"/>
    <w:rsid w:val="00000310"/>
    <w:rsid w:val="000005C2"/>
    <w:rsid w:val="00002BA2"/>
    <w:rsid w:val="000036EE"/>
    <w:rsid w:val="00003768"/>
    <w:rsid w:val="00003E1F"/>
    <w:rsid w:val="00006221"/>
    <w:rsid w:val="000064DF"/>
    <w:rsid w:val="0000677D"/>
    <w:rsid w:val="00006C7F"/>
    <w:rsid w:val="00023709"/>
    <w:rsid w:val="00024367"/>
    <w:rsid w:val="00024484"/>
    <w:rsid w:val="0002567E"/>
    <w:rsid w:val="00025AD4"/>
    <w:rsid w:val="00025BA4"/>
    <w:rsid w:val="0003156E"/>
    <w:rsid w:val="00033774"/>
    <w:rsid w:val="00035C52"/>
    <w:rsid w:val="000407F6"/>
    <w:rsid w:val="00040912"/>
    <w:rsid w:val="00040F92"/>
    <w:rsid w:val="00047B5C"/>
    <w:rsid w:val="00047C2B"/>
    <w:rsid w:val="00047CFC"/>
    <w:rsid w:val="0005088B"/>
    <w:rsid w:val="000521DA"/>
    <w:rsid w:val="00055CA1"/>
    <w:rsid w:val="00060ECA"/>
    <w:rsid w:val="000637FC"/>
    <w:rsid w:val="00063DD4"/>
    <w:rsid w:val="000676F5"/>
    <w:rsid w:val="00071229"/>
    <w:rsid w:val="0007316C"/>
    <w:rsid w:val="00075723"/>
    <w:rsid w:val="00076851"/>
    <w:rsid w:val="00076B46"/>
    <w:rsid w:val="00076F13"/>
    <w:rsid w:val="00080F29"/>
    <w:rsid w:val="000814CB"/>
    <w:rsid w:val="00081E86"/>
    <w:rsid w:val="000820A6"/>
    <w:rsid w:val="000832BC"/>
    <w:rsid w:val="00083D15"/>
    <w:rsid w:val="00085A74"/>
    <w:rsid w:val="000918F9"/>
    <w:rsid w:val="000938F6"/>
    <w:rsid w:val="00093DEE"/>
    <w:rsid w:val="0009682D"/>
    <w:rsid w:val="000A13EC"/>
    <w:rsid w:val="000A41CC"/>
    <w:rsid w:val="000A5195"/>
    <w:rsid w:val="000B1709"/>
    <w:rsid w:val="000B2592"/>
    <w:rsid w:val="000B326D"/>
    <w:rsid w:val="000B33DA"/>
    <w:rsid w:val="000B4EE7"/>
    <w:rsid w:val="000B6208"/>
    <w:rsid w:val="000B770C"/>
    <w:rsid w:val="000C0451"/>
    <w:rsid w:val="000C2439"/>
    <w:rsid w:val="000C27D3"/>
    <w:rsid w:val="000C5191"/>
    <w:rsid w:val="000C753D"/>
    <w:rsid w:val="000D3DD0"/>
    <w:rsid w:val="000D4FCB"/>
    <w:rsid w:val="000D6534"/>
    <w:rsid w:val="000D66BE"/>
    <w:rsid w:val="000D76BE"/>
    <w:rsid w:val="000F1A0A"/>
    <w:rsid w:val="000F2121"/>
    <w:rsid w:val="000F3DDC"/>
    <w:rsid w:val="000F403F"/>
    <w:rsid w:val="000F49F2"/>
    <w:rsid w:val="000F5A74"/>
    <w:rsid w:val="000F7C66"/>
    <w:rsid w:val="00104264"/>
    <w:rsid w:val="00105214"/>
    <w:rsid w:val="00105C61"/>
    <w:rsid w:val="00110E6E"/>
    <w:rsid w:val="00110EBA"/>
    <w:rsid w:val="0011346D"/>
    <w:rsid w:val="001235E6"/>
    <w:rsid w:val="001236A1"/>
    <w:rsid w:val="00125DD9"/>
    <w:rsid w:val="00131452"/>
    <w:rsid w:val="00131F05"/>
    <w:rsid w:val="0013353F"/>
    <w:rsid w:val="0013609F"/>
    <w:rsid w:val="00142E00"/>
    <w:rsid w:val="0014681D"/>
    <w:rsid w:val="00150A6B"/>
    <w:rsid w:val="00155E48"/>
    <w:rsid w:val="001570E3"/>
    <w:rsid w:val="00160DDF"/>
    <w:rsid w:val="00161143"/>
    <w:rsid w:val="0016220D"/>
    <w:rsid w:val="00162D57"/>
    <w:rsid w:val="00162E18"/>
    <w:rsid w:val="0016435A"/>
    <w:rsid w:val="001649B5"/>
    <w:rsid w:val="00164BFE"/>
    <w:rsid w:val="0017644A"/>
    <w:rsid w:val="00177533"/>
    <w:rsid w:val="001823CE"/>
    <w:rsid w:val="001832D4"/>
    <w:rsid w:val="00184334"/>
    <w:rsid w:val="00185830"/>
    <w:rsid w:val="00185D6B"/>
    <w:rsid w:val="001873EA"/>
    <w:rsid w:val="00190282"/>
    <w:rsid w:val="00190F87"/>
    <w:rsid w:val="00194498"/>
    <w:rsid w:val="001A0BDB"/>
    <w:rsid w:val="001A46DC"/>
    <w:rsid w:val="001A5FA6"/>
    <w:rsid w:val="001A663B"/>
    <w:rsid w:val="001A6841"/>
    <w:rsid w:val="001A78A2"/>
    <w:rsid w:val="001B6923"/>
    <w:rsid w:val="001B759D"/>
    <w:rsid w:val="001C23DC"/>
    <w:rsid w:val="001C5BF7"/>
    <w:rsid w:val="001D408A"/>
    <w:rsid w:val="001D411E"/>
    <w:rsid w:val="001D6B17"/>
    <w:rsid w:val="001E1134"/>
    <w:rsid w:val="001E1565"/>
    <w:rsid w:val="001E5BDE"/>
    <w:rsid w:val="001F5108"/>
    <w:rsid w:val="00201684"/>
    <w:rsid w:val="00201764"/>
    <w:rsid w:val="00202FF9"/>
    <w:rsid w:val="00213F97"/>
    <w:rsid w:val="00215713"/>
    <w:rsid w:val="00217AF4"/>
    <w:rsid w:val="00217B5A"/>
    <w:rsid w:val="00220EFC"/>
    <w:rsid w:val="00225627"/>
    <w:rsid w:val="00225F0E"/>
    <w:rsid w:val="002267F2"/>
    <w:rsid w:val="00227A6B"/>
    <w:rsid w:val="00227B6F"/>
    <w:rsid w:val="00230135"/>
    <w:rsid w:val="0023457A"/>
    <w:rsid w:val="00234624"/>
    <w:rsid w:val="00235D9C"/>
    <w:rsid w:val="00235DE6"/>
    <w:rsid w:val="00236915"/>
    <w:rsid w:val="00240972"/>
    <w:rsid w:val="00245E31"/>
    <w:rsid w:val="0024630D"/>
    <w:rsid w:val="00254595"/>
    <w:rsid w:val="002553C0"/>
    <w:rsid w:val="00256950"/>
    <w:rsid w:val="00257762"/>
    <w:rsid w:val="002619C3"/>
    <w:rsid w:val="00261C6E"/>
    <w:rsid w:val="0026366B"/>
    <w:rsid w:val="00263800"/>
    <w:rsid w:val="002649D6"/>
    <w:rsid w:val="002678AD"/>
    <w:rsid w:val="002735CE"/>
    <w:rsid w:val="002742EC"/>
    <w:rsid w:val="0027631A"/>
    <w:rsid w:val="00277BB0"/>
    <w:rsid w:val="002838F7"/>
    <w:rsid w:val="00284666"/>
    <w:rsid w:val="0028509E"/>
    <w:rsid w:val="00285436"/>
    <w:rsid w:val="00286D25"/>
    <w:rsid w:val="002954B9"/>
    <w:rsid w:val="0029707F"/>
    <w:rsid w:val="002A0215"/>
    <w:rsid w:val="002A0AA4"/>
    <w:rsid w:val="002A2377"/>
    <w:rsid w:val="002A4E71"/>
    <w:rsid w:val="002A61FF"/>
    <w:rsid w:val="002A70BE"/>
    <w:rsid w:val="002B539E"/>
    <w:rsid w:val="002C26ED"/>
    <w:rsid w:val="002C276B"/>
    <w:rsid w:val="002C2CD5"/>
    <w:rsid w:val="002C37C0"/>
    <w:rsid w:val="002C4088"/>
    <w:rsid w:val="002C521B"/>
    <w:rsid w:val="002C6B46"/>
    <w:rsid w:val="002D1234"/>
    <w:rsid w:val="002D266D"/>
    <w:rsid w:val="002D2A19"/>
    <w:rsid w:val="002D3CCD"/>
    <w:rsid w:val="002D486F"/>
    <w:rsid w:val="002D6AB5"/>
    <w:rsid w:val="002D79F8"/>
    <w:rsid w:val="002D7E79"/>
    <w:rsid w:val="002E0BC4"/>
    <w:rsid w:val="002E5F00"/>
    <w:rsid w:val="002E7A2B"/>
    <w:rsid w:val="002F080C"/>
    <w:rsid w:val="002F1B13"/>
    <w:rsid w:val="002F2030"/>
    <w:rsid w:val="002F24FC"/>
    <w:rsid w:val="002F3E11"/>
    <w:rsid w:val="002F4A75"/>
    <w:rsid w:val="002F600A"/>
    <w:rsid w:val="002F6B95"/>
    <w:rsid w:val="003004CD"/>
    <w:rsid w:val="00300B03"/>
    <w:rsid w:val="00303023"/>
    <w:rsid w:val="00303443"/>
    <w:rsid w:val="003039FC"/>
    <w:rsid w:val="003062E9"/>
    <w:rsid w:val="0030701D"/>
    <w:rsid w:val="00307A2A"/>
    <w:rsid w:val="003114A2"/>
    <w:rsid w:val="003128B7"/>
    <w:rsid w:val="00313BF9"/>
    <w:rsid w:val="003153EC"/>
    <w:rsid w:val="0031774E"/>
    <w:rsid w:val="003209AC"/>
    <w:rsid w:val="003210D9"/>
    <w:rsid w:val="003221B8"/>
    <w:rsid w:val="0032474F"/>
    <w:rsid w:val="00326A3F"/>
    <w:rsid w:val="00331860"/>
    <w:rsid w:val="00332B3D"/>
    <w:rsid w:val="00333639"/>
    <w:rsid w:val="003336E5"/>
    <w:rsid w:val="00333ACF"/>
    <w:rsid w:val="00341717"/>
    <w:rsid w:val="00341B0A"/>
    <w:rsid w:val="00346FD4"/>
    <w:rsid w:val="0035269C"/>
    <w:rsid w:val="003547F1"/>
    <w:rsid w:val="00355311"/>
    <w:rsid w:val="0035665E"/>
    <w:rsid w:val="00366B49"/>
    <w:rsid w:val="003721B9"/>
    <w:rsid w:val="00372A46"/>
    <w:rsid w:val="00372D20"/>
    <w:rsid w:val="003736EC"/>
    <w:rsid w:val="0037381D"/>
    <w:rsid w:val="00373DAF"/>
    <w:rsid w:val="0037563F"/>
    <w:rsid w:val="00376649"/>
    <w:rsid w:val="0038499C"/>
    <w:rsid w:val="003854FA"/>
    <w:rsid w:val="00386A76"/>
    <w:rsid w:val="00390077"/>
    <w:rsid w:val="00394859"/>
    <w:rsid w:val="00394F69"/>
    <w:rsid w:val="003955A2"/>
    <w:rsid w:val="00395B4B"/>
    <w:rsid w:val="003A073A"/>
    <w:rsid w:val="003A106F"/>
    <w:rsid w:val="003A33E3"/>
    <w:rsid w:val="003A476F"/>
    <w:rsid w:val="003A47F4"/>
    <w:rsid w:val="003A4E6E"/>
    <w:rsid w:val="003A5BC7"/>
    <w:rsid w:val="003A64AE"/>
    <w:rsid w:val="003B0116"/>
    <w:rsid w:val="003B113A"/>
    <w:rsid w:val="003B180B"/>
    <w:rsid w:val="003B26A8"/>
    <w:rsid w:val="003B4870"/>
    <w:rsid w:val="003B5AB2"/>
    <w:rsid w:val="003B7755"/>
    <w:rsid w:val="003C08C2"/>
    <w:rsid w:val="003C1C1C"/>
    <w:rsid w:val="003C1DBE"/>
    <w:rsid w:val="003C2546"/>
    <w:rsid w:val="003C2858"/>
    <w:rsid w:val="003C2B86"/>
    <w:rsid w:val="003C73DA"/>
    <w:rsid w:val="003C74FD"/>
    <w:rsid w:val="003D00B3"/>
    <w:rsid w:val="003D19AE"/>
    <w:rsid w:val="003D2DC4"/>
    <w:rsid w:val="003D35F7"/>
    <w:rsid w:val="003D4AF0"/>
    <w:rsid w:val="003D5B76"/>
    <w:rsid w:val="003D70C5"/>
    <w:rsid w:val="003E4A71"/>
    <w:rsid w:val="003E53AC"/>
    <w:rsid w:val="003E6EB2"/>
    <w:rsid w:val="003F0E9F"/>
    <w:rsid w:val="003F3317"/>
    <w:rsid w:val="004027D9"/>
    <w:rsid w:val="00402E1E"/>
    <w:rsid w:val="00405ECE"/>
    <w:rsid w:val="004067D0"/>
    <w:rsid w:val="00411875"/>
    <w:rsid w:val="00411991"/>
    <w:rsid w:val="00412087"/>
    <w:rsid w:val="004126B3"/>
    <w:rsid w:val="004202E9"/>
    <w:rsid w:val="004204F7"/>
    <w:rsid w:val="00420A79"/>
    <w:rsid w:val="0042174F"/>
    <w:rsid w:val="00423625"/>
    <w:rsid w:val="0043158E"/>
    <w:rsid w:val="00440BC0"/>
    <w:rsid w:val="00450E55"/>
    <w:rsid w:val="00451557"/>
    <w:rsid w:val="00456FC4"/>
    <w:rsid w:val="004607CA"/>
    <w:rsid w:val="0046243F"/>
    <w:rsid w:val="00464696"/>
    <w:rsid w:val="0046540A"/>
    <w:rsid w:val="00467A08"/>
    <w:rsid w:val="00472F33"/>
    <w:rsid w:val="00474423"/>
    <w:rsid w:val="0047678B"/>
    <w:rsid w:val="00476AFF"/>
    <w:rsid w:val="0048062B"/>
    <w:rsid w:val="00481993"/>
    <w:rsid w:val="0048540C"/>
    <w:rsid w:val="00486A55"/>
    <w:rsid w:val="00486A71"/>
    <w:rsid w:val="004935B2"/>
    <w:rsid w:val="00493E73"/>
    <w:rsid w:val="00493FD1"/>
    <w:rsid w:val="0049715C"/>
    <w:rsid w:val="004A0017"/>
    <w:rsid w:val="004A16AC"/>
    <w:rsid w:val="004A2DEA"/>
    <w:rsid w:val="004A2F48"/>
    <w:rsid w:val="004A3E9A"/>
    <w:rsid w:val="004A4B7E"/>
    <w:rsid w:val="004A539D"/>
    <w:rsid w:val="004A65D8"/>
    <w:rsid w:val="004A6B6D"/>
    <w:rsid w:val="004A7409"/>
    <w:rsid w:val="004B5EF8"/>
    <w:rsid w:val="004B5FBC"/>
    <w:rsid w:val="004B713D"/>
    <w:rsid w:val="004C0D39"/>
    <w:rsid w:val="004C140D"/>
    <w:rsid w:val="004C3F43"/>
    <w:rsid w:val="004C49E7"/>
    <w:rsid w:val="004C4AD8"/>
    <w:rsid w:val="004C5678"/>
    <w:rsid w:val="004D0674"/>
    <w:rsid w:val="004D0913"/>
    <w:rsid w:val="004D37F3"/>
    <w:rsid w:val="004D65BE"/>
    <w:rsid w:val="004E2C9F"/>
    <w:rsid w:val="004E362C"/>
    <w:rsid w:val="004E6B96"/>
    <w:rsid w:val="004F128F"/>
    <w:rsid w:val="004F1554"/>
    <w:rsid w:val="004F4DEF"/>
    <w:rsid w:val="004F512B"/>
    <w:rsid w:val="004F5F6C"/>
    <w:rsid w:val="004F7538"/>
    <w:rsid w:val="005000A8"/>
    <w:rsid w:val="00500FB9"/>
    <w:rsid w:val="00507BF1"/>
    <w:rsid w:val="00514ADD"/>
    <w:rsid w:val="005157BC"/>
    <w:rsid w:val="00515C6E"/>
    <w:rsid w:val="00525CB2"/>
    <w:rsid w:val="00527109"/>
    <w:rsid w:val="0052768F"/>
    <w:rsid w:val="00527B79"/>
    <w:rsid w:val="00530264"/>
    <w:rsid w:val="005320D0"/>
    <w:rsid w:val="00536151"/>
    <w:rsid w:val="0053776D"/>
    <w:rsid w:val="005378A8"/>
    <w:rsid w:val="005379F6"/>
    <w:rsid w:val="0054120D"/>
    <w:rsid w:val="00541938"/>
    <w:rsid w:val="00541D56"/>
    <w:rsid w:val="00543801"/>
    <w:rsid w:val="00544BF6"/>
    <w:rsid w:val="005515A4"/>
    <w:rsid w:val="00553AF2"/>
    <w:rsid w:val="00553FFE"/>
    <w:rsid w:val="0055720B"/>
    <w:rsid w:val="00560FBE"/>
    <w:rsid w:val="00561F21"/>
    <w:rsid w:val="00562C20"/>
    <w:rsid w:val="005631DD"/>
    <w:rsid w:val="005679DE"/>
    <w:rsid w:val="00567D27"/>
    <w:rsid w:val="005708DF"/>
    <w:rsid w:val="005721B8"/>
    <w:rsid w:val="00572B21"/>
    <w:rsid w:val="00573D24"/>
    <w:rsid w:val="00574ADB"/>
    <w:rsid w:val="00575601"/>
    <w:rsid w:val="00577395"/>
    <w:rsid w:val="00580F0F"/>
    <w:rsid w:val="00586C82"/>
    <w:rsid w:val="005876C1"/>
    <w:rsid w:val="0058775F"/>
    <w:rsid w:val="00590CF6"/>
    <w:rsid w:val="00592A73"/>
    <w:rsid w:val="00593B6D"/>
    <w:rsid w:val="005948D9"/>
    <w:rsid w:val="005A03BC"/>
    <w:rsid w:val="005A110E"/>
    <w:rsid w:val="005A1FD8"/>
    <w:rsid w:val="005A6C92"/>
    <w:rsid w:val="005A7E4C"/>
    <w:rsid w:val="005B0802"/>
    <w:rsid w:val="005B1482"/>
    <w:rsid w:val="005B2C4C"/>
    <w:rsid w:val="005B3EB6"/>
    <w:rsid w:val="005B4654"/>
    <w:rsid w:val="005B662B"/>
    <w:rsid w:val="005C0B56"/>
    <w:rsid w:val="005C2105"/>
    <w:rsid w:val="005C3A7E"/>
    <w:rsid w:val="005C541E"/>
    <w:rsid w:val="005C60F4"/>
    <w:rsid w:val="005C7811"/>
    <w:rsid w:val="005D6ECF"/>
    <w:rsid w:val="005D7BE0"/>
    <w:rsid w:val="005E11BD"/>
    <w:rsid w:val="005E2810"/>
    <w:rsid w:val="005E4E1C"/>
    <w:rsid w:val="005F06FE"/>
    <w:rsid w:val="005F2569"/>
    <w:rsid w:val="005F2FCD"/>
    <w:rsid w:val="005F4B71"/>
    <w:rsid w:val="00600116"/>
    <w:rsid w:val="00600139"/>
    <w:rsid w:val="0060022E"/>
    <w:rsid w:val="00600F86"/>
    <w:rsid w:val="00607422"/>
    <w:rsid w:val="00611E17"/>
    <w:rsid w:val="00614C18"/>
    <w:rsid w:val="006210E1"/>
    <w:rsid w:val="00621A0F"/>
    <w:rsid w:val="006228A3"/>
    <w:rsid w:val="0062461A"/>
    <w:rsid w:val="00625C87"/>
    <w:rsid w:val="00626071"/>
    <w:rsid w:val="0062672B"/>
    <w:rsid w:val="00630435"/>
    <w:rsid w:val="00630E5F"/>
    <w:rsid w:val="0063441E"/>
    <w:rsid w:val="006370EA"/>
    <w:rsid w:val="00643ABC"/>
    <w:rsid w:val="00643D16"/>
    <w:rsid w:val="0064569C"/>
    <w:rsid w:val="00651B42"/>
    <w:rsid w:val="006553B2"/>
    <w:rsid w:val="0065621E"/>
    <w:rsid w:val="00661810"/>
    <w:rsid w:val="0066240D"/>
    <w:rsid w:val="006634F1"/>
    <w:rsid w:val="006671F9"/>
    <w:rsid w:val="00684F2F"/>
    <w:rsid w:val="0069377E"/>
    <w:rsid w:val="00693F78"/>
    <w:rsid w:val="0069545A"/>
    <w:rsid w:val="00695534"/>
    <w:rsid w:val="0069607B"/>
    <w:rsid w:val="00696C3D"/>
    <w:rsid w:val="006A2B74"/>
    <w:rsid w:val="006A4326"/>
    <w:rsid w:val="006A4534"/>
    <w:rsid w:val="006A4B90"/>
    <w:rsid w:val="006B1380"/>
    <w:rsid w:val="006B328F"/>
    <w:rsid w:val="006B6C7C"/>
    <w:rsid w:val="006B6D1E"/>
    <w:rsid w:val="006C0EA1"/>
    <w:rsid w:val="006C6A87"/>
    <w:rsid w:val="006C78EA"/>
    <w:rsid w:val="006D34CA"/>
    <w:rsid w:val="006D36FF"/>
    <w:rsid w:val="006D48E8"/>
    <w:rsid w:val="006D5127"/>
    <w:rsid w:val="006D6547"/>
    <w:rsid w:val="006D720B"/>
    <w:rsid w:val="006E21A4"/>
    <w:rsid w:val="006E2BF6"/>
    <w:rsid w:val="006E455E"/>
    <w:rsid w:val="006E53AD"/>
    <w:rsid w:val="006E75FD"/>
    <w:rsid w:val="006F3AE1"/>
    <w:rsid w:val="006F6A19"/>
    <w:rsid w:val="006F6F45"/>
    <w:rsid w:val="0070007D"/>
    <w:rsid w:val="00701084"/>
    <w:rsid w:val="0070421E"/>
    <w:rsid w:val="007103C7"/>
    <w:rsid w:val="00710F3D"/>
    <w:rsid w:val="00712627"/>
    <w:rsid w:val="0071340B"/>
    <w:rsid w:val="00714834"/>
    <w:rsid w:val="00720A07"/>
    <w:rsid w:val="00723336"/>
    <w:rsid w:val="00724AC9"/>
    <w:rsid w:val="00725320"/>
    <w:rsid w:val="00726399"/>
    <w:rsid w:val="0073196B"/>
    <w:rsid w:val="00733230"/>
    <w:rsid w:val="0073331E"/>
    <w:rsid w:val="00735423"/>
    <w:rsid w:val="00737FED"/>
    <w:rsid w:val="007442F2"/>
    <w:rsid w:val="0075499D"/>
    <w:rsid w:val="00756321"/>
    <w:rsid w:val="00756ADB"/>
    <w:rsid w:val="0075715E"/>
    <w:rsid w:val="0076399F"/>
    <w:rsid w:val="00764583"/>
    <w:rsid w:val="007649CE"/>
    <w:rsid w:val="00764D1A"/>
    <w:rsid w:val="00766E72"/>
    <w:rsid w:val="00767293"/>
    <w:rsid w:val="00770B4B"/>
    <w:rsid w:val="0077492C"/>
    <w:rsid w:val="00775C81"/>
    <w:rsid w:val="00776338"/>
    <w:rsid w:val="0078064B"/>
    <w:rsid w:val="007843BF"/>
    <w:rsid w:val="00786434"/>
    <w:rsid w:val="0078717E"/>
    <w:rsid w:val="00787A9F"/>
    <w:rsid w:val="00792457"/>
    <w:rsid w:val="007925CD"/>
    <w:rsid w:val="00794D80"/>
    <w:rsid w:val="0079565E"/>
    <w:rsid w:val="007964F9"/>
    <w:rsid w:val="00797A1A"/>
    <w:rsid w:val="007A228B"/>
    <w:rsid w:val="007A2951"/>
    <w:rsid w:val="007A3445"/>
    <w:rsid w:val="007A3D6A"/>
    <w:rsid w:val="007A4323"/>
    <w:rsid w:val="007A77EF"/>
    <w:rsid w:val="007B1E0F"/>
    <w:rsid w:val="007B2476"/>
    <w:rsid w:val="007B4203"/>
    <w:rsid w:val="007C2028"/>
    <w:rsid w:val="007C25D1"/>
    <w:rsid w:val="007C57C4"/>
    <w:rsid w:val="007C6652"/>
    <w:rsid w:val="007D228C"/>
    <w:rsid w:val="007D231B"/>
    <w:rsid w:val="007D4D62"/>
    <w:rsid w:val="007D50B0"/>
    <w:rsid w:val="007D64FB"/>
    <w:rsid w:val="007E26EC"/>
    <w:rsid w:val="007E4679"/>
    <w:rsid w:val="007E701F"/>
    <w:rsid w:val="007E7CC8"/>
    <w:rsid w:val="007F33AC"/>
    <w:rsid w:val="007F6B4E"/>
    <w:rsid w:val="007F6F1B"/>
    <w:rsid w:val="008036CB"/>
    <w:rsid w:val="0081638F"/>
    <w:rsid w:val="00816BDC"/>
    <w:rsid w:val="00817FED"/>
    <w:rsid w:val="00822329"/>
    <w:rsid w:val="00824828"/>
    <w:rsid w:val="00827EE0"/>
    <w:rsid w:val="00830684"/>
    <w:rsid w:val="008336E8"/>
    <w:rsid w:val="008358E4"/>
    <w:rsid w:val="00837E1F"/>
    <w:rsid w:val="008401F6"/>
    <w:rsid w:val="00840865"/>
    <w:rsid w:val="00847944"/>
    <w:rsid w:val="008516FF"/>
    <w:rsid w:val="00853EBE"/>
    <w:rsid w:val="00856274"/>
    <w:rsid w:val="00862111"/>
    <w:rsid w:val="00870E84"/>
    <w:rsid w:val="0087157A"/>
    <w:rsid w:val="00873CC9"/>
    <w:rsid w:val="00876C3C"/>
    <w:rsid w:val="0087710D"/>
    <w:rsid w:val="00877289"/>
    <w:rsid w:val="00880660"/>
    <w:rsid w:val="0088444D"/>
    <w:rsid w:val="008845FE"/>
    <w:rsid w:val="00890696"/>
    <w:rsid w:val="00891F1B"/>
    <w:rsid w:val="00891F5E"/>
    <w:rsid w:val="008926F8"/>
    <w:rsid w:val="00894780"/>
    <w:rsid w:val="00897951"/>
    <w:rsid w:val="00897DA2"/>
    <w:rsid w:val="008A269B"/>
    <w:rsid w:val="008B1A37"/>
    <w:rsid w:val="008B6781"/>
    <w:rsid w:val="008B7306"/>
    <w:rsid w:val="008C4A63"/>
    <w:rsid w:val="008D0996"/>
    <w:rsid w:val="008D144F"/>
    <w:rsid w:val="008D18DB"/>
    <w:rsid w:val="008D51F8"/>
    <w:rsid w:val="008D5EEE"/>
    <w:rsid w:val="008E0240"/>
    <w:rsid w:val="008E1F01"/>
    <w:rsid w:val="008E584E"/>
    <w:rsid w:val="008E736D"/>
    <w:rsid w:val="008F19CF"/>
    <w:rsid w:val="008F48C7"/>
    <w:rsid w:val="0090043C"/>
    <w:rsid w:val="009020BC"/>
    <w:rsid w:val="009028FE"/>
    <w:rsid w:val="00903619"/>
    <w:rsid w:val="00911823"/>
    <w:rsid w:val="00911861"/>
    <w:rsid w:val="00911D92"/>
    <w:rsid w:val="009138E2"/>
    <w:rsid w:val="00916D17"/>
    <w:rsid w:val="00922754"/>
    <w:rsid w:val="009256B4"/>
    <w:rsid w:val="009259CF"/>
    <w:rsid w:val="00930D18"/>
    <w:rsid w:val="009343BA"/>
    <w:rsid w:val="00934CDD"/>
    <w:rsid w:val="009360E1"/>
    <w:rsid w:val="00942058"/>
    <w:rsid w:val="0094297B"/>
    <w:rsid w:val="00943ADD"/>
    <w:rsid w:val="00943FF5"/>
    <w:rsid w:val="009447C9"/>
    <w:rsid w:val="00950ED6"/>
    <w:rsid w:val="00954457"/>
    <w:rsid w:val="00956D4B"/>
    <w:rsid w:val="00957F35"/>
    <w:rsid w:val="00960DF1"/>
    <w:rsid w:val="009628F3"/>
    <w:rsid w:val="00963E41"/>
    <w:rsid w:val="00966F37"/>
    <w:rsid w:val="009700FD"/>
    <w:rsid w:val="00971D09"/>
    <w:rsid w:val="009726EA"/>
    <w:rsid w:val="00975D61"/>
    <w:rsid w:val="0097678C"/>
    <w:rsid w:val="00976C8D"/>
    <w:rsid w:val="009807BC"/>
    <w:rsid w:val="00981618"/>
    <w:rsid w:val="009824B3"/>
    <w:rsid w:val="0098270E"/>
    <w:rsid w:val="0098339B"/>
    <w:rsid w:val="00990EA1"/>
    <w:rsid w:val="00991090"/>
    <w:rsid w:val="00994C9D"/>
    <w:rsid w:val="009A264B"/>
    <w:rsid w:val="009A4C23"/>
    <w:rsid w:val="009A6044"/>
    <w:rsid w:val="009A7303"/>
    <w:rsid w:val="009B19D7"/>
    <w:rsid w:val="009B3111"/>
    <w:rsid w:val="009B34E9"/>
    <w:rsid w:val="009B4CBD"/>
    <w:rsid w:val="009B6206"/>
    <w:rsid w:val="009B7F4B"/>
    <w:rsid w:val="009C642D"/>
    <w:rsid w:val="009D2825"/>
    <w:rsid w:val="009D3956"/>
    <w:rsid w:val="009D7CD9"/>
    <w:rsid w:val="009E12A9"/>
    <w:rsid w:val="009E2C74"/>
    <w:rsid w:val="009E2F0B"/>
    <w:rsid w:val="009E69E9"/>
    <w:rsid w:val="009F0600"/>
    <w:rsid w:val="009F208A"/>
    <w:rsid w:val="009F2FDA"/>
    <w:rsid w:val="009F41F3"/>
    <w:rsid w:val="009F53CF"/>
    <w:rsid w:val="009F7166"/>
    <w:rsid w:val="009F7F58"/>
    <w:rsid w:val="00A05D57"/>
    <w:rsid w:val="00A06295"/>
    <w:rsid w:val="00A10B68"/>
    <w:rsid w:val="00A1418D"/>
    <w:rsid w:val="00A144FD"/>
    <w:rsid w:val="00A17DC8"/>
    <w:rsid w:val="00A20A90"/>
    <w:rsid w:val="00A2534F"/>
    <w:rsid w:val="00A25B83"/>
    <w:rsid w:val="00A32474"/>
    <w:rsid w:val="00A33E4D"/>
    <w:rsid w:val="00A37C26"/>
    <w:rsid w:val="00A40F82"/>
    <w:rsid w:val="00A416AE"/>
    <w:rsid w:val="00A4346E"/>
    <w:rsid w:val="00A4473E"/>
    <w:rsid w:val="00A460BC"/>
    <w:rsid w:val="00A50E5D"/>
    <w:rsid w:val="00A516FD"/>
    <w:rsid w:val="00A60719"/>
    <w:rsid w:val="00A60DA6"/>
    <w:rsid w:val="00A618AB"/>
    <w:rsid w:val="00A649A7"/>
    <w:rsid w:val="00A64E1F"/>
    <w:rsid w:val="00A67295"/>
    <w:rsid w:val="00A73D0E"/>
    <w:rsid w:val="00A74CE7"/>
    <w:rsid w:val="00A77029"/>
    <w:rsid w:val="00A772E0"/>
    <w:rsid w:val="00A80B09"/>
    <w:rsid w:val="00A81A91"/>
    <w:rsid w:val="00A865AB"/>
    <w:rsid w:val="00A90415"/>
    <w:rsid w:val="00A94A01"/>
    <w:rsid w:val="00AA1486"/>
    <w:rsid w:val="00AA35E5"/>
    <w:rsid w:val="00AA7333"/>
    <w:rsid w:val="00AA7E1D"/>
    <w:rsid w:val="00AB07E1"/>
    <w:rsid w:val="00AB2207"/>
    <w:rsid w:val="00AB2B4B"/>
    <w:rsid w:val="00AB3F75"/>
    <w:rsid w:val="00AB41A6"/>
    <w:rsid w:val="00AB4D37"/>
    <w:rsid w:val="00AB5918"/>
    <w:rsid w:val="00AC0FE2"/>
    <w:rsid w:val="00AC1BD7"/>
    <w:rsid w:val="00AC2A99"/>
    <w:rsid w:val="00AC3367"/>
    <w:rsid w:val="00AC57D5"/>
    <w:rsid w:val="00AC5BD0"/>
    <w:rsid w:val="00AC7823"/>
    <w:rsid w:val="00AD120F"/>
    <w:rsid w:val="00AD23C2"/>
    <w:rsid w:val="00AD4F1B"/>
    <w:rsid w:val="00AD5B7F"/>
    <w:rsid w:val="00AD67B1"/>
    <w:rsid w:val="00AD7BBC"/>
    <w:rsid w:val="00AE02AC"/>
    <w:rsid w:val="00AE0507"/>
    <w:rsid w:val="00AE0946"/>
    <w:rsid w:val="00AE0DB1"/>
    <w:rsid w:val="00AE6693"/>
    <w:rsid w:val="00AF0329"/>
    <w:rsid w:val="00AF0755"/>
    <w:rsid w:val="00AF103A"/>
    <w:rsid w:val="00AF327C"/>
    <w:rsid w:val="00AF624D"/>
    <w:rsid w:val="00AF7E8C"/>
    <w:rsid w:val="00B00586"/>
    <w:rsid w:val="00B00B3D"/>
    <w:rsid w:val="00B015ED"/>
    <w:rsid w:val="00B059F1"/>
    <w:rsid w:val="00B12E3D"/>
    <w:rsid w:val="00B134A5"/>
    <w:rsid w:val="00B14F16"/>
    <w:rsid w:val="00B151D8"/>
    <w:rsid w:val="00B1713A"/>
    <w:rsid w:val="00B20091"/>
    <w:rsid w:val="00B20545"/>
    <w:rsid w:val="00B21257"/>
    <w:rsid w:val="00B30680"/>
    <w:rsid w:val="00B30730"/>
    <w:rsid w:val="00B34F8A"/>
    <w:rsid w:val="00B40809"/>
    <w:rsid w:val="00B4083A"/>
    <w:rsid w:val="00B428BC"/>
    <w:rsid w:val="00B43959"/>
    <w:rsid w:val="00B444DD"/>
    <w:rsid w:val="00B5031B"/>
    <w:rsid w:val="00B53893"/>
    <w:rsid w:val="00B57247"/>
    <w:rsid w:val="00B6471D"/>
    <w:rsid w:val="00B65B20"/>
    <w:rsid w:val="00B675FF"/>
    <w:rsid w:val="00B77F4F"/>
    <w:rsid w:val="00B8062C"/>
    <w:rsid w:val="00B83293"/>
    <w:rsid w:val="00B84CCC"/>
    <w:rsid w:val="00B85C09"/>
    <w:rsid w:val="00B87ED5"/>
    <w:rsid w:val="00B90E57"/>
    <w:rsid w:val="00B91797"/>
    <w:rsid w:val="00B91DD6"/>
    <w:rsid w:val="00B96885"/>
    <w:rsid w:val="00B97C44"/>
    <w:rsid w:val="00B97E02"/>
    <w:rsid w:val="00BA1FE5"/>
    <w:rsid w:val="00BA41EF"/>
    <w:rsid w:val="00BA491E"/>
    <w:rsid w:val="00BA55F8"/>
    <w:rsid w:val="00BA5802"/>
    <w:rsid w:val="00BB0CC2"/>
    <w:rsid w:val="00BB1C00"/>
    <w:rsid w:val="00BB66B6"/>
    <w:rsid w:val="00BB75EA"/>
    <w:rsid w:val="00BB77A9"/>
    <w:rsid w:val="00BC42A7"/>
    <w:rsid w:val="00BC58AF"/>
    <w:rsid w:val="00BD504B"/>
    <w:rsid w:val="00BD5876"/>
    <w:rsid w:val="00BD63BA"/>
    <w:rsid w:val="00BE0301"/>
    <w:rsid w:val="00BE14EC"/>
    <w:rsid w:val="00BE7BA5"/>
    <w:rsid w:val="00BE7D02"/>
    <w:rsid w:val="00BF5865"/>
    <w:rsid w:val="00BF5A2A"/>
    <w:rsid w:val="00C00DBC"/>
    <w:rsid w:val="00C02213"/>
    <w:rsid w:val="00C03204"/>
    <w:rsid w:val="00C039EC"/>
    <w:rsid w:val="00C04C99"/>
    <w:rsid w:val="00C0715B"/>
    <w:rsid w:val="00C11604"/>
    <w:rsid w:val="00C11905"/>
    <w:rsid w:val="00C12CE6"/>
    <w:rsid w:val="00C13CBD"/>
    <w:rsid w:val="00C1586B"/>
    <w:rsid w:val="00C21A54"/>
    <w:rsid w:val="00C34D06"/>
    <w:rsid w:val="00C35014"/>
    <w:rsid w:val="00C3520D"/>
    <w:rsid w:val="00C3729F"/>
    <w:rsid w:val="00C40E1F"/>
    <w:rsid w:val="00C40FB9"/>
    <w:rsid w:val="00C43F5D"/>
    <w:rsid w:val="00C44775"/>
    <w:rsid w:val="00C45651"/>
    <w:rsid w:val="00C5079E"/>
    <w:rsid w:val="00C50BEE"/>
    <w:rsid w:val="00C53F41"/>
    <w:rsid w:val="00C557CC"/>
    <w:rsid w:val="00C558A9"/>
    <w:rsid w:val="00C61C00"/>
    <w:rsid w:val="00C71630"/>
    <w:rsid w:val="00C72BF8"/>
    <w:rsid w:val="00C74632"/>
    <w:rsid w:val="00C818D5"/>
    <w:rsid w:val="00C81CC2"/>
    <w:rsid w:val="00C85A02"/>
    <w:rsid w:val="00C87F26"/>
    <w:rsid w:val="00C931D5"/>
    <w:rsid w:val="00C93A6D"/>
    <w:rsid w:val="00C941C2"/>
    <w:rsid w:val="00C95C01"/>
    <w:rsid w:val="00C96966"/>
    <w:rsid w:val="00C9732B"/>
    <w:rsid w:val="00CA4749"/>
    <w:rsid w:val="00CA6992"/>
    <w:rsid w:val="00CA6E78"/>
    <w:rsid w:val="00CB1463"/>
    <w:rsid w:val="00CB2667"/>
    <w:rsid w:val="00CB53BB"/>
    <w:rsid w:val="00CC14E9"/>
    <w:rsid w:val="00CC2245"/>
    <w:rsid w:val="00CC3985"/>
    <w:rsid w:val="00CD29E2"/>
    <w:rsid w:val="00CD377C"/>
    <w:rsid w:val="00CD6DB0"/>
    <w:rsid w:val="00CD71AE"/>
    <w:rsid w:val="00CE0117"/>
    <w:rsid w:val="00CE1DD9"/>
    <w:rsid w:val="00CE350E"/>
    <w:rsid w:val="00CE6111"/>
    <w:rsid w:val="00CF1681"/>
    <w:rsid w:val="00CF574E"/>
    <w:rsid w:val="00CF6B29"/>
    <w:rsid w:val="00D024FE"/>
    <w:rsid w:val="00D0571D"/>
    <w:rsid w:val="00D07FBE"/>
    <w:rsid w:val="00D12A2F"/>
    <w:rsid w:val="00D12D31"/>
    <w:rsid w:val="00D146D5"/>
    <w:rsid w:val="00D17970"/>
    <w:rsid w:val="00D2328C"/>
    <w:rsid w:val="00D3221E"/>
    <w:rsid w:val="00D33BF6"/>
    <w:rsid w:val="00D426AD"/>
    <w:rsid w:val="00D43734"/>
    <w:rsid w:val="00D43F43"/>
    <w:rsid w:val="00D4771B"/>
    <w:rsid w:val="00D47BED"/>
    <w:rsid w:val="00D50FD0"/>
    <w:rsid w:val="00D51470"/>
    <w:rsid w:val="00D5284F"/>
    <w:rsid w:val="00D549AC"/>
    <w:rsid w:val="00D550EA"/>
    <w:rsid w:val="00D57882"/>
    <w:rsid w:val="00D62760"/>
    <w:rsid w:val="00D63F05"/>
    <w:rsid w:val="00D6531D"/>
    <w:rsid w:val="00D65F29"/>
    <w:rsid w:val="00D660AC"/>
    <w:rsid w:val="00D66893"/>
    <w:rsid w:val="00D7101E"/>
    <w:rsid w:val="00D77025"/>
    <w:rsid w:val="00D77FC9"/>
    <w:rsid w:val="00D81436"/>
    <w:rsid w:val="00D83FFE"/>
    <w:rsid w:val="00D86058"/>
    <w:rsid w:val="00D93225"/>
    <w:rsid w:val="00D937C2"/>
    <w:rsid w:val="00D93DB6"/>
    <w:rsid w:val="00D95807"/>
    <w:rsid w:val="00D95C06"/>
    <w:rsid w:val="00DA1BD6"/>
    <w:rsid w:val="00DA1F6E"/>
    <w:rsid w:val="00DA3C4D"/>
    <w:rsid w:val="00DA74CD"/>
    <w:rsid w:val="00DB224D"/>
    <w:rsid w:val="00DB2D37"/>
    <w:rsid w:val="00DB4628"/>
    <w:rsid w:val="00DB6963"/>
    <w:rsid w:val="00DB7AB7"/>
    <w:rsid w:val="00DC5A6E"/>
    <w:rsid w:val="00DC5E14"/>
    <w:rsid w:val="00DC6EEC"/>
    <w:rsid w:val="00DC7A17"/>
    <w:rsid w:val="00DD0AFC"/>
    <w:rsid w:val="00DD0E70"/>
    <w:rsid w:val="00DD3192"/>
    <w:rsid w:val="00DD51D1"/>
    <w:rsid w:val="00DD7868"/>
    <w:rsid w:val="00DE07EB"/>
    <w:rsid w:val="00DE2AD7"/>
    <w:rsid w:val="00DE2C49"/>
    <w:rsid w:val="00DE7840"/>
    <w:rsid w:val="00DE7B6D"/>
    <w:rsid w:val="00DF0A23"/>
    <w:rsid w:val="00DF0C6F"/>
    <w:rsid w:val="00DF192E"/>
    <w:rsid w:val="00DF2978"/>
    <w:rsid w:val="00DF38A4"/>
    <w:rsid w:val="00DF3A08"/>
    <w:rsid w:val="00DF76BD"/>
    <w:rsid w:val="00DF7BBF"/>
    <w:rsid w:val="00E01191"/>
    <w:rsid w:val="00E05CEC"/>
    <w:rsid w:val="00E061B0"/>
    <w:rsid w:val="00E066E7"/>
    <w:rsid w:val="00E11C24"/>
    <w:rsid w:val="00E11F2B"/>
    <w:rsid w:val="00E11FCA"/>
    <w:rsid w:val="00E1390B"/>
    <w:rsid w:val="00E157B6"/>
    <w:rsid w:val="00E209CC"/>
    <w:rsid w:val="00E23385"/>
    <w:rsid w:val="00E2627B"/>
    <w:rsid w:val="00E26763"/>
    <w:rsid w:val="00E305AC"/>
    <w:rsid w:val="00E3123B"/>
    <w:rsid w:val="00E41897"/>
    <w:rsid w:val="00E44E2A"/>
    <w:rsid w:val="00E4609A"/>
    <w:rsid w:val="00E47850"/>
    <w:rsid w:val="00E531A6"/>
    <w:rsid w:val="00E5379C"/>
    <w:rsid w:val="00E64432"/>
    <w:rsid w:val="00E65C4D"/>
    <w:rsid w:val="00E700E3"/>
    <w:rsid w:val="00E700E7"/>
    <w:rsid w:val="00E713FE"/>
    <w:rsid w:val="00E762E5"/>
    <w:rsid w:val="00E76457"/>
    <w:rsid w:val="00E800A6"/>
    <w:rsid w:val="00E809A4"/>
    <w:rsid w:val="00E81CF7"/>
    <w:rsid w:val="00E84A32"/>
    <w:rsid w:val="00E8699D"/>
    <w:rsid w:val="00E87199"/>
    <w:rsid w:val="00E879F2"/>
    <w:rsid w:val="00E87D23"/>
    <w:rsid w:val="00E9061E"/>
    <w:rsid w:val="00E91068"/>
    <w:rsid w:val="00E94267"/>
    <w:rsid w:val="00E94F92"/>
    <w:rsid w:val="00E94FF2"/>
    <w:rsid w:val="00EA0535"/>
    <w:rsid w:val="00EA31FE"/>
    <w:rsid w:val="00EA4618"/>
    <w:rsid w:val="00EA4845"/>
    <w:rsid w:val="00EB0438"/>
    <w:rsid w:val="00EB2CC8"/>
    <w:rsid w:val="00EB3038"/>
    <w:rsid w:val="00EB354D"/>
    <w:rsid w:val="00EB6DBB"/>
    <w:rsid w:val="00EB7C52"/>
    <w:rsid w:val="00EC4543"/>
    <w:rsid w:val="00ED14C7"/>
    <w:rsid w:val="00ED165B"/>
    <w:rsid w:val="00ED2BD4"/>
    <w:rsid w:val="00ED2C63"/>
    <w:rsid w:val="00ED4C70"/>
    <w:rsid w:val="00ED5213"/>
    <w:rsid w:val="00ED56FC"/>
    <w:rsid w:val="00EE0182"/>
    <w:rsid w:val="00EE35DE"/>
    <w:rsid w:val="00EE45A5"/>
    <w:rsid w:val="00EE4D48"/>
    <w:rsid w:val="00EE6571"/>
    <w:rsid w:val="00EE7301"/>
    <w:rsid w:val="00EF11A7"/>
    <w:rsid w:val="00EF1F09"/>
    <w:rsid w:val="00EF3D88"/>
    <w:rsid w:val="00EF48EF"/>
    <w:rsid w:val="00EF6044"/>
    <w:rsid w:val="00F00BC6"/>
    <w:rsid w:val="00F012CC"/>
    <w:rsid w:val="00F01736"/>
    <w:rsid w:val="00F02028"/>
    <w:rsid w:val="00F03002"/>
    <w:rsid w:val="00F05037"/>
    <w:rsid w:val="00F05613"/>
    <w:rsid w:val="00F05D85"/>
    <w:rsid w:val="00F10737"/>
    <w:rsid w:val="00F141E5"/>
    <w:rsid w:val="00F1715E"/>
    <w:rsid w:val="00F20DD9"/>
    <w:rsid w:val="00F2111D"/>
    <w:rsid w:val="00F2287F"/>
    <w:rsid w:val="00F22FFE"/>
    <w:rsid w:val="00F262F5"/>
    <w:rsid w:val="00F2724F"/>
    <w:rsid w:val="00F31F41"/>
    <w:rsid w:val="00F333EE"/>
    <w:rsid w:val="00F33C6F"/>
    <w:rsid w:val="00F355D6"/>
    <w:rsid w:val="00F42B2D"/>
    <w:rsid w:val="00F44C60"/>
    <w:rsid w:val="00F5154F"/>
    <w:rsid w:val="00F524B2"/>
    <w:rsid w:val="00F53A4B"/>
    <w:rsid w:val="00F57B62"/>
    <w:rsid w:val="00F648F6"/>
    <w:rsid w:val="00F64B02"/>
    <w:rsid w:val="00F667E3"/>
    <w:rsid w:val="00F70689"/>
    <w:rsid w:val="00F736F8"/>
    <w:rsid w:val="00F73CCB"/>
    <w:rsid w:val="00F7528C"/>
    <w:rsid w:val="00F752A2"/>
    <w:rsid w:val="00F752E9"/>
    <w:rsid w:val="00F816DE"/>
    <w:rsid w:val="00F83821"/>
    <w:rsid w:val="00F90A17"/>
    <w:rsid w:val="00F91094"/>
    <w:rsid w:val="00F94659"/>
    <w:rsid w:val="00F95226"/>
    <w:rsid w:val="00F9609E"/>
    <w:rsid w:val="00F963C3"/>
    <w:rsid w:val="00F96488"/>
    <w:rsid w:val="00FA0C0D"/>
    <w:rsid w:val="00FA2096"/>
    <w:rsid w:val="00FA72F8"/>
    <w:rsid w:val="00FB0EFE"/>
    <w:rsid w:val="00FB3BDD"/>
    <w:rsid w:val="00FB4159"/>
    <w:rsid w:val="00FB438C"/>
    <w:rsid w:val="00FB5098"/>
    <w:rsid w:val="00FC1D15"/>
    <w:rsid w:val="00FC6F60"/>
    <w:rsid w:val="00FC7CF5"/>
    <w:rsid w:val="00FD36A8"/>
    <w:rsid w:val="00FD5BAA"/>
    <w:rsid w:val="00FD71D6"/>
    <w:rsid w:val="00FD7637"/>
    <w:rsid w:val="00FD7839"/>
    <w:rsid w:val="00FE3D27"/>
    <w:rsid w:val="00FE52FE"/>
    <w:rsid w:val="00FE670E"/>
    <w:rsid w:val="00FF276D"/>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06E5"/>
  <w15:chartTrackingRefBased/>
  <w15:docId w15:val="{8DF9993D-279E-44B4-8E57-9DDD0802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23"/>
    <w:pPr>
      <w:ind w:left="720"/>
      <w:contextualSpacing/>
    </w:pPr>
  </w:style>
  <w:style w:type="paragraph" w:styleId="Header">
    <w:name w:val="header"/>
    <w:basedOn w:val="Normal"/>
    <w:link w:val="HeaderChar"/>
    <w:uiPriority w:val="99"/>
    <w:unhideWhenUsed/>
    <w:rsid w:val="00537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6D"/>
  </w:style>
  <w:style w:type="paragraph" w:styleId="Footer">
    <w:name w:val="footer"/>
    <w:basedOn w:val="Normal"/>
    <w:link w:val="FooterChar"/>
    <w:uiPriority w:val="99"/>
    <w:unhideWhenUsed/>
    <w:rsid w:val="0053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6D"/>
  </w:style>
  <w:style w:type="paragraph" w:customStyle="1" w:styleId="paragraph">
    <w:name w:val="paragraph"/>
    <w:basedOn w:val="Normal"/>
    <w:rsid w:val="00D5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49AC"/>
  </w:style>
  <w:style w:type="character" w:customStyle="1" w:styleId="eop">
    <w:name w:val="eop"/>
    <w:basedOn w:val="DefaultParagraphFont"/>
    <w:rsid w:val="00D549AC"/>
  </w:style>
  <w:style w:type="character" w:customStyle="1" w:styleId="spellingerror">
    <w:name w:val="spellingerror"/>
    <w:basedOn w:val="DefaultParagraphFont"/>
    <w:rsid w:val="00D549AC"/>
  </w:style>
  <w:style w:type="paragraph" w:styleId="BalloonText">
    <w:name w:val="Balloon Text"/>
    <w:basedOn w:val="Normal"/>
    <w:link w:val="BalloonTextChar"/>
    <w:uiPriority w:val="99"/>
    <w:semiHidden/>
    <w:unhideWhenUsed/>
    <w:rsid w:val="0052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E6E3-145B-4356-8D7D-C8913AA369FA}">
  <ds:schemaRefs>
    <ds:schemaRef ds:uri="http://schemas.microsoft.com/sharepoint/v3/contenttype/forms"/>
  </ds:schemaRefs>
</ds:datastoreItem>
</file>

<file path=customXml/itemProps2.xml><?xml version="1.0" encoding="utf-8"?>
<ds:datastoreItem xmlns:ds="http://schemas.openxmlformats.org/officeDocument/2006/customXml" ds:itemID="{D248BD42-F2EF-45C9-BEB7-1244894761C5}">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8dbc0521-4012-421b-bace-dd90467fa50f"/>
    <ds:schemaRef ds:uri="de6b29e5-be1d-449e-b112-94a17525ed5d"/>
    <ds:schemaRef ds:uri="http://schemas.microsoft.com/sharepoint/v3"/>
  </ds:schemaRefs>
</ds:datastoreItem>
</file>

<file path=customXml/itemProps3.xml><?xml version="1.0" encoding="utf-8"?>
<ds:datastoreItem xmlns:ds="http://schemas.openxmlformats.org/officeDocument/2006/customXml" ds:itemID="{A286BCF4-C60E-4400-9152-134E7EA1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AB5E4-6927-4012-AC32-F081B29B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Roetman, Teri</dc:creator>
  <cp:keywords/>
  <dc:description/>
  <cp:lastModifiedBy>Roetman, Teri</cp:lastModifiedBy>
  <cp:revision>2</cp:revision>
  <cp:lastPrinted>2020-02-03T17:45:00Z</cp:lastPrinted>
  <dcterms:created xsi:type="dcterms:W3CDTF">2020-06-02T15:51:00Z</dcterms:created>
  <dcterms:modified xsi:type="dcterms:W3CDTF">2020-06-02T15:51:00Z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ies>
</file>