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ED5EF0" w14:textId="77777777" w:rsidR="00E0055F" w:rsidRDefault="003E444D">
      <w:pPr>
        <w:rPr>
          <w:rFonts w:ascii="Arial" w:hAnsi="Arial" w:cs="Arial"/>
        </w:rPr>
      </w:pPr>
      <w:bookmarkStart w:id="0" w:name="_Hlk53825670"/>
      <w:bookmarkEnd w:id="0"/>
      <w:r>
        <w:rPr>
          <w:rFonts w:ascii="Arial" w:hAnsi="Arial" w:cs="Arial"/>
          <w:noProof/>
        </w:rPr>
        <w:drawing>
          <wp:anchor distT="0" distB="0" distL="114300" distR="114300" simplePos="0" relativeHeight="251658240" behindDoc="0" locked="0" layoutInCell="1" allowOverlap="1" wp14:anchorId="28D309B3" wp14:editId="4327E1D5">
            <wp:simplePos x="0" y="0"/>
            <wp:positionH relativeFrom="margin">
              <wp:posOffset>4750435</wp:posOffset>
            </wp:positionH>
            <wp:positionV relativeFrom="margin">
              <wp:posOffset>-1226820</wp:posOffset>
            </wp:positionV>
            <wp:extent cx="1687830" cy="857250"/>
            <wp:effectExtent l="0" t="0" r="7620" b="0"/>
            <wp:wrapSquare wrapText="bothSides"/>
            <wp:docPr id="2" name="Picture 2"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ir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87830" cy="857250"/>
                    </a:xfrm>
                    <a:prstGeom prst="rect">
                      <a:avLst/>
                    </a:prstGeom>
                  </pic:spPr>
                </pic:pic>
              </a:graphicData>
            </a:graphic>
            <wp14:sizeRelH relativeFrom="page">
              <wp14:pctWidth>0</wp14:pctWidth>
            </wp14:sizeRelH>
            <wp14:sizeRelV relativeFrom="page">
              <wp14:pctHeight>0</wp14:pctHeight>
            </wp14:sizeRelV>
          </wp:anchor>
        </w:drawing>
      </w:r>
    </w:p>
    <w:p w14:paraId="332AFE2A" w14:textId="4C98DEFC" w:rsidR="007E118B" w:rsidRPr="00FE07E3" w:rsidRDefault="003870FA" w:rsidP="007E118B">
      <w:pPr>
        <w:numPr>
          <w:ilvl w:val="0"/>
          <w:numId w:val="2"/>
        </w:numPr>
        <w:tabs>
          <w:tab w:val="num" w:pos="450"/>
        </w:tabs>
        <w:autoSpaceDE w:val="0"/>
        <w:autoSpaceDN w:val="0"/>
        <w:adjustRightInd w:val="0"/>
        <w:spacing w:after="0" w:line="240" w:lineRule="auto"/>
        <w:rPr>
          <w:rFonts w:ascii="Arial" w:hAnsi="Arial" w:cs="Arial"/>
        </w:rPr>
      </w:pPr>
      <w:r w:rsidRPr="007E118B">
        <w:rPr>
          <w:rFonts w:ascii="Arial" w:eastAsia="Times New Roman" w:hAnsi="Arial" w:cs="Arial"/>
          <w:b/>
          <w:bCs/>
          <w:szCs w:val="24"/>
        </w:rPr>
        <w:t xml:space="preserve">Call to </w:t>
      </w:r>
      <w:r w:rsidR="001B5947" w:rsidRPr="007E118B">
        <w:rPr>
          <w:rFonts w:ascii="Arial" w:eastAsia="Times New Roman" w:hAnsi="Arial" w:cs="Arial"/>
          <w:b/>
          <w:bCs/>
          <w:szCs w:val="24"/>
        </w:rPr>
        <w:t>O</w:t>
      </w:r>
      <w:r w:rsidRPr="007E118B">
        <w:rPr>
          <w:rFonts w:ascii="Arial" w:eastAsia="Times New Roman" w:hAnsi="Arial" w:cs="Arial"/>
          <w:b/>
          <w:bCs/>
          <w:szCs w:val="24"/>
        </w:rPr>
        <w:t xml:space="preserve">rder and </w:t>
      </w:r>
      <w:r w:rsidR="001B5947" w:rsidRPr="007E118B">
        <w:rPr>
          <w:rFonts w:ascii="Arial" w:eastAsia="Times New Roman" w:hAnsi="Arial" w:cs="Arial"/>
          <w:b/>
          <w:bCs/>
          <w:szCs w:val="24"/>
        </w:rPr>
        <w:t>R</w:t>
      </w:r>
      <w:r w:rsidRPr="007E118B">
        <w:rPr>
          <w:rFonts w:ascii="Arial" w:eastAsia="Times New Roman" w:hAnsi="Arial" w:cs="Arial"/>
          <w:b/>
          <w:bCs/>
          <w:szCs w:val="24"/>
        </w:rPr>
        <w:t xml:space="preserve">oll </w:t>
      </w:r>
      <w:r w:rsidR="001B5947" w:rsidRPr="007E118B">
        <w:rPr>
          <w:rFonts w:ascii="Arial" w:eastAsia="Times New Roman" w:hAnsi="Arial" w:cs="Arial"/>
          <w:b/>
          <w:bCs/>
          <w:szCs w:val="24"/>
        </w:rPr>
        <w:t>C</w:t>
      </w:r>
      <w:r w:rsidRPr="007E118B">
        <w:rPr>
          <w:rFonts w:ascii="Arial" w:eastAsia="Times New Roman" w:hAnsi="Arial" w:cs="Arial"/>
          <w:b/>
          <w:bCs/>
          <w:szCs w:val="24"/>
        </w:rPr>
        <w:t>all</w:t>
      </w:r>
      <w:r w:rsidR="007E118B">
        <w:rPr>
          <w:rFonts w:ascii="Arial" w:eastAsia="Times New Roman" w:hAnsi="Arial" w:cs="Arial"/>
          <w:b/>
          <w:bCs/>
          <w:szCs w:val="24"/>
        </w:rPr>
        <w:t xml:space="preserve">: </w:t>
      </w:r>
      <w:r w:rsidR="007E118B" w:rsidRPr="00FE07E3">
        <w:rPr>
          <w:rFonts w:ascii="Arial" w:hAnsi="Arial" w:cs="Arial"/>
        </w:rPr>
        <w:t xml:space="preserve">Chairman </w:t>
      </w:r>
      <w:r w:rsidR="00297587">
        <w:rPr>
          <w:rFonts w:ascii="Arial" w:hAnsi="Arial" w:cs="Arial"/>
        </w:rPr>
        <w:t>Faron Wahl</w:t>
      </w:r>
      <w:r w:rsidR="007E118B" w:rsidRPr="00FE07E3">
        <w:rPr>
          <w:rFonts w:ascii="Arial" w:hAnsi="Arial" w:cs="Arial"/>
        </w:rPr>
        <w:t xml:space="preserve"> called the meeting to order. The roll call was </w:t>
      </w:r>
      <w:proofErr w:type="gramStart"/>
      <w:r w:rsidR="007E118B" w:rsidRPr="00FE07E3">
        <w:rPr>
          <w:rFonts w:ascii="Arial" w:hAnsi="Arial" w:cs="Arial"/>
        </w:rPr>
        <w:t>called</w:t>
      </w:r>
      <w:proofErr w:type="gramEnd"/>
      <w:r w:rsidR="007E118B" w:rsidRPr="00FE07E3">
        <w:rPr>
          <w:rFonts w:ascii="Arial" w:hAnsi="Arial" w:cs="Arial"/>
        </w:rPr>
        <w:t xml:space="preserve"> and a quorum was present. </w:t>
      </w:r>
    </w:p>
    <w:p w14:paraId="13656A33" w14:textId="77777777" w:rsidR="007E118B" w:rsidRPr="00FE07E3" w:rsidRDefault="007E118B" w:rsidP="007E118B">
      <w:pPr>
        <w:autoSpaceDE w:val="0"/>
        <w:autoSpaceDN w:val="0"/>
        <w:adjustRightInd w:val="0"/>
        <w:rPr>
          <w:rFonts w:ascii="Arial" w:hAnsi="Arial" w:cs="Arial"/>
        </w:rPr>
      </w:pPr>
    </w:p>
    <w:p w14:paraId="0F5FFF92" w14:textId="733A9A6A" w:rsidR="003870FA" w:rsidRPr="007E118B" w:rsidRDefault="007E118B" w:rsidP="007E118B">
      <w:pPr>
        <w:autoSpaceDE w:val="0"/>
        <w:autoSpaceDN w:val="0"/>
        <w:adjustRightInd w:val="0"/>
        <w:ind w:left="360"/>
        <w:rPr>
          <w:rFonts w:ascii="Arial" w:hAnsi="Arial" w:cs="Arial"/>
        </w:rPr>
      </w:pPr>
      <w:r w:rsidRPr="00FE07E3">
        <w:rPr>
          <w:rFonts w:ascii="Arial" w:hAnsi="Arial" w:cs="Arial"/>
        </w:rPr>
        <w:t xml:space="preserve">Members present: </w:t>
      </w:r>
      <w:r w:rsidR="00297587">
        <w:rPr>
          <w:rFonts w:ascii="Arial" w:hAnsi="Arial" w:cs="Arial"/>
        </w:rPr>
        <w:t xml:space="preserve">Faron Wahl, </w:t>
      </w:r>
      <w:r w:rsidRPr="00FE07E3">
        <w:rPr>
          <w:rFonts w:ascii="Arial" w:hAnsi="Arial" w:cs="Arial"/>
        </w:rPr>
        <w:t>Dusty Anderson,</w:t>
      </w:r>
      <w:r w:rsidR="00297587">
        <w:rPr>
          <w:rFonts w:ascii="Arial" w:hAnsi="Arial" w:cs="Arial"/>
        </w:rPr>
        <w:t xml:space="preserve"> Justin Bell,</w:t>
      </w:r>
      <w:r w:rsidRPr="00FE07E3">
        <w:rPr>
          <w:rFonts w:ascii="Arial" w:hAnsi="Arial" w:cs="Arial"/>
        </w:rPr>
        <w:t xml:space="preserve"> Amanda Stade, Denise Muntefering, Sherman Gose, </w:t>
      </w:r>
      <w:r w:rsidR="00297587" w:rsidRPr="00FE07E3">
        <w:rPr>
          <w:rFonts w:ascii="Arial" w:hAnsi="Arial" w:cs="Arial"/>
        </w:rPr>
        <w:t>Jo Beal,</w:t>
      </w:r>
      <w:r w:rsidR="00297587">
        <w:rPr>
          <w:rFonts w:ascii="Arial" w:hAnsi="Arial" w:cs="Arial"/>
        </w:rPr>
        <w:t xml:space="preserve"> Scott Cordts, </w:t>
      </w:r>
      <w:r w:rsidR="00297587" w:rsidRPr="00FE07E3">
        <w:rPr>
          <w:rFonts w:ascii="Arial" w:hAnsi="Arial" w:cs="Arial"/>
        </w:rPr>
        <w:t>Tom Harmon</w:t>
      </w:r>
      <w:r w:rsidR="00297587">
        <w:rPr>
          <w:rFonts w:ascii="Arial" w:hAnsi="Arial" w:cs="Arial"/>
        </w:rPr>
        <w:t>,</w:t>
      </w:r>
      <w:r w:rsidR="00297587" w:rsidRPr="00FE07E3">
        <w:rPr>
          <w:rFonts w:ascii="Arial" w:hAnsi="Arial" w:cs="Arial"/>
        </w:rPr>
        <w:t xml:space="preserve"> Erin Yost </w:t>
      </w:r>
      <w:r w:rsidRPr="00FE07E3">
        <w:rPr>
          <w:rFonts w:ascii="Arial" w:hAnsi="Arial" w:cs="Arial"/>
        </w:rPr>
        <w:t>and via conference call, Gary Sharp</w:t>
      </w:r>
      <w:r>
        <w:rPr>
          <w:rFonts w:ascii="Arial" w:hAnsi="Arial" w:cs="Arial"/>
        </w:rPr>
        <w:t xml:space="preserve">, </w:t>
      </w:r>
      <w:r w:rsidRPr="00FE07E3">
        <w:rPr>
          <w:rFonts w:ascii="Arial" w:hAnsi="Arial" w:cs="Arial"/>
        </w:rPr>
        <w:t>and Loren Noess.</w:t>
      </w:r>
    </w:p>
    <w:p w14:paraId="70DC4A78" w14:textId="77777777" w:rsidR="003870FA" w:rsidRPr="007E118B" w:rsidRDefault="003870FA" w:rsidP="003870FA">
      <w:pPr>
        <w:autoSpaceDE w:val="0"/>
        <w:autoSpaceDN w:val="0"/>
        <w:adjustRightInd w:val="0"/>
        <w:spacing w:after="0" w:line="240" w:lineRule="auto"/>
        <w:rPr>
          <w:rFonts w:ascii="Arial" w:eastAsia="Times New Roman" w:hAnsi="Arial" w:cs="Arial"/>
          <w:b/>
          <w:bCs/>
          <w:szCs w:val="24"/>
        </w:rPr>
      </w:pPr>
    </w:p>
    <w:p w14:paraId="4E21D3E8" w14:textId="0F0D4453" w:rsidR="003870FA" w:rsidRPr="007E118B" w:rsidRDefault="003870FA" w:rsidP="003870FA">
      <w:pPr>
        <w:numPr>
          <w:ilvl w:val="0"/>
          <w:numId w:val="2"/>
        </w:numPr>
        <w:tabs>
          <w:tab w:val="clear" w:pos="360"/>
          <w:tab w:val="num" w:pos="1440"/>
        </w:tabs>
        <w:autoSpaceDE w:val="0"/>
        <w:autoSpaceDN w:val="0"/>
        <w:adjustRightInd w:val="0"/>
        <w:spacing w:after="0" w:line="240" w:lineRule="auto"/>
        <w:rPr>
          <w:rFonts w:ascii="Arial" w:eastAsia="Times New Roman" w:hAnsi="Arial" w:cs="Arial"/>
          <w:b/>
          <w:bCs/>
          <w:szCs w:val="24"/>
        </w:rPr>
      </w:pPr>
      <w:r w:rsidRPr="007E118B">
        <w:rPr>
          <w:rFonts w:ascii="Arial" w:eastAsia="Times New Roman" w:hAnsi="Arial" w:cs="Arial"/>
          <w:b/>
          <w:bCs/>
          <w:szCs w:val="24"/>
        </w:rPr>
        <w:t>Approve Agenda - Additions/Changes</w:t>
      </w:r>
      <w:r w:rsidR="007E118B">
        <w:rPr>
          <w:rFonts w:ascii="Arial" w:eastAsia="Times New Roman" w:hAnsi="Arial" w:cs="Arial"/>
          <w:b/>
          <w:bCs/>
          <w:szCs w:val="24"/>
        </w:rPr>
        <w:t xml:space="preserve">: </w:t>
      </w:r>
      <w:r w:rsidR="007E118B" w:rsidRPr="00FE07E3">
        <w:rPr>
          <w:rFonts w:ascii="Arial" w:hAnsi="Arial" w:cs="Arial"/>
        </w:rPr>
        <w:t xml:space="preserve">Motion to approve was made by </w:t>
      </w:r>
      <w:r w:rsidR="00297587">
        <w:rPr>
          <w:rFonts w:ascii="Arial" w:hAnsi="Arial" w:cs="Arial"/>
        </w:rPr>
        <w:t>Yost</w:t>
      </w:r>
      <w:r w:rsidR="007E118B" w:rsidRPr="00FE07E3">
        <w:rPr>
          <w:rFonts w:ascii="Arial" w:hAnsi="Arial" w:cs="Arial"/>
        </w:rPr>
        <w:t>, seconded by</w:t>
      </w:r>
      <w:r w:rsidR="00297587">
        <w:rPr>
          <w:rFonts w:ascii="Arial" w:hAnsi="Arial" w:cs="Arial"/>
        </w:rPr>
        <w:t xml:space="preserve"> Beal</w:t>
      </w:r>
      <w:r w:rsidR="007E118B" w:rsidRPr="00FE07E3">
        <w:rPr>
          <w:rFonts w:ascii="Arial" w:hAnsi="Arial" w:cs="Arial"/>
        </w:rPr>
        <w:t>; motion carried by roll call vote.</w:t>
      </w:r>
    </w:p>
    <w:p w14:paraId="02CB3DEE" w14:textId="77777777" w:rsidR="003870FA" w:rsidRPr="007E118B" w:rsidRDefault="003870FA" w:rsidP="003870FA">
      <w:pPr>
        <w:pStyle w:val="ListParagraph"/>
        <w:rPr>
          <w:rFonts w:ascii="Arial" w:eastAsia="Times New Roman" w:hAnsi="Arial" w:cs="Arial"/>
          <w:b/>
          <w:bCs/>
          <w:szCs w:val="24"/>
        </w:rPr>
      </w:pPr>
    </w:p>
    <w:p w14:paraId="4A139459" w14:textId="4D333036" w:rsidR="003870FA" w:rsidRPr="007E118B" w:rsidRDefault="003870FA" w:rsidP="003870FA">
      <w:pPr>
        <w:numPr>
          <w:ilvl w:val="0"/>
          <w:numId w:val="2"/>
        </w:numPr>
        <w:tabs>
          <w:tab w:val="clear" w:pos="360"/>
          <w:tab w:val="num" w:pos="1440"/>
        </w:tabs>
        <w:autoSpaceDE w:val="0"/>
        <w:autoSpaceDN w:val="0"/>
        <w:adjustRightInd w:val="0"/>
        <w:spacing w:after="0" w:line="240" w:lineRule="auto"/>
        <w:rPr>
          <w:rFonts w:ascii="Arial" w:eastAsia="Times New Roman" w:hAnsi="Arial" w:cs="Arial"/>
          <w:b/>
          <w:bCs/>
          <w:szCs w:val="24"/>
        </w:rPr>
      </w:pPr>
      <w:r w:rsidRPr="007E118B">
        <w:rPr>
          <w:rFonts w:ascii="Arial" w:eastAsia="Times New Roman" w:hAnsi="Arial" w:cs="Arial"/>
          <w:b/>
          <w:bCs/>
          <w:szCs w:val="24"/>
        </w:rPr>
        <w:t xml:space="preserve">Approval of </w:t>
      </w:r>
      <w:r w:rsidR="00297587">
        <w:rPr>
          <w:rFonts w:ascii="Arial" w:eastAsia="Times New Roman" w:hAnsi="Arial" w:cs="Arial"/>
          <w:b/>
          <w:bCs/>
          <w:szCs w:val="24"/>
        </w:rPr>
        <w:t>January 19</w:t>
      </w:r>
      <w:r w:rsidRPr="007E118B">
        <w:rPr>
          <w:rFonts w:ascii="Arial" w:eastAsia="Times New Roman" w:hAnsi="Arial" w:cs="Arial"/>
          <w:b/>
          <w:bCs/>
          <w:szCs w:val="24"/>
        </w:rPr>
        <w:t>, 202</w:t>
      </w:r>
      <w:r w:rsidR="00297587">
        <w:rPr>
          <w:rFonts w:ascii="Arial" w:eastAsia="Times New Roman" w:hAnsi="Arial" w:cs="Arial"/>
          <w:b/>
          <w:bCs/>
          <w:szCs w:val="24"/>
        </w:rPr>
        <w:t>1</w:t>
      </w:r>
      <w:r w:rsidRPr="007E118B">
        <w:rPr>
          <w:rFonts w:ascii="Arial" w:eastAsia="Times New Roman" w:hAnsi="Arial" w:cs="Arial"/>
          <w:b/>
          <w:bCs/>
          <w:szCs w:val="24"/>
        </w:rPr>
        <w:t xml:space="preserve"> Minutes</w:t>
      </w:r>
      <w:r w:rsidR="007E118B">
        <w:rPr>
          <w:rFonts w:ascii="Arial" w:eastAsia="Times New Roman" w:hAnsi="Arial" w:cs="Arial"/>
          <w:b/>
          <w:bCs/>
          <w:szCs w:val="24"/>
        </w:rPr>
        <w:t xml:space="preserve">: </w:t>
      </w:r>
      <w:r w:rsidR="007E118B" w:rsidRPr="00FE07E3">
        <w:rPr>
          <w:rFonts w:ascii="Arial" w:hAnsi="Arial" w:cs="Arial"/>
        </w:rPr>
        <w:t xml:space="preserve">Motion to approve was made by </w:t>
      </w:r>
      <w:r w:rsidR="00297587">
        <w:rPr>
          <w:rFonts w:ascii="Arial" w:hAnsi="Arial" w:cs="Arial"/>
        </w:rPr>
        <w:t xml:space="preserve">Bell, </w:t>
      </w:r>
      <w:r w:rsidR="007E118B" w:rsidRPr="00FE07E3">
        <w:rPr>
          <w:rFonts w:ascii="Arial" w:hAnsi="Arial" w:cs="Arial"/>
        </w:rPr>
        <w:t xml:space="preserve">seconded by </w:t>
      </w:r>
      <w:r w:rsidR="00297587">
        <w:rPr>
          <w:rFonts w:ascii="Arial" w:hAnsi="Arial" w:cs="Arial"/>
        </w:rPr>
        <w:t>Muntefering</w:t>
      </w:r>
      <w:r w:rsidR="007E118B" w:rsidRPr="00FE07E3">
        <w:rPr>
          <w:rFonts w:ascii="Arial" w:hAnsi="Arial" w:cs="Arial"/>
        </w:rPr>
        <w:t>; motion carried by roll call vote.</w:t>
      </w:r>
    </w:p>
    <w:p w14:paraId="6C2EFFB6" w14:textId="77777777" w:rsidR="003870FA" w:rsidRPr="007E118B" w:rsidRDefault="003870FA" w:rsidP="003870FA">
      <w:pPr>
        <w:pStyle w:val="ListParagraph"/>
        <w:rPr>
          <w:rFonts w:ascii="Arial" w:eastAsia="Times New Roman" w:hAnsi="Arial" w:cs="Arial"/>
          <w:b/>
          <w:bCs/>
          <w:szCs w:val="24"/>
        </w:rPr>
      </w:pPr>
    </w:p>
    <w:p w14:paraId="6214D0BE" w14:textId="4B5E19C2" w:rsidR="003870FA" w:rsidRPr="007E118B" w:rsidRDefault="003870FA" w:rsidP="003870FA">
      <w:pPr>
        <w:numPr>
          <w:ilvl w:val="0"/>
          <w:numId w:val="2"/>
        </w:numPr>
        <w:tabs>
          <w:tab w:val="clear" w:pos="360"/>
          <w:tab w:val="num" w:pos="1440"/>
        </w:tabs>
        <w:autoSpaceDE w:val="0"/>
        <w:autoSpaceDN w:val="0"/>
        <w:adjustRightInd w:val="0"/>
        <w:spacing w:after="0" w:line="240" w:lineRule="auto"/>
        <w:rPr>
          <w:rFonts w:ascii="Arial" w:eastAsia="Times New Roman" w:hAnsi="Arial" w:cs="Arial"/>
          <w:b/>
          <w:bCs/>
          <w:szCs w:val="24"/>
        </w:rPr>
      </w:pPr>
      <w:r w:rsidRPr="007E118B">
        <w:rPr>
          <w:rFonts w:ascii="Arial" w:eastAsia="Times New Roman" w:hAnsi="Arial" w:cs="Arial"/>
          <w:b/>
          <w:bCs/>
          <w:szCs w:val="24"/>
        </w:rPr>
        <w:t>Public Comment Period</w:t>
      </w:r>
      <w:r w:rsidR="007E118B">
        <w:rPr>
          <w:rFonts w:ascii="Arial" w:eastAsia="Times New Roman" w:hAnsi="Arial" w:cs="Arial"/>
          <w:b/>
          <w:bCs/>
          <w:szCs w:val="24"/>
        </w:rPr>
        <w:t xml:space="preserve">: </w:t>
      </w:r>
      <w:r w:rsidR="007E118B">
        <w:rPr>
          <w:rFonts w:ascii="Arial" w:eastAsia="Times New Roman" w:hAnsi="Arial" w:cs="Arial"/>
          <w:szCs w:val="24"/>
        </w:rPr>
        <w:t>There were no public comments.</w:t>
      </w:r>
    </w:p>
    <w:p w14:paraId="5398EAF4" w14:textId="77777777" w:rsidR="003870FA" w:rsidRPr="007E118B" w:rsidRDefault="003870FA" w:rsidP="003870FA">
      <w:pPr>
        <w:pStyle w:val="ListParagraph"/>
        <w:rPr>
          <w:rFonts w:ascii="Arial" w:eastAsia="Times New Roman" w:hAnsi="Arial" w:cs="Arial"/>
          <w:b/>
          <w:bCs/>
          <w:szCs w:val="24"/>
        </w:rPr>
      </w:pPr>
    </w:p>
    <w:p w14:paraId="5A037909" w14:textId="3663F48D" w:rsidR="006E30FB" w:rsidRDefault="00297587" w:rsidP="006E30FB">
      <w:pPr>
        <w:numPr>
          <w:ilvl w:val="0"/>
          <w:numId w:val="2"/>
        </w:numPr>
        <w:autoSpaceDE w:val="0"/>
        <w:autoSpaceDN w:val="0"/>
        <w:adjustRightInd w:val="0"/>
        <w:spacing w:after="0" w:line="240" w:lineRule="auto"/>
        <w:rPr>
          <w:rFonts w:ascii="Arial" w:hAnsi="Arial" w:cs="Arial"/>
          <w:b/>
          <w:bCs/>
          <w:color w:val="000000"/>
        </w:rPr>
      </w:pPr>
      <w:r>
        <w:rPr>
          <w:rFonts w:ascii="Arial" w:hAnsi="Arial" w:cs="Arial"/>
          <w:b/>
          <w:bCs/>
          <w:color w:val="000000"/>
        </w:rPr>
        <w:t>2021 Legislations</w:t>
      </w:r>
    </w:p>
    <w:p w14:paraId="0A42BD47" w14:textId="694E53A4" w:rsidR="00297587" w:rsidRPr="00297587" w:rsidRDefault="00297587" w:rsidP="00297587">
      <w:pPr>
        <w:pStyle w:val="ListParagraph"/>
        <w:numPr>
          <w:ilvl w:val="0"/>
          <w:numId w:val="5"/>
        </w:numPr>
        <w:rPr>
          <w:rFonts w:ascii="Arial" w:hAnsi="Arial" w:cs="Arial"/>
          <w:b/>
          <w:bCs/>
          <w:color w:val="000000"/>
        </w:rPr>
      </w:pPr>
      <w:r>
        <w:rPr>
          <w:rFonts w:ascii="Arial" w:hAnsi="Arial" w:cs="Arial"/>
          <w:b/>
          <w:bCs/>
          <w:color w:val="000000"/>
        </w:rPr>
        <w:t xml:space="preserve">The DEX: </w:t>
      </w:r>
      <w:r>
        <w:rPr>
          <w:rFonts w:ascii="Arial" w:hAnsi="Arial" w:cs="Arial"/>
          <w:color w:val="000000"/>
        </w:rPr>
        <w:t xml:space="preserve">Senate Bill </w:t>
      </w:r>
      <w:r w:rsidR="0099161A">
        <w:rPr>
          <w:rFonts w:ascii="Arial" w:hAnsi="Arial" w:cs="Arial"/>
          <w:color w:val="000000"/>
        </w:rPr>
        <w:t xml:space="preserve">99 </w:t>
      </w:r>
      <w:r>
        <w:rPr>
          <w:rFonts w:ascii="Arial" w:hAnsi="Arial" w:cs="Arial"/>
          <w:color w:val="000000"/>
        </w:rPr>
        <w:t xml:space="preserve">passed the State House and is awaiting the Governor’s signature. Besch gave a quick overview of the next steps including the architecture firm selection process. Besch also stated the fundraising efforts are going very well. Accolades were given to all involved in the legislative process and the fundraising. </w:t>
      </w:r>
    </w:p>
    <w:p w14:paraId="2EF41900" w14:textId="7CEBBD06" w:rsidR="00297587" w:rsidRDefault="00297587" w:rsidP="00297587">
      <w:pPr>
        <w:pStyle w:val="ListParagraph"/>
        <w:numPr>
          <w:ilvl w:val="0"/>
          <w:numId w:val="5"/>
        </w:numPr>
        <w:rPr>
          <w:rFonts w:ascii="Arial" w:hAnsi="Arial" w:cs="Arial"/>
          <w:b/>
          <w:bCs/>
          <w:color w:val="000000"/>
        </w:rPr>
      </w:pPr>
      <w:r>
        <w:rPr>
          <w:rFonts w:ascii="Arial" w:hAnsi="Arial" w:cs="Arial"/>
          <w:b/>
          <w:bCs/>
          <w:color w:val="000000"/>
        </w:rPr>
        <w:t xml:space="preserve">Backfill: </w:t>
      </w:r>
      <w:r>
        <w:rPr>
          <w:rFonts w:ascii="Arial" w:hAnsi="Arial" w:cs="Arial"/>
          <w:color w:val="000000"/>
        </w:rPr>
        <w:t>The State Fair backfill was included in SB</w:t>
      </w:r>
      <w:r w:rsidR="0099161A">
        <w:rPr>
          <w:rFonts w:ascii="Arial" w:hAnsi="Arial" w:cs="Arial"/>
          <w:color w:val="000000"/>
        </w:rPr>
        <w:t xml:space="preserve"> </w:t>
      </w:r>
      <w:r>
        <w:rPr>
          <w:rFonts w:ascii="Arial" w:hAnsi="Arial" w:cs="Arial"/>
          <w:color w:val="000000"/>
        </w:rPr>
        <w:t>64 and was approved.</w:t>
      </w:r>
    </w:p>
    <w:p w14:paraId="6D976ADF" w14:textId="77777777" w:rsidR="00297587" w:rsidRPr="00297587" w:rsidRDefault="00297587" w:rsidP="00297587">
      <w:pPr>
        <w:numPr>
          <w:ilvl w:val="0"/>
          <w:numId w:val="2"/>
        </w:numPr>
        <w:tabs>
          <w:tab w:val="clear" w:pos="360"/>
          <w:tab w:val="num" w:pos="1440"/>
        </w:tabs>
        <w:autoSpaceDE w:val="0"/>
        <w:autoSpaceDN w:val="0"/>
        <w:adjustRightInd w:val="0"/>
        <w:spacing w:after="0" w:line="240" w:lineRule="auto"/>
        <w:rPr>
          <w:rFonts w:ascii="Arial" w:eastAsia="Times New Roman" w:hAnsi="Arial" w:cs="Arial"/>
          <w:b/>
          <w:bCs/>
        </w:rPr>
      </w:pPr>
      <w:r w:rsidRPr="00297587">
        <w:rPr>
          <w:rFonts w:ascii="Arial" w:eastAsia="Times New Roman" w:hAnsi="Arial" w:cs="Arial"/>
          <w:b/>
          <w:bCs/>
        </w:rPr>
        <w:t>2021 South Dakota State Fair</w:t>
      </w:r>
    </w:p>
    <w:p w14:paraId="64EBD263" w14:textId="1FAF5512" w:rsidR="00297587" w:rsidRPr="006E5A18" w:rsidRDefault="00297587" w:rsidP="006E5A18">
      <w:pPr>
        <w:pStyle w:val="NoSpacing"/>
        <w:numPr>
          <w:ilvl w:val="0"/>
          <w:numId w:val="8"/>
        </w:numPr>
        <w:rPr>
          <w:rFonts w:ascii="Arial" w:hAnsi="Arial" w:cs="Arial"/>
        </w:rPr>
      </w:pPr>
      <w:r w:rsidRPr="006E5A18">
        <w:rPr>
          <w:rFonts w:ascii="Arial" w:hAnsi="Arial" w:cs="Arial"/>
          <w:b/>
          <w:bCs/>
        </w:rPr>
        <w:t>Superintendent vacancies:</w:t>
      </w:r>
      <w:r w:rsidRPr="006E5A18">
        <w:rPr>
          <w:rFonts w:ascii="Arial" w:hAnsi="Arial" w:cs="Arial"/>
        </w:rPr>
        <w:t xml:space="preserve"> </w:t>
      </w:r>
      <w:r w:rsidR="006E5A18" w:rsidRPr="006E5A18">
        <w:rPr>
          <w:rFonts w:ascii="Arial" w:hAnsi="Arial" w:cs="Arial"/>
        </w:rPr>
        <w:t xml:space="preserve">Horse and gardening superintendent positions are still open. </w:t>
      </w:r>
      <w:r w:rsidR="003F3D4E">
        <w:rPr>
          <w:rFonts w:ascii="Arial" w:hAnsi="Arial" w:cs="Arial"/>
        </w:rPr>
        <w:t>A</w:t>
      </w:r>
      <w:r w:rsidR="006E5A18" w:rsidRPr="006E5A18">
        <w:rPr>
          <w:rFonts w:ascii="Arial" w:hAnsi="Arial" w:cs="Arial"/>
        </w:rPr>
        <w:t xml:space="preserve"> couple of key maintenance positions </w:t>
      </w:r>
      <w:r w:rsidR="003F3D4E">
        <w:rPr>
          <w:rFonts w:ascii="Arial" w:hAnsi="Arial" w:cs="Arial"/>
        </w:rPr>
        <w:t xml:space="preserve">are also </w:t>
      </w:r>
      <w:r w:rsidR="006E5A18" w:rsidRPr="006E5A18">
        <w:rPr>
          <w:rFonts w:ascii="Arial" w:hAnsi="Arial" w:cs="Arial"/>
        </w:rPr>
        <w:t>open.</w:t>
      </w:r>
    </w:p>
    <w:p w14:paraId="4BA53907" w14:textId="166152E1" w:rsidR="006E5A18" w:rsidRDefault="00297587" w:rsidP="006E5A18">
      <w:pPr>
        <w:pStyle w:val="NoSpacing"/>
        <w:numPr>
          <w:ilvl w:val="0"/>
          <w:numId w:val="8"/>
        </w:numPr>
      </w:pPr>
      <w:r w:rsidRPr="006E5A18">
        <w:rPr>
          <w:rFonts w:ascii="Arial" w:hAnsi="Arial" w:cs="Arial"/>
          <w:b/>
          <w:bCs/>
        </w:rPr>
        <w:t>Certificates of Veterinarian Inspection</w:t>
      </w:r>
      <w:r w:rsidR="006E5A18" w:rsidRPr="006E5A18">
        <w:rPr>
          <w:rFonts w:ascii="Arial" w:hAnsi="Arial" w:cs="Arial"/>
          <w:b/>
          <w:bCs/>
        </w:rPr>
        <w:t xml:space="preserve"> (CVI</w:t>
      </w:r>
      <w:r w:rsidR="006E5A18" w:rsidRPr="006E5A18">
        <w:rPr>
          <w:rFonts w:ascii="Arial" w:hAnsi="Arial" w:cs="Arial"/>
        </w:rPr>
        <w:t xml:space="preserve">): Besch explained the staffing challenges the Animal Industry Board </w:t>
      </w:r>
      <w:r w:rsidR="0099161A">
        <w:rPr>
          <w:rFonts w:ascii="Arial" w:hAnsi="Arial" w:cs="Arial"/>
        </w:rPr>
        <w:t xml:space="preserve">(AIB) </w:t>
      </w:r>
      <w:r w:rsidR="006E5A18" w:rsidRPr="006E5A18">
        <w:rPr>
          <w:rFonts w:ascii="Arial" w:hAnsi="Arial" w:cs="Arial"/>
        </w:rPr>
        <w:t>has had during the State Fair to staff the gates to verify CVI papers. After consultation and approval from the Animal Industry Board and the Department, the process will change whereas the exhibitor will present the CVI paper to the Superintendent (or designee) to only confirm they have a CVI paper, not to verify its accuracy or its content. The exhibitor will then place the paper in the CVI box for AIB to collect and check on livestock. Any exhibitor found bringing an animal with obvious issues pertaining to animal health and well-being will be asked to leave immediately and will not be allowed to show at the 2022 South Dakota State Fair</w:t>
      </w:r>
      <w:r w:rsidR="006E5A18" w:rsidRPr="006E5A18">
        <w:t>.</w:t>
      </w:r>
    </w:p>
    <w:p w14:paraId="7F30BF26" w14:textId="3A5E0A33" w:rsidR="006E5A18" w:rsidRPr="000C4592" w:rsidRDefault="006E5A18" w:rsidP="006E5A18">
      <w:pPr>
        <w:numPr>
          <w:ilvl w:val="0"/>
          <w:numId w:val="8"/>
        </w:numPr>
        <w:tabs>
          <w:tab w:val="left" w:pos="3240"/>
          <w:tab w:val="left" w:pos="3510"/>
        </w:tabs>
        <w:spacing w:after="0" w:line="240" w:lineRule="auto"/>
        <w:rPr>
          <w:rFonts w:ascii="Arial" w:eastAsia="Times New Roman" w:hAnsi="Arial" w:cs="Arial"/>
          <w:szCs w:val="20"/>
        </w:rPr>
      </w:pPr>
      <w:r>
        <w:rPr>
          <w:rFonts w:ascii="Arial" w:hAnsi="Arial" w:cs="Arial"/>
          <w:b/>
          <w:bCs/>
        </w:rPr>
        <w:t>Open Class Beef Show</w:t>
      </w:r>
      <w:r w:rsidRPr="006E5A18">
        <w:t>:</w:t>
      </w:r>
      <w:r w:rsidRPr="006E5A18">
        <w:rPr>
          <w:rFonts w:ascii="Arial" w:eastAsia="Times New Roman" w:hAnsi="Arial" w:cs="Arial"/>
          <w:szCs w:val="20"/>
        </w:rPr>
        <w:t xml:space="preserve"> </w:t>
      </w:r>
      <w:r w:rsidRPr="000C4592">
        <w:rPr>
          <w:rFonts w:ascii="Arial" w:eastAsia="Times New Roman" w:hAnsi="Arial" w:cs="Arial"/>
          <w:szCs w:val="20"/>
        </w:rPr>
        <w:t>Anderson reported</w:t>
      </w:r>
      <w:r>
        <w:rPr>
          <w:rFonts w:ascii="Arial" w:eastAsia="Times New Roman" w:hAnsi="Arial" w:cs="Arial"/>
          <w:b/>
          <w:bCs/>
          <w:szCs w:val="20"/>
        </w:rPr>
        <w:t xml:space="preserve"> </w:t>
      </w:r>
      <w:r>
        <w:rPr>
          <w:rFonts w:ascii="Arial" w:eastAsia="Times New Roman" w:hAnsi="Arial" w:cs="Arial"/>
          <w:szCs w:val="20"/>
        </w:rPr>
        <w:t xml:space="preserve">the open class beef show will be held Tuesday and Wednesday before the fair in the 4-H Livestock Complex.  Open class beef will be released Wednesday evening. If necessary, some can stall cattle in </w:t>
      </w:r>
      <w:r w:rsidR="003F3D4E">
        <w:rPr>
          <w:rFonts w:ascii="Arial" w:eastAsia="Times New Roman" w:hAnsi="Arial" w:cs="Arial"/>
          <w:szCs w:val="20"/>
        </w:rPr>
        <w:t xml:space="preserve">the </w:t>
      </w:r>
      <w:r>
        <w:rPr>
          <w:rFonts w:ascii="Arial" w:eastAsia="Times New Roman" w:hAnsi="Arial" w:cs="Arial"/>
          <w:szCs w:val="20"/>
        </w:rPr>
        <w:t xml:space="preserve">tie-outs south of the Sheep Barn.  No late entries will be accepted in 2021.  The Supreme Heifer and Bull Show is planned for Wednesday evening in the 4-H Livestock Complex.  The FFA Round Robin will be held Monday afternoon in the Dairy Barn.  </w:t>
      </w:r>
    </w:p>
    <w:p w14:paraId="09FF16FA" w14:textId="4EFC387C" w:rsidR="00297587" w:rsidRPr="00297587" w:rsidRDefault="00297587" w:rsidP="006E5A18">
      <w:pPr>
        <w:numPr>
          <w:ilvl w:val="0"/>
          <w:numId w:val="8"/>
        </w:numPr>
        <w:tabs>
          <w:tab w:val="num" w:pos="1080"/>
          <w:tab w:val="left" w:pos="3240"/>
          <w:tab w:val="left" w:pos="3510"/>
        </w:tabs>
        <w:spacing w:after="0" w:line="240" w:lineRule="auto"/>
        <w:rPr>
          <w:rFonts w:ascii="Arial" w:eastAsia="Times New Roman" w:hAnsi="Arial" w:cs="Arial"/>
        </w:rPr>
      </w:pPr>
      <w:r w:rsidRPr="006E5A18">
        <w:rPr>
          <w:rFonts w:ascii="Arial" w:eastAsia="Times New Roman" w:hAnsi="Arial" w:cs="Arial"/>
          <w:b/>
          <w:bCs/>
        </w:rPr>
        <w:lastRenderedPageBreak/>
        <w:t>Entertainment</w:t>
      </w:r>
      <w:r w:rsidR="006E5A18" w:rsidRPr="006E5A18">
        <w:rPr>
          <w:rFonts w:ascii="Arial" w:eastAsia="Times New Roman" w:hAnsi="Arial" w:cs="Arial"/>
          <w:b/>
          <w:bCs/>
        </w:rPr>
        <w:t>:</w:t>
      </w:r>
      <w:r w:rsidR="006E5A18">
        <w:rPr>
          <w:rFonts w:ascii="Arial" w:eastAsia="Times New Roman" w:hAnsi="Arial" w:cs="Arial"/>
        </w:rPr>
        <w:t xml:space="preserve"> Briley talked about some of the entertainment she is researching and exploring but has not confirmed much at this time. </w:t>
      </w:r>
    </w:p>
    <w:p w14:paraId="1A213BB5" w14:textId="245F601E" w:rsidR="00297587" w:rsidRPr="00297587" w:rsidRDefault="00297587" w:rsidP="006E5A18">
      <w:pPr>
        <w:numPr>
          <w:ilvl w:val="0"/>
          <w:numId w:val="8"/>
        </w:numPr>
        <w:tabs>
          <w:tab w:val="num" w:pos="1080"/>
          <w:tab w:val="left" w:pos="3240"/>
          <w:tab w:val="left" w:pos="3510"/>
        </w:tabs>
        <w:spacing w:after="0" w:line="240" w:lineRule="auto"/>
        <w:rPr>
          <w:rFonts w:ascii="Arial" w:eastAsia="Times New Roman" w:hAnsi="Arial" w:cs="Arial"/>
        </w:rPr>
      </w:pPr>
      <w:r w:rsidRPr="00C65088">
        <w:rPr>
          <w:rFonts w:ascii="Arial" w:eastAsia="Times New Roman" w:hAnsi="Arial" w:cs="Arial"/>
          <w:b/>
          <w:bCs/>
        </w:rPr>
        <w:t>Vending</w:t>
      </w:r>
      <w:r w:rsidR="00C65088" w:rsidRPr="00C65088">
        <w:rPr>
          <w:rFonts w:ascii="Arial" w:eastAsia="Times New Roman" w:hAnsi="Arial" w:cs="Arial"/>
          <w:b/>
          <w:bCs/>
        </w:rPr>
        <w:t>:</w:t>
      </w:r>
      <w:r w:rsidR="00C65088">
        <w:rPr>
          <w:rFonts w:ascii="Arial" w:eastAsia="Times New Roman" w:hAnsi="Arial" w:cs="Arial"/>
        </w:rPr>
        <w:t xml:space="preserve"> Julie Kropuenske was introduced as the new Vendor and Special Events Coordinator. </w:t>
      </w:r>
      <w:proofErr w:type="spellStart"/>
      <w:r w:rsidR="003F3D4E">
        <w:rPr>
          <w:rFonts w:ascii="Arial" w:eastAsia="Times New Roman" w:hAnsi="Arial" w:cs="Arial"/>
        </w:rPr>
        <w:t>Kropuenske</w:t>
      </w:r>
      <w:proofErr w:type="spellEnd"/>
      <w:r w:rsidR="00C65088">
        <w:rPr>
          <w:rFonts w:ascii="Arial" w:eastAsia="Times New Roman" w:hAnsi="Arial" w:cs="Arial"/>
        </w:rPr>
        <w:t xml:space="preserve"> gave </w:t>
      </w:r>
      <w:r w:rsidR="0099161A">
        <w:rPr>
          <w:rFonts w:ascii="Arial" w:eastAsia="Times New Roman" w:hAnsi="Arial" w:cs="Arial"/>
        </w:rPr>
        <w:t xml:space="preserve">a </w:t>
      </w:r>
      <w:r w:rsidR="00C65088">
        <w:rPr>
          <w:rFonts w:ascii="Arial" w:eastAsia="Times New Roman" w:hAnsi="Arial" w:cs="Arial"/>
        </w:rPr>
        <w:t>status report on vendors which is filling in nicely. She also mentioned she is working on vendors for Wheel Jam.</w:t>
      </w:r>
    </w:p>
    <w:p w14:paraId="07FC3BCA" w14:textId="79F72ACC" w:rsidR="00297587" w:rsidRPr="00297587" w:rsidRDefault="00297587" w:rsidP="006E5A18">
      <w:pPr>
        <w:numPr>
          <w:ilvl w:val="0"/>
          <w:numId w:val="8"/>
        </w:numPr>
        <w:tabs>
          <w:tab w:val="num" w:pos="1080"/>
          <w:tab w:val="left" w:pos="3240"/>
          <w:tab w:val="left" w:pos="3510"/>
        </w:tabs>
        <w:spacing w:after="0" w:line="240" w:lineRule="auto"/>
        <w:rPr>
          <w:rFonts w:ascii="Arial" w:eastAsia="Times New Roman" w:hAnsi="Arial" w:cs="Arial"/>
        </w:rPr>
      </w:pPr>
      <w:r w:rsidRPr="00C65088">
        <w:rPr>
          <w:rFonts w:ascii="Arial" w:eastAsia="Times New Roman" w:hAnsi="Arial" w:cs="Arial"/>
          <w:b/>
          <w:bCs/>
        </w:rPr>
        <w:t>Camping</w:t>
      </w:r>
      <w:r w:rsidR="00C65088" w:rsidRPr="00C65088">
        <w:rPr>
          <w:rFonts w:ascii="Arial" w:eastAsia="Times New Roman" w:hAnsi="Arial" w:cs="Arial"/>
          <w:b/>
          <w:bCs/>
        </w:rPr>
        <w:t xml:space="preserve"> /Livestock and Competitive Exhibits</w:t>
      </w:r>
      <w:r w:rsidR="00C65088">
        <w:rPr>
          <w:rFonts w:ascii="Arial" w:eastAsia="Times New Roman" w:hAnsi="Arial" w:cs="Arial"/>
        </w:rPr>
        <w:t>: Jeanette Linke was introduced as the new Camping and Competitive Exhibit</w:t>
      </w:r>
      <w:r w:rsidR="006407AE">
        <w:rPr>
          <w:rFonts w:ascii="Arial" w:eastAsia="Times New Roman" w:hAnsi="Arial" w:cs="Arial"/>
        </w:rPr>
        <w:t>s</w:t>
      </w:r>
      <w:r w:rsidR="00C65088">
        <w:rPr>
          <w:rFonts w:ascii="Arial" w:eastAsia="Times New Roman" w:hAnsi="Arial" w:cs="Arial"/>
        </w:rPr>
        <w:t xml:space="preserve"> Coordinator. </w:t>
      </w:r>
      <w:proofErr w:type="spellStart"/>
      <w:r w:rsidR="006407AE">
        <w:rPr>
          <w:rFonts w:ascii="Arial" w:eastAsia="Times New Roman" w:hAnsi="Arial" w:cs="Arial"/>
        </w:rPr>
        <w:t>Linke</w:t>
      </w:r>
      <w:proofErr w:type="spellEnd"/>
      <w:r w:rsidR="006407AE">
        <w:rPr>
          <w:rFonts w:ascii="Arial" w:eastAsia="Times New Roman" w:hAnsi="Arial" w:cs="Arial"/>
        </w:rPr>
        <w:t xml:space="preserve"> </w:t>
      </w:r>
      <w:r w:rsidR="00C65088">
        <w:rPr>
          <w:rFonts w:ascii="Arial" w:eastAsia="Times New Roman" w:hAnsi="Arial" w:cs="Arial"/>
        </w:rPr>
        <w:t xml:space="preserve">gave a status report on both camping and working through the process on getting the Exhibitor Handbooks ready to be posted </w:t>
      </w:r>
      <w:r w:rsidR="0099161A">
        <w:rPr>
          <w:rFonts w:ascii="Arial" w:eastAsia="Times New Roman" w:hAnsi="Arial" w:cs="Arial"/>
        </w:rPr>
        <w:t xml:space="preserve">online </w:t>
      </w:r>
      <w:r w:rsidR="00C65088">
        <w:rPr>
          <w:rFonts w:ascii="Arial" w:eastAsia="Times New Roman" w:hAnsi="Arial" w:cs="Arial"/>
        </w:rPr>
        <w:t xml:space="preserve">in early April. </w:t>
      </w:r>
    </w:p>
    <w:p w14:paraId="5D278999" w14:textId="0841315E" w:rsidR="00297587" w:rsidRPr="00297587" w:rsidRDefault="00297587" w:rsidP="006E5A18">
      <w:pPr>
        <w:numPr>
          <w:ilvl w:val="0"/>
          <w:numId w:val="8"/>
        </w:numPr>
        <w:tabs>
          <w:tab w:val="num" w:pos="1080"/>
          <w:tab w:val="left" w:pos="3240"/>
          <w:tab w:val="left" w:pos="3510"/>
        </w:tabs>
        <w:spacing w:after="0" w:line="240" w:lineRule="auto"/>
        <w:rPr>
          <w:rFonts w:ascii="Arial" w:eastAsia="Times New Roman" w:hAnsi="Arial" w:cs="Arial"/>
        </w:rPr>
      </w:pPr>
      <w:r w:rsidRPr="0096153F">
        <w:rPr>
          <w:rFonts w:ascii="Arial" w:eastAsia="Times New Roman" w:hAnsi="Arial" w:cs="Arial"/>
          <w:b/>
          <w:bCs/>
        </w:rPr>
        <w:t>Decompressing Zone</w:t>
      </w:r>
      <w:r w:rsidR="0099161A">
        <w:rPr>
          <w:rFonts w:ascii="Arial" w:eastAsia="Times New Roman" w:hAnsi="Arial" w:cs="Arial"/>
        </w:rPr>
        <w:t>: Besch reported on a concept many fairs are implementing as it relates to establishing a Kids Area or a Decompressing Zone. Basically, it is a designated area where families can take a break and relax in a comfortable, inviting, and secure area (</w:t>
      </w:r>
      <w:r w:rsidR="006407AE">
        <w:rPr>
          <w:rFonts w:ascii="Arial" w:eastAsia="Times New Roman" w:hAnsi="Arial" w:cs="Arial"/>
        </w:rPr>
        <w:t>M</w:t>
      </w:r>
      <w:r w:rsidR="0099161A">
        <w:rPr>
          <w:rFonts w:ascii="Arial" w:eastAsia="Times New Roman" w:hAnsi="Arial" w:cs="Arial"/>
        </w:rPr>
        <w:t xml:space="preserve">om and </w:t>
      </w:r>
      <w:r w:rsidR="006407AE">
        <w:rPr>
          <w:rFonts w:ascii="Arial" w:eastAsia="Times New Roman" w:hAnsi="Arial" w:cs="Arial"/>
        </w:rPr>
        <w:t>D</w:t>
      </w:r>
      <w:r w:rsidR="0099161A">
        <w:rPr>
          <w:rFonts w:ascii="Arial" w:eastAsia="Times New Roman" w:hAnsi="Arial" w:cs="Arial"/>
        </w:rPr>
        <w:t xml:space="preserve">ad can sit in a comfortable </w:t>
      </w:r>
      <w:proofErr w:type="spellStart"/>
      <w:r w:rsidR="00D8710D">
        <w:rPr>
          <w:rFonts w:ascii="Arial" w:eastAsia="Times New Roman" w:hAnsi="Arial" w:cs="Arial"/>
        </w:rPr>
        <w:t>surrounding</w:t>
      </w:r>
      <w:proofErr w:type="spellEnd"/>
      <w:r w:rsidR="0099161A">
        <w:rPr>
          <w:rFonts w:ascii="Arial" w:eastAsia="Times New Roman" w:hAnsi="Arial" w:cs="Arial"/>
        </w:rPr>
        <w:t xml:space="preserve"> to relax while kids play or rest at their own pace). Besch explained a small group with young families is meeting to discuss the concept to determine direction moving forward. </w:t>
      </w:r>
    </w:p>
    <w:p w14:paraId="50D6AD64" w14:textId="77777777" w:rsidR="00297587" w:rsidRPr="00297587" w:rsidRDefault="00297587" w:rsidP="00297587">
      <w:pPr>
        <w:tabs>
          <w:tab w:val="left" w:pos="3240"/>
          <w:tab w:val="left" w:pos="3510"/>
        </w:tabs>
        <w:spacing w:after="0" w:line="240" w:lineRule="auto"/>
        <w:rPr>
          <w:rFonts w:ascii="Arial" w:eastAsia="Times New Roman" w:hAnsi="Arial" w:cs="Arial"/>
        </w:rPr>
      </w:pPr>
    </w:p>
    <w:p w14:paraId="56C6A400" w14:textId="1C2E85FA" w:rsidR="00297587" w:rsidRPr="00297587" w:rsidRDefault="00297587" w:rsidP="00297587">
      <w:pPr>
        <w:pStyle w:val="ListParagraph"/>
        <w:numPr>
          <w:ilvl w:val="0"/>
          <w:numId w:val="2"/>
        </w:numPr>
        <w:tabs>
          <w:tab w:val="left" w:pos="3240"/>
          <w:tab w:val="left" w:pos="3510"/>
        </w:tabs>
        <w:spacing w:after="0" w:line="240" w:lineRule="auto"/>
        <w:rPr>
          <w:rFonts w:ascii="Arial" w:eastAsia="Times New Roman" w:hAnsi="Arial" w:cs="Arial"/>
        </w:rPr>
      </w:pPr>
      <w:r w:rsidRPr="0096153F">
        <w:rPr>
          <w:rFonts w:ascii="Arial" w:eastAsia="Times New Roman" w:hAnsi="Arial" w:cs="Arial"/>
          <w:b/>
          <w:bCs/>
        </w:rPr>
        <w:t>4-H Update</w:t>
      </w:r>
      <w:r w:rsidR="0099161A" w:rsidRPr="0096153F">
        <w:rPr>
          <w:rFonts w:ascii="Arial" w:eastAsia="Times New Roman" w:hAnsi="Arial" w:cs="Arial"/>
          <w:b/>
          <w:bCs/>
        </w:rPr>
        <w:t>:</w:t>
      </w:r>
      <w:r w:rsidR="0099161A">
        <w:rPr>
          <w:rFonts w:ascii="Arial" w:eastAsia="Times New Roman" w:hAnsi="Arial" w:cs="Arial"/>
        </w:rPr>
        <w:t xml:space="preserve"> </w:t>
      </w:r>
      <w:r w:rsidR="0096153F">
        <w:rPr>
          <w:rFonts w:ascii="Arial" w:eastAsia="Times New Roman" w:hAnsi="Arial" w:cs="Arial"/>
        </w:rPr>
        <w:t xml:space="preserve">Stade reported 4-H is moving forward with plans for State Fair and provided some specifics regarding the number of livestock and static exhibits that will be allowed. She also mentioned there will be no qualifications required </w:t>
      </w:r>
      <w:r w:rsidR="006407AE">
        <w:rPr>
          <w:rFonts w:ascii="Arial" w:eastAsia="Times New Roman" w:hAnsi="Arial" w:cs="Arial"/>
        </w:rPr>
        <w:t xml:space="preserve">from </w:t>
      </w:r>
      <w:r w:rsidR="0096153F">
        <w:rPr>
          <w:rFonts w:ascii="Arial" w:eastAsia="Times New Roman" w:hAnsi="Arial" w:cs="Arial"/>
        </w:rPr>
        <w:t>Achievement Days</w:t>
      </w:r>
      <w:r w:rsidR="006407AE">
        <w:rPr>
          <w:rFonts w:ascii="Arial" w:eastAsia="Times New Roman" w:hAnsi="Arial" w:cs="Arial"/>
        </w:rPr>
        <w:t xml:space="preserve"> for participating in the fair</w:t>
      </w:r>
      <w:r w:rsidR="0096153F">
        <w:rPr>
          <w:rFonts w:ascii="Arial" w:eastAsia="Times New Roman" w:hAnsi="Arial" w:cs="Arial"/>
        </w:rPr>
        <w:t xml:space="preserve">. </w:t>
      </w:r>
    </w:p>
    <w:p w14:paraId="1D8E8991" w14:textId="77777777" w:rsidR="00297587" w:rsidRPr="00297587" w:rsidRDefault="00297587" w:rsidP="00297587">
      <w:pPr>
        <w:tabs>
          <w:tab w:val="left" w:pos="3240"/>
          <w:tab w:val="left" w:pos="3510"/>
        </w:tabs>
        <w:spacing w:after="0" w:line="240" w:lineRule="auto"/>
        <w:rPr>
          <w:rFonts w:ascii="Arial" w:eastAsia="Times New Roman" w:hAnsi="Arial" w:cs="Arial"/>
        </w:rPr>
      </w:pPr>
    </w:p>
    <w:p w14:paraId="2967C6DF" w14:textId="46FA6A51" w:rsidR="0096153F" w:rsidRPr="009338A2" w:rsidRDefault="00297587" w:rsidP="0096153F">
      <w:pPr>
        <w:pStyle w:val="ListParagraph"/>
        <w:numPr>
          <w:ilvl w:val="0"/>
          <w:numId w:val="2"/>
        </w:numPr>
        <w:tabs>
          <w:tab w:val="left" w:pos="3240"/>
          <w:tab w:val="left" w:pos="3510"/>
        </w:tabs>
        <w:spacing w:after="0" w:line="240" w:lineRule="auto"/>
        <w:rPr>
          <w:rFonts w:ascii="Arial" w:eastAsia="Times New Roman" w:hAnsi="Arial" w:cs="Arial"/>
          <w:b/>
          <w:bCs/>
          <w:szCs w:val="20"/>
        </w:rPr>
      </w:pPr>
      <w:r w:rsidRPr="0096153F">
        <w:rPr>
          <w:rFonts w:ascii="Arial" w:eastAsia="Times New Roman" w:hAnsi="Arial" w:cs="Arial"/>
          <w:b/>
          <w:bCs/>
        </w:rPr>
        <w:t>Maintenance and Repair Projects</w:t>
      </w:r>
      <w:r w:rsidR="0096153F" w:rsidRPr="0096153F">
        <w:rPr>
          <w:rFonts w:ascii="Arial" w:eastAsia="Times New Roman" w:hAnsi="Arial" w:cs="Arial"/>
          <w:b/>
          <w:bCs/>
        </w:rPr>
        <w:t>:</w:t>
      </w:r>
      <w:r w:rsidR="0096153F">
        <w:rPr>
          <w:rFonts w:ascii="Arial" w:eastAsia="Times New Roman" w:hAnsi="Arial" w:cs="Arial"/>
        </w:rPr>
        <w:t xml:space="preserve"> </w:t>
      </w:r>
      <w:r w:rsidR="0096153F">
        <w:rPr>
          <w:rFonts w:ascii="Arial" w:eastAsia="Times New Roman" w:hAnsi="Arial" w:cs="Arial"/>
          <w:szCs w:val="20"/>
        </w:rPr>
        <w:t xml:space="preserve">Besch </w:t>
      </w:r>
      <w:r w:rsidR="0096153F" w:rsidRPr="000C4592">
        <w:rPr>
          <w:rFonts w:ascii="Arial" w:eastAsia="Times New Roman" w:hAnsi="Arial" w:cs="Arial"/>
          <w:szCs w:val="20"/>
        </w:rPr>
        <w:t>reported</w:t>
      </w:r>
      <w:r w:rsidR="0096153F">
        <w:rPr>
          <w:rFonts w:ascii="Arial" w:eastAsia="Times New Roman" w:hAnsi="Arial" w:cs="Arial"/>
          <w:szCs w:val="20"/>
        </w:rPr>
        <w:t xml:space="preserve"> on projects including</w:t>
      </w:r>
      <w:r w:rsidR="0096153F">
        <w:rPr>
          <w:rFonts w:ascii="Arial" w:eastAsia="Times New Roman" w:hAnsi="Arial" w:cs="Arial"/>
          <w:b/>
          <w:bCs/>
          <w:szCs w:val="20"/>
        </w:rPr>
        <w:t xml:space="preserve"> </w:t>
      </w:r>
      <w:r w:rsidR="0096153F">
        <w:rPr>
          <w:rFonts w:ascii="Arial" w:eastAsia="Times New Roman" w:hAnsi="Arial" w:cs="Arial"/>
          <w:szCs w:val="20"/>
        </w:rPr>
        <w:t>the Independent Midway asphalt replacement project, Family Living Center overhead door replacement, grandstand east wing repair renovation, replace</w:t>
      </w:r>
      <w:r w:rsidR="006407AE">
        <w:rPr>
          <w:rFonts w:ascii="Arial" w:eastAsia="Times New Roman" w:hAnsi="Arial" w:cs="Arial"/>
          <w:szCs w:val="20"/>
        </w:rPr>
        <w:t>ment of</w:t>
      </w:r>
      <w:r w:rsidR="0096153F">
        <w:rPr>
          <w:rFonts w:ascii="Arial" w:eastAsia="Times New Roman" w:hAnsi="Arial" w:cs="Arial"/>
          <w:szCs w:val="20"/>
        </w:rPr>
        <w:t xml:space="preserve"> bathroom fixtures campus wide, and 4-H Livestock Complex roof repairs</w:t>
      </w:r>
      <w:r w:rsidR="0096153F" w:rsidRPr="0096153F">
        <w:rPr>
          <w:rFonts w:ascii="Arial" w:eastAsia="Times New Roman" w:hAnsi="Arial" w:cs="Arial"/>
          <w:szCs w:val="20"/>
        </w:rPr>
        <w:t>.</w:t>
      </w:r>
    </w:p>
    <w:p w14:paraId="39EE913A" w14:textId="77777777" w:rsidR="00297587" w:rsidRPr="00297587" w:rsidRDefault="00297587" w:rsidP="00297587">
      <w:pPr>
        <w:tabs>
          <w:tab w:val="left" w:pos="3240"/>
          <w:tab w:val="left" w:pos="3510"/>
        </w:tabs>
        <w:spacing w:after="0" w:line="240" w:lineRule="auto"/>
        <w:rPr>
          <w:rFonts w:ascii="Arial" w:eastAsia="Times New Roman" w:hAnsi="Arial" w:cs="Arial"/>
        </w:rPr>
      </w:pPr>
    </w:p>
    <w:p w14:paraId="104643D4" w14:textId="3ADE7F35" w:rsidR="00297587" w:rsidRPr="00297587" w:rsidRDefault="00297587" w:rsidP="00297587">
      <w:pPr>
        <w:pStyle w:val="ListParagraph"/>
        <w:numPr>
          <w:ilvl w:val="0"/>
          <w:numId w:val="2"/>
        </w:numPr>
        <w:tabs>
          <w:tab w:val="left" w:pos="3240"/>
          <w:tab w:val="left" w:pos="3510"/>
        </w:tabs>
        <w:spacing w:after="0" w:line="240" w:lineRule="auto"/>
        <w:rPr>
          <w:rFonts w:ascii="Arial" w:eastAsia="Times New Roman" w:hAnsi="Arial" w:cs="Arial"/>
        </w:rPr>
      </w:pPr>
      <w:r w:rsidRPr="0096153F">
        <w:rPr>
          <w:rFonts w:ascii="Arial" w:eastAsia="Times New Roman" w:hAnsi="Arial" w:cs="Arial"/>
          <w:b/>
          <w:bCs/>
        </w:rPr>
        <w:t>Non-Fair Events</w:t>
      </w:r>
      <w:r w:rsidR="0096153F" w:rsidRPr="0096153F">
        <w:rPr>
          <w:rFonts w:ascii="Arial" w:eastAsia="Times New Roman" w:hAnsi="Arial" w:cs="Arial"/>
          <w:b/>
          <w:bCs/>
        </w:rPr>
        <w:t>:</w:t>
      </w:r>
      <w:r w:rsidR="0096153F">
        <w:rPr>
          <w:rFonts w:ascii="Arial" w:eastAsia="Times New Roman" w:hAnsi="Arial" w:cs="Arial"/>
        </w:rPr>
        <w:t xml:space="preserve"> Besch reported on some upcoming events. Larger events include Performance Radio Outdoor Show March 27-28 and Wheel Jam June 3-6.</w:t>
      </w:r>
    </w:p>
    <w:p w14:paraId="72A4D123" w14:textId="77777777" w:rsidR="00297587" w:rsidRPr="00297587" w:rsidRDefault="00297587" w:rsidP="00297587">
      <w:pPr>
        <w:pStyle w:val="ListParagraph"/>
        <w:rPr>
          <w:rFonts w:ascii="Arial" w:eastAsia="Times New Roman" w:hAnsi="Arial" w:cs="Arial"/>
        </w:rPr>
      </w:pPr>
    </w:p>
    <w:p w14:paraId="37F8239A" w14:textId="581692BF" w:rsidR="00297587" w:rsidRPr="00297587" w:rsidRDefault="00297587" w:rsidP="00297587">
      <w:pPr>
        <w:pStyle w:val="ListParagraph"/>
        <w:numPr>
          <w:ilvl w:val="0"/>
          <w:numId w:val="2"/>
        </w:numPr>
        <w:tabs>
          <w:tab w:val="left" w:pos="3240"/>
          <w:tab w:val="left" w:pos="3510"/>
        </w:tabs>
        <w:spacing w:after="0" w:line="240" w:lineRule="auto"/>
        <w:rPr>
          <w:rFonts w:ascii="Arial" w:eastAsia="Times New Roman" w:hAnsi="Arial" w:cs="Arial"/>
        </w:rPr>
      </w:pPr>
      <w:r w:rsidRPr="00F70021">
        <w:rPr>
          <w:rFonts w:ascii="Arial" w:eastAsia="Times New Roman" w:hAnsi="Arial" w:cs="Arial"/>
          <w:b/>
          <w:bCs/>
        </w:rPr>
        <w:t>Commissioner or Manager Reports or Updates</w:t>
      </w:r>
      <w:r w:rsidR="0096153F" w:rsidRPr="00F70021">
        <w:rPr>
          <w:rFonts w:ascii="Arial" w:eastAsia="Times New Roman" w:hAnsi="Arial" w:cs="Arial"/>
          <w:b/>
          <w:bCs/>
        </w:rPr>
        <w:t>:</w:t>
      </w:r>
      <w:r w:rsidR="0096153F">
        <w:rPr>
          <w:rFonts w:ascii="Arial" w:eastAsia="Times New Roman" w:hAnsi="Arial" w:cs="Arial"/>
        </w:rPr>
        <w:t xml:space="preserve"> There was a brief discussion about a strategic planning session. Besch stated Secretary Roberts is looking for recommendations on an outside consultant to facilitate the process. The plan is to involve industry partners and stake holders including the City of Huron, GHDC, </w:t>
      </w:r>
      <w:r w:rsidR="00F70021">
        <w:rPr>
          <w:rFonts w:ascii="Arial" w:eastAsia="Times New Roman" w:hAnsi="Arial" w:cs="Arial"/>
        </w:rPr>
        <w:t xml:space="preserve">and the Chamber. </w:t>
      </w:r>
    </w:p>
    <w:p w14:paraId="457A9666" w14:textId="77777777" w:rsidR="00297587" w:rsidRPr="00297587" w:rsidRDefault="00297587" w:rsidP="00297587">
      <w:pPr>
        <w:pStyle w:val="ListParagraph"/>
        <w:rPr>
          <w:rFonts w:ascii="Arial" w:eastAsia="Times New Roman" w:hAnsi="Arial" w:cs="Arial"/>
        </w:rPr>
      </w:pPr>
    </w:p>
    <w:p w14:paraId="0AE89D87" w14:textId="22C150AB" w:rsidR="00297587" w:rsidRPr="00297587" w:rsidRDefault="00297587" w:rsidP="00297587">
      <w:pPr>
        <w:pStyle w:val="ListParagraph"/>
        <w:numPr>
          <w:ilvl w:val="0"/>
          <w:numId w:val="2"/>
        </w:numPr>
        <w:tabs>
          <w:tab w:val="left" w:pos="3240"/>
          <w:tab w:val="left" w:pos="3510"/>
        </w:tabs>
        <w:spacing w:after="0" w:line="240" w:lineRule="auto"/>
        <w:rPr>
          <w:rFonts w:ascii="Arial" w:eastAsia="Times New Roman" w:hAnsi="Arial" w:cs="Arial"/>
        </w:rPr>
      </w:pPr>
      <w:r w:rsidRPr="00370815">
        <w:rPr>
          <w:rFonts w:ascii="Arial" w:eastAsia="Times New Roman" w:hAnsi="Arial" w:cs="Arial"/>
          <w:b/>
          <w:bCs/>
        </w:rPr>
        <w:t>Executive Session</w:t>
      </w:r>
      <w:r w:rsidRPr="00297587">
        <w:rPr>
          <w:rFonts w:ascii="Arial" w:eastAsia="Times New Roman" w:hAnsi="Arial" w:cs="Arial"/>
        </w:rPr>
        <w:t xml:space="preserve">: </w:t>
      </w:r>
      <w:r w:rsidR="00370815">
        <w:rPr>
          <w:rFonts w:ascii="Arial" w:eastAsia="Times New Roman" w:hAnsi="Arial" w:cs="Arial"/>
        </w:rPr>
        <w:t>Motion made by Harmon, seconded by Yost to m</w:t>
      </w:r>
      <w:r w:rsidRPr="00297587">
        <w:rPr>
          <w:rFonts w:ascii="Arial" w:eastAsia="Times New Roman" w:hAnsi="Arial" w:cs="Arial"/>
        </w:rPr>
        <w:t>ove for executive session pursuant to SDCL 1-25-2(3) to discuss contractual matter.</w:t>
      </w:r>
    </w:p>
    <w:p w14:paraId="18EFE8B0" w14:textId="77777777" w:rsidR="00297587" w:rsidRPr="00297587" w:rsidRDefault="00297587" w:rsidP="00297587">
      <w:pPr>
        <w:pStyle w:val="ListParagraph"/>
        <w:rPr>
          <w:rFonts w:ascii="Arial" w:eastAsia="Times New Roman" w:hAnsi="Arial" w:cs="Arial"/>
        </w:rPr>
      </w:pPr>
    </w:p>
    <w:p w14:paraId="46BE5498" w14:textId="44705053" w:rsidR="00297587" w:rsidRPr="00297587" w:rsidRDefault="00297587" w:rsidP="00297587">
      <w:pPr>
        <w:pStyle w:val="ListParagraph"/>
        <w:numPr>
          <w:ilvl w:val="0"/>
          <w:numId w:val="2"/>
        </w:numPr>
        <w:tabs>
          <w:tab w:val="left" w:pos="3240"/>
          <w:tab w:val="left" w:pos="3510"/>
        </w:tabs>
        <w:spacing w:after="0" w:line="240" w:lineRule="auto"/>
        <w:rPr>
          <w:rFonts w:ascii="Arial" w:eastAsia="Times New Roman" w:hAnsi="Arial" w:cs="Arial"/>
        </w:rPr>
      </w:pPr>
      <w:r w:rsidRPr="00370815">
        <w:rPr>
          <w:rFonts w:ascii="Arial" w:eastAsia="Times New Roman" w:hAnsi="Arial" w:cs="Arial"/>
          <w:b/>
          <w:bCs/>
        </w:rPr>
        <w:t>Next Meeting</w:t>
      </w:r>
      <w:r w:rsidR="00370815" w:rsidRPr="00370815">
        <w:rPr>
          <w:rFonts w:ascii="Arial" w:eastAsia="Times New Roman" w:hAnsi="Arial" w:cs="Arial"/>
          <w:b/>
          <w:bCs/>
        </w:rPr>
        <w:t>:</w:t>
      </w:r>
      <w:r w:rsidR="00370815">
        <w:rPr>
          <w:rFonts w:ascii="Arial" w:eastAsia="Times New Roman" w:hAnsi="Arial" w:cs="Arial"/>
        </w:rPr>
        <w:t xml:space="preserve"> Tentative, April 20, 2021.</w:t>
      </w:r>
    </w:p>
    <w:p w14:paraId="0EC02EF4" w14:textId="77777777" w:rsidR="00297587" w:rsidRPr="00297587" w:rsidRDefault="00297587" w:rsidP="00297587">
      <w:pPr>
        <w:pStyle w:val="ListParagraph"/>
        <w:rPr>
          <w:rFonts w:ascii="Arial" w:eastAsia="Times New Roman" w:hAnsi="Arial" w:cs="Arial"/>
        </w:rPr>
      </w:pPr>
    </w:p>
    <w:p w14:paraId="1E37166F" w14:textId="65C18420" w:rsidR="003870FA" w:rsidRPr="007E118B" w:rsidRDefault="003870FA" w:rsidP="003870FA">
      <w:pPr>
        <w:pStyle w:val="ListParagraph"/>
        <w:numPr>
          <w:ilvl w:val="0"/>
          <w:numId w:val="2"/>
        </w:numPr>
        <w:tabs>
          <w:tab w:val="left" w:pos="3240"/>
          <w:tab w:val="left" w:pos="3510"/>
        </w:tabs>
        <w:spacing w:after="0" w:line="240" w:lineRule="auto"/>
        <w:rPr>
          <w:rFonts w:ascii="Arial" w:eastAsia="Times New Roman" w:hAnsi="Arial" w:cs="Arial"/>
          <w:b/>
          <w:bCs/>
          <w:szCs w:val="20"/>
        </w:rPr>
      </w:pPr>
      <w:r w:rsidRPr="007E118B">
        <w:rPr>
          <w:rFonts w:ascii="Arial" w:eastAsia="Times New Roman" w:hAnsi="Arial" w:cs="Arial"/>
          <w:b/>
          <w:bCs/>
          <w:szCs w:val="20"/>
        </w:rPr>
        <w:t>Adjournment</w:t>
      </w:r>
      <w:r w:rsidR="00937AE8">
        <w:rPr>
          <w:rFonts w:ascii="Arial" w:eastAsia="Times New Roman" w:hAnsi="Arial" w:cs="Arial"/>
          <w:szCs w:val="20"/>
        </w:rPr>
        <w:t xml:space="preserve">: </w:t>
      </w:r>
      <w:r w:rsidR="00937AE8">
        <w:rPr>
          <w:rFonts w:ascii="Arial" w:hAnsi="Arial" w:cs="Arial"/>
          <w:color w:val="000000"/>
        </w:rPr>
        <w:t xml:space="preserve">Motion by Harmon, seconded by </w:t>
      </w:r>
      <w:r w:rsidR="00370815">
        <w:rPr>
          <w:rFonts w:ascii="Arial" w:hAnsi="Arial" w:cs="Arial"/>
          <w:color w:val="000000"/>
        </w:rPr>
        <w:t>Cordts</w:t>
      </w:r>
      <w:r w:rsidR="00937AE8">
        <w:rPr>
          <w:rFonts w:ascii="Arial" w:hAnsi="Arial" w:cs="Arial"/>
          <w:color w:val="000000"/>
        </w:rPr>
        <w:t>, that the meeting be adjourned. Wahl declared the meeting adjourned.</w:t>
      </w:r>
    </w:p>
    <w:p w14:paraId="426460B0" w14:textId="77777777" w:rsidR="003870FA" w:rsidRPr="003870FA" w:rsidRDefault="003870FA" w:rsidP="003870FA">
      <w:pPr>
        <w:tabs>
          <w:tab w:val="left" w:pos="3240"/>
          <w:tab w:val="left" w:pos="3510"/>
        </w:tabs>
        <w:spacing w:after="0" w:line="240" w:lineRule="auto"/>
        <w:ind w:left="1440"/>
        <w:rPr>
          <w:rFonts w:ascii="Arial" w:eastAsia="Times New Roman" w:hAnsi="Arial" w:cs="Arial"/>
          <w:szCs w:val="20"/>
        </w:rPr>
      </w:pPr>
    </w:p>
    <w:p w14:paraId="1FDE1AE7" w14:textId="77777777" w:rsidR="003870FA" w:rsidRPr="003870FA" w:rsidRDefault="003870FA" w:rsidP="003870FA">
      <w:pPr>
        <w:tabs>
          <w:tab w:val="left" w:pos="3510"/>
        </w:tabs>
        <w:spacing w:after="0" w:line="240" w:lineRule="auto"/>
        <w:rPr>
          <w:rFonts w:ascii="Arial" w:eastAsia="Times New Roman" w:hAnsi="Arial" w:cs="Arial"/>
          <w:szCs w:val="20"/>
        </w:rPr>
      </w:pPr>
    </w:p>
    <w:p w14:paraId="26BAD707" w14:textId="14E7622C" w:rsidR="00953930" w:rsidRDefault="00953930" w:rsidP="00953930">
      <w:pPr>
        <w:rPr>
          <w:rFonts w:ascii="Arial" w:hAnsi="Arial" w:cs="Arial"/>
        </w:rPr>
      </w:pPr>
      <w:r w:rsidRPr="00E0055F">
        <w:rPr>
          <w:rFonts w:ascii="Arial" w:hAnsi="Arial" w:cs="Arial"/>
        </w:rPr>
        <w:t>Anyone wishing to participate via telephone conference call should contact the S</w:t>
      </w:r>
      <w:r w:rsidR="001B5947">
        <w:rPr>
          <w:rFonts w:ascii="Arial" w:hAnsi="Arial" w:cs="Arial"/>
        </w:rPr>
        <w:t>outh Dakota</w:t>
      </w:r>
      <w:r w:rsidRPr="00E0055F">
        <w:rPr>
          <w:rFonts w:ascii="Arial" w:hAnsi="Arial" w:cs="Arial"/>
        </w:rPr>
        <w:t xml:space="preserve"> State Fair at 605.353.7340 no later than </w:t>
      </w:r>
      <w:r w:rsidR="006E30FB">
        <w:rPr>
          <w:rFonts w:ascii="Arial" w:hAnsi="Arial" w:cs="Arial"/>
        </w:rPr>
        <w:t>3 PM</w:t>
      </w:r>
      <w:r w:rsidRPr="00E0055F">
        <w:rPr>
          <w:rFonts w:ascii="Arial" w:hAnsi="Arial" w:cs="Arial"/>
        </w:rPr>
        <w:t xml:space="preserve"> Central Time on </w:t>
      </w:r>
      <w:r w:rsidR="006E30FB">
        <w:rPr>
          <w:rFonts w:ascii="Arial" w:hAnsi="Arial" w:cs="Arial"/>
        </w:rPr>
        <w:t>Friday, January 15</w:t>
      </w:r>
      <w:r w:rsidRPr="00E0055F">
        <w:rPr>
          <w:rFonts w:ascii="Arial" w:hAnsi="Arial" w:cs="Arial"/>
        </w:rPr>
        <w:t>, 202</w:t>
      </w:r>
      <w:r w:rsidR="006E30FB">
        <w:rPr>
          <w:rFonts w:ascii="Arial" w:hAnsi="Arial" w:cs="Arial"/>
        </w:rPr>
        <w:t>1</w:t>
      </w:r>
      <w:r w:rsidRPr="00E0055F">
        <w:rPr>
          <w:rFonts w:ascii="Arial" w:hAnsi="Arial" w:cs="Arial"/>
        </w:rPr>
        <w:t>.</w:t>
      </w:r>
    </w:p>
    <w:p w14:paraId="68D7E97A" w14:textId="77777777" w:rsidR="00953930" w:rsidRPr="005D57D7" w:rsidRDefault="00953930" w:rsidP="00953930">
      <w:pPr>
        <w:pStyle w:val="NoSpacing"/>
        <w:rPr>
          <w:rFonts w:ascii="Arial" w:hAnsi="Arial" w:cs="Arial"/>
        </w:rPr>
      </w:pPr>
      <w:r w:rsidRPr="005D57D7">
        <w:rPr>
          <w:rFonts w:ascii="Arial" w:eastAsia="Calibri" w:hAnsi="Arial" w:cs="Arial"/>
        </w:rPr>
        <w:t>This meeting is being held in a physically accessible place.  Individuals needing assistance, pursuant to the Americans with Disabilities Act, should contact the South Dakota State Fair at 605</w:t>
      </w:r>
      <w:r>
        <w:rPr>
          <w:rFonts w:ascii="Arial" w:eastAsia="Calibri" w:hAnsi="Arial" w:cs="Arial"/>
        </w:rPr>
        <w:t>.</w:t>
      </w:r>
      <w:r w:rsidRPr="005D57D7">
        <w:rPr>
          <w:rFonts w:ascii="Arial" w:eastAsia="Calibri" w:hAnsi="Arial" w:cs="Arial"/>
        </w:rPr>
        <w:t>353</w:t>
      </w:r>
      <w:r>
        <w:rPr>
          <w:rFonts w:ascii="Arial" w:eastAsia="Calibri" w:hAnsi="Arial" w:cs="Arial"/>
        </w:rPr>
        <w:t>.</w:t>
      </w:r>
      <w:r w:rsidRPr="005D57D7">
        <w:rPr>
          <w:rFonts w:ascii="Arial" w:eastAsia="Calibri" w:hAnsi="Arial" w:cs="Arial"/>
        </w:rPr>
        <w:t>734</w:t>
      </w:r>
      <w:r>
        <w:rPr>
          <w:rFonts w:ascii="Arial" w:eastAsia="Calibri" w:hAnsi="Arial" w:cs="Arial"/>
        </w:rPr>
        <w:t xml:space="preserve">0 </w:t>
      </w:r>
      <w:r w:rsidRPr="005D57D7">
        <w:rPr>
          <w:rFonts w:ascii="Arial" w:eastAsia="Calibri" w:hAnsi="Arial" w:cs="Arial"/>
        </w:rPr>
        <w:t>in advance of the meeting to make any necessary arrangements.</w:t>
      </w:r>
    </w:p>
    <w:p w14:paraId="3E24E787" w14:textId="77777777" w:rsidR="00E0055F" w:rsidRPr="00E0055F" w:rsidRDefault="00E0055F" w:rsidP="003870FA">
      <w:pPr>
        <w:rPr>
          <w:rFonts w:ascii="Arial" w:hAnsi="Arial" w:cs="Arial"/>
        </w:rPr>
      </w:pPr>
    </w:p>
    <w:sectPr w:rsidR="00E0055F" w:rsidRPr="00E0055F" w:rsidSect="0084520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587658" w14:textId="77777777" w:rsidR="008D2AA4" w:rsidRDefault="008D2AA4" w:rsidP="006406FC">
      <w:pPr>
        <w:spacing w:after="0" w:line="240" w:lineRule="auto"/>
      </w:pPr>
      <w:r>
        <w:separator/>
      </w:r>
    </w:p>
  </w:endnote>
  <w:endnote w:type="continuationSeparator" w:id="0">
    <w:p w14:paraId="1E92617C" w14:textId="77777777" w:rsidR="008D2AA4" w:rsidRDefault="008D2AA4" w:rsidP="006406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C8C1A1" w14:textId="77777777" w:rsidR="008D2AA4" w:rsidRDefault="008D2AA4" w:rsidP="006406FC">
      <w:pPr>
        <w:spacing w:after="0" w:line="240" w:lineRule="auto"/>
      </w:pPr>
      <w:r>
        <w:separator/>
      </w:r>
    </w:p>
  </w:footnote>
  <w:footnote w:type="continuationSeparator" w:id="0">
    <w:p w14:paraId="77E166D2" w14:textId="77777777" w:rsidR="008D2AA4" w:rsidRDefault="008D2AA4" w:rsidP="006406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1E53A9" w14:textId="77777777" w:rsidR="006406FC" w:rsidRPr="006406FC" w:rsidRDefault="00E0055F" w:rsidP="003E444D">
    <w:pPr>
      <w:tabs>
        <w:tab w:val="left" w:pos="360"/>
        <w:tab w:val="left" w:pos="450"/>
        <w:tab w:val="left" w:pos="8550"/>
        <w:tab w:val="left" w:pos="9720"/>
      </w:tabs>
      <w:spacing w:after="0" w:line="240" w:lineRule="auto"/>
      <w:ind w:left="720" w:hanging="540"/>
      <w:rPr>
        <w:rFonts w:ascii="Arial" w:eastAsia="Calibri" w:hAnsi="Arial" w:cs="Arial"/>
        <w:b/>
        <w:sz w:val="29"/>
        <w:szCs w:val="29"/>
      </w:rPr>
    </w:pPr>
    <w:r w:rsidRPr="006406FC">
      <w:rPr>
        <w:rFonts w:ascii="Calibri" w:eastAsia="Calibri" w:hAnsi="Calibri" w:cs="Times New Roman"/>
        <w:noProof/>
        <w:sz w:val="29"/>
        <w:szCs w:val="29"/>
      </w:rPr>
      <w:drawing>
        <wp:anchor distT="0" distB="0" distL="114300" distR="114300" simplePos="0" relativeHeight="251659264" behindDoc="1" locked="0" layoutInCell="1" allowOverlap="1" wp14:anchorId="3F751C48" wp14:editId="0ACADA0A">
          <wp:simplePos x="0" y="0"/>
          <wp:positionH relativeFrom="margin">
            <wp:align>left</wp:align>
          </wp:positionH>
          <wp:positionV relativeFrom="paragraph">
            <wp:posOffset>9525</wp:posOffset>
          </wp:positionV>
          <wp:extent cx="1447800" cy="953135"/>
          <wp:effectExtent l="0" t="0" r="0" b="0"/>
          <wp:wrapTight wrapText="bothSides">
            <wp:wrapPolygon edited="0">
              <wp:start x="0" y="0"/>
              <wp:lineTo x="0" y="21154"/>
              <wp:lineTo x="21316" y="21154"/>
              <wp:lineTo x="21316" y="0"/>
              <wp:lineTo x="0" y="0"/>
            </wp:wrapPolygon>
          </wp:wrapTight>
          <wp:docPr id="3" name="Picture 3" descr="SDDA Logo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DDA Logo_4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4212" cy="95770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7C506A" w14:textId="77777777" w:rsidR="006406FC" w:rsidRDefault="003E444D" w:rsidP="003E444D">
    <w:pPr>
      <w:tabs>
        <w:tab w:val="left" w:pos="8550"/>
        <w:tab w:val="left" w:pos="9360"/>
      </w:tabs>
      <w:spacing w:after="0" w:line="240" w:lineRule="auto"/>
      <w:rPr>
        <w:rFonts w:ascii="Arial" w:eastAsia="Calibri" w:hAnsi="Arial" w:cs="Times New Roman"/>
        <w:sz w:val="29"/>
        <w:szCs w:val="29"/>
      </w:rPr>
    </w:pPr>
    <w:r>
      <w:rPr>
        <w:rFonts w:ascii="Arial" w:eastAsia="Calibri" w:hAnsi="Arial" w:cs="Times New Roman"/>
        <w:sz w:val="29"/>
        <w:szCs w:val="29"/>
      </w:rPr>
      <w:t xml:space="preserve">    </w:t>
    </w:r>
    <w:r w:rsidR="00E0055F">
      <w:rPr>
        <w:rFonts w:ascii="Arial" w:eastAsia="Calibri" w:hAnsi="Arial" w:cs="Times New Roman"/>
        <w:sz w:val="29"/>
        <w:szCs w:val="29"/>
      </w:rPr>
      <w:t>SD STATE FAIR COMMISSION</w:t>
    </w:r>
  </w:p>
  <w:p w14:paraId="7125BA10" w14:textId="310FFE32" w:rsidR="00E0055F" w:rsidRDefault="003E444D" w:rsidP="003E444D">
    <w:pPr>
      <w:tabs>
        <w:tab w:val="left" w:pos="8550"/>
        <w:tab w:val="left" w:pos="9360"/>
      </w:tabs>
      <w:spacing w:after="0" w:line="240" w:lineRule="auto"/>
      <w:rPr>
        <w:rFonts w:ascii="Arial" w:eastAsia="Calibri" w:hAnsi="Arial" w:cs="Times New Roman"/>
        <w:sz w:val="29"/>
        <w:szCs w:val="29"/>
      </w:rPr>
    </w:pPr>
    <w:r>
      <w:rPr>
        <w:rFonts w:ascii="Arial" w:eastAsia="Calibri" w:hAnsi="Arial" w:cs="Times New Roman"/>
        <w:sz w:val="29"/>
        <w:szCs w:val="29"/>
      </w:rPr>
      <w:t xml:space="preserve">                      </w:t>
    </w:r>
    <w:r w:rsidR="007E118B">
      <w:rPr>
        <w:rFonts w:ascii="Arial" w:eastAsia="Calibri" w:hAnsi="Arial" w:cs="Times New Roman"/>
        <w:sz w:val="29"/>
        <w:szCs w:val="29"/>
      </w:rPr>
      <w:t>MINUTES</w:t>
    </w:r>
  </w:p>
  <w:p w14:paraId="4F5FE38F" w14:textId="77777777" w:rsidR="003E444D" w:rsidRDefault="003E444D" w:rsidP="003E444D">
    <w:pPr>
      <w:tabs>
        <w:tab w:val="left" w:pos="8550"/>
        <w:tab w:val="left" w:pos="9360"/>
      </w:tabs>
      <w:spacing w:after="0" w:line="240" w:lineRule="auto"/>
      <w:rPr>
        <w:rFonts w:ascii="Arial" w:eastAsia="Calibri" w:hAnsi="Arial" w:cs="Times New Roman"/>
        <w:sz w:val="24"/>
        <w:szCs w:val="24"/>
      </w:rPr>
    </w:pPr>
    <w:r>
      <w:rPr>
        <w:rFonts w:ascii="Arial" w:eastAsia="Calibri" w:hAnsi="Arial" w:cs="Times New Roman"/>
        <w:sz w:val="24"/>
        <w:szCs w:val="24"/>
      </w:rPr>
      <w:t xml:space="preserve">    </w:t>
    </w:r>
  </w:p>
  <w:p w14:paraId="2CA9C695" w14:textId="36D7AF05" w:rsidR="00E0055F" w:rsidRDefault="003E444D" w:rsidP="003E444D">
    <w:pPr>
      <w:tabs>
        <w:tab w:val="left" w:pos="8550"/>
        <w:tab w:val="left" w:pos="9360"/>
      </w:tabs>
      <w:spacing w:after="0" w:line="240" w:lineRule="auto"/>
      <w:rPr>
        <w:rFonts w:ascii="Arial" w:eastAsia="Calibri" w:hAnsi="Arial" w:cs="Times New Roman"/>
        <w:sz w:val="24"/>
        <w:szCs w:val="24"/>
      </w:rPr>
    </w:pPr>
    <w:r>
      <w:rPr>
        <w:rFonts w:ascii="Arial" w:eastAsia="Calibri" w:hAnsi="Arial" w:cs="Times New Roman"/>
        <w:sz w:val="24"/>
        <w:szCs w:val="24"/>
      </w:rPr>
      <w:t xml:space="preserve">     </w:t>
    </w:r>
    <w:r w:rsidR="00E0055F">
      <w:rPr>
        <w:rFonts w:ascii="Arial" w:eastAsia="Calibri" w:hAnsi="Arial" w:cs="Times New Roman"/>
        <w:sz w:val="24"/>
        <w:szCs w:val="24"/>
      </w:rPr>
      <w:t xml:space="preserve">Tuesday, </w:t>
    </w:r>
    <w:r w:rsidR="00297587">
      <w:rPr>
        <w:rFonts w:ascii="Arial" w:eastAsia="Calibri" w:hAnsi="Arial" w:cs="Times New Roman"/>
        <w:sz w:val="24"/>
        <w:szCs w:val="24"/>
      </w:rPr>
      <w:t>March 16</w:t>
    </w:r>
    <w:r w:rsidR="006E30FB">
      <w:rPr>
        <w:rFonts w:ascii="Arial" w:eastAsia="Calibri" w:hAnsi="Arial" w:cs="Times New Roman"/>
        <w:sz w:val="24"/>
        <w:szCs w:val="24"/>
      </w:rPr>
      <w:t>, 2021</w:t>
    </w:r>
    <w:r w:rsidR="00E0055F">
      <w:rPr>
        <w:rFonts w:ascii="Arial" w:eastAsia="Calibri" w:hAnsi="Arial" w:cs="Times New Roman"/>
        <w:sz w:val="24"/>
        <w:szCs w:val="24"/>
      </w:rPr>
      <w:t xml:space="preserve"> </w:t>
    </w:r>
    <w:r w:rsidR="00E0055F" w:rsidRPr="00E0055F">
      <w:rPr>
        <w:rFonts w:ascii="Arial" w:eastAsia="Calibri" w:hAnsi="Arial" w:cs="Times New Roman"/>
        <w:sz w:val="20"/>
        <w:szCs w:val="20"/>
      </w:rPr>
      <w:sym w:font="Wingdings" w:char="F06C"/>
    </w:r>
    <w:r w:rsidR="00E0055F" w:rsidRPr="00E0055F">
      <w:rPr>
        <w:rFonts w:ascii="Arial" w:eastAsia="Calibri" w:hAnsi="Arial" w:cs="Times New Roman"/>
        <w:sz w:val="20"/>
        <w:szCs w:val="20"/>
      </w:rPr>
      <w:t xml:space="preserve"> </w:t>
    </w:r>
    <w:r w:rsidR="00E0055F">
      <w:rPr>
        <w:rFonts w:ascii="Arial" w:eastAsia="Calibri" w:hAnsi="Arial" w:cs="Times New Roman"/>
        <w:sz w:val="24"/>
        <w:szCs w:val="24"/>
      </w:rPr>
      <w:t>1 PM CT</w:t>
    </w:r>
  </w:p>
  <w:p w14:paraId="08340F9C" w14:textId="77777777" w:rsidR="00E0055F" w:rsidRDefault="003E444D" w:rsidP="003E444D">
    <w:pPr>
      <w:tabs>
        <w:tab w:val="left" w:pos="8550"/>
        <w:tab w:val="left" w:pos="9360"/>
      </w:tabs>
      <w:spacing w:after="0" w:line="240" w:lineRule="auto"/>
      <w:rPr>
        <w:rFonts w:ascii="Arial" w:eastAsia="Calibri" w:hAnsi="Arial" w:cs="Times New Roman"/>
        <w:sz w:val="24"/>
        <w:szCs w:val="24"/>
      </w:rPr>
    </w:pPr>
    <w:r>
      <w:rPr>
        <w:rFonts w:ascii="Arial" w:eastAsia="Calibri" w:hAnsi="Arial" w:cs="Times New Roman"/>
        <w:sz w:val="24"/>
        <w:szCs w:val="24"/>
      </w:rPr>
      <w:t xml:space="preserve">                                      </w:t>
    </w:r>
    <w:r w:rsidR="00962501">
      <w:rPr>
        <w:rFonts w:ascii="Arial" w:eastAsia="Calibri" w:hAnsi="Arial" w:cs="Times New Roman"/>
        <w:sz w:val="24"/>
        <w:szCs w:val="24"/>
      </w:rPr>
      <w:t xml:space="preserve"> </w:t>
    </w:r>
    <w:r w:rsidR="00E0055F">
      <w:rPr>
        <w:rFonts w:ascii="Arial" w:eastAsia="Calibri" w:hAnsi="Arial" w:cs="Times New Roman"/>
        <w:sz w:val="24"/>
        <w:szCs w:val="24"/>
      </w:rPr>
      <w:t>Nordby Exhibit Hall, SD State Fairgrounds</w:t>
    </w:r>
  </w:p>
  <w:p w14:paraId="5047801B" w14:textId="77777777" w:rsidR="00E0055F" w:rsidRDefault="00E0055F" w:rsidP="006406FC">
    <w:pPr>
      <w:tabs>
        <w:tab w:val="left" w:pos="8550"/>
        <w:tab w:val="left" w:pos="9360"/>
      </w:tabs>
      <w:spacing w:after="0" w:line="240" w:lineRule="auto"/>
      <w:jc w:val="center"/>
      <w:rPr>
        <w:rFonts w:ascii="Arial" w:eastAsia="Calibri" w:hAnsi="Arial"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53B7E"/>
    <w:multiLevelType w:val="hybridMultilevel"/>
    <w:tmpl w:val="14FEB67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0CE6A9B"/>
    <w:multiLevelType w:val="hybridMultilevel"/>
    <w:tmpl w:val="C5969FB2"/>
    <w:lvl w:ilvl="0" w:tplc="DCE262B2">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002B5D"/>
    <w:multiLevelType w:val="hybridMultilevel"/>
    <w:tmpl w:val="3C68D508"/>
    <w:lvl w:ilvl="0" w:tplc="1F8E1302">
      <w:start w:val="1"/>
      <w:numFmt w:val="decimal"/>
      <w:lvlText w:val="%1."/>
      <w:lvlJc w:val="left"/>
      <w:pPr>
        <w:tabs>
          <w:tab w:val="num" w:pos="360"/>
        </w:tabs>
        <w:ind w:left="360" w:hanging="360"/>
      </w:pPr>
      <w:rPr>
        <w:rFonts w:cs="Times New Roman" w:hint="default"/>
        <w:b w:val="0"/>
        <w:bCs w:val="0"/>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1">
      <w:start w:val="1"/>
      <w:numFmt w:val="bullet"/>
      <w:lvlText w:val=""/>
      <w:lvlJc w:val="left"/>
      <w:pPr>
        <w:tabs>
          <w:tab w:val="num" w:pos="2520"/>
        </w:tabs>
        <w:ind w:left="2520" w:hanging="360"/>
      </w:pPr>
      <w:rPr>
        <w:rFonts w:ascii="Symbol" w:hAnsi="Symbol" w:hint="default"/>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2FD41EC3"/>
    <w:multiLevelType w:val="hybridMultilevel"/>
    <w:tmpl w:val="A57E86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1441EB"/>
    <w:multiLevelType w:val="hybridMultilevel"/>
    <w:tmpl w:val="A1801DB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340"/>
        </w:tabs>
        <w:ind w:left="234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54980625"/>
    <w:multiLevelType w:val="hybridMultilevel"/>
    <w:tmpl w:val="D478A028"/>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340"/>
        </w:tabs>
        <w:ind w:left="234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67A32B53"/>
    <w:multiLevelType w:val="hybridMultilevel"/>
    <w:tmpl w:val="A7D65F5C"/>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340"/>
        </w:tabs>
        <w:ind w:left="234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2"/>
  </w:num>
  <w:num w:numId="3">
    <w:abstractNumId w:val="5"/>
  </w:num>
  <w:num w:numId="4">
    <w:abstractNumId w:val="6"/>
  </w:num>
  <w:num w:numId="5">
    <w:abstractNumId w:val="3"/>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6FC"/>
    <w:rsid w:val="000C4592"/>
    <w:rsid w:val="001B5947"/>
    <w:rsid w:val="001C3577"/>
    <w:rsid w:val="00223AE1"/>
    <w:rsid w:val="00297587"/>
    <w:rsid w:val="00302232"/>
    <w:rsid w:val="00370815"/>
    <w:rsid w:val="003870FA"/>
    <w:rsid w:val="003E444D"/>
    <w:rsid w:val="003F3D4E"/>
    <w:rsid w:val="004B25B1"/>
    <w:rsid w:val="0054092D"/>
    <w:rsid w:val="00543A3B"/>
    <w:rsid w:val="005705E9"/>
    <w:rsid w:val="00622AAF"/>
    <w:rsid w:val="006406FC"/>
    <w:rsid w:val="006407AE"/>
    <w:rsid w:val="00696D66"/>
    <w:rsid w:val="006E30FB"/>
    <w:rsid w:val="006E5A18"/>
    <w:rsid w:val="007E118B"/>
    <w:rsid w:val="0084520B"/>
    <w:rsid w:val="008D2AA4"/>
    <w:rsid w:val="009338A2"/>
    <w:rsid w:val="00937AE8"/>
    <w:rsid w:val="00953930"/>
    <w:rsid w:val="0096153F"/>
    <w:rsid w:val="00962501"/>
    <w:rsid w:val="0099161A"/>
    <w:rsid w:val="00A16CA1"/>
    <w:rsid w:val="00A43749"/>
    <w:rsid w:val="00B5140D"/>
    <w:rsid w:val="00B70C0B"/>
    <w:rsid w:val="00BA25F2"/>
    <w:rsid w:val="00BD2E0C"/>
    <w:rsid w:val="00C65088"/>
    <w:rsid w:val="00CC1986"/>
    <w:rsid w:val="00D53218"/>
    <w:rsid w:val="00D85D35"/>
    <w:rsid w:val="00D8710D"/>
    <w:rsid w:val="00DF3F81"/>
    <w:rsid w:val="00E0055F"/>
    <w:rsid w:val="00E14E5A"/>
    <w:rsid w:val="00E306CF"/>
    <w:rsid w:val="00E80138"/>
    <w:rsid w:val="00F062F5"/>
    <w:rsid w:val="00F33425"/>
    <w:rsid w:val="00F70021"/>
    <w:rsid w:val="00FA258E"/>
    <w:rsid w:val="00FF4A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BD8C6F"/>
  <w15:chartTrackingRefBased/>
  <w15:docId w15:val="{A73EAFDD-4D54-462F-A1B7-8F4E57A49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06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06FC"/>
  </w:style>
  <w:style w:type="paragraph" w:styleId="Footer">
    <w:name w:val="footer"/>
    <w:basedOn w:val="Normal"/>
    <w:link w:val="FooterChar"/>
    <w:uiPriority w:val="99"/>
    <w:unhideWhenUsed/>
    <w:rsid w:val="006406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06FC"/>
  </w:style>
  <w:style w:type="paragraph" w:styleId="NoSpacing">
    <w:name w:val="No Spacing"/>
    <w:uiPriority w:val="1"/>
    <w:qFormat/>
    <w:rsid w:val="00DF3F81"/>
    <w:pPr>
      <w:spacing w:after="0" w:line="240" w:lineRule="auto"/>
    </w:pPr>
  </w:style>
  <w:style w:type="paragraph" w:styleId="ListParagraph">
    <w:name w:val="List Paragraph"/>
    <w:basedOn w:val="Normal"/>
    <w:uiPriority w:val="34"/>
    <w:qFormat/>
    <w:rsid w:val="003870FA"/>
    <w:pPr>
      <w:ind w:left="720"/>
      <w:contextualSpacing/>
    </w:pPr>
  </w:style>
  <w:style w:type="character" w:styleId="CommentReference">
    <w:name w:val="annotation reference"/>
    <w:basedOn w:val="DefaultParagraphFont"/>
    <w:uiPriority w:val="99"/>
    <w:semiHidden/>
    <w:unhideWhenUsed/>
    <w:rsid w:val="001B5947"/>
    <w:rPr>
      <w:sz w:val="16"/>
      <w:szCs w:val="16"/>
    </w:rPr>
  </w:style>
  <w:style w:type="paragraph" w:styleId="CommentText">
    <w:name w:val="annotation text"/>
    <w:basedOn w:val="Normal"/>
    <w:link w:val="CommentTextChar"/>
    <w:uiPriority w:val="99"/>
    <w:semiHidden/>
    <w:unhideWhenUsed/>
    <w:rsid w:val="001B5947"/>
    <w:pPr>
      <w:spacing w:line="240" w:lineRule="auto"/>
    </w:pPr>
    <w:rPr>
      <w:sz w:val="20"/>
      <w:szCs w:val="20"/>
    </w:rPr>
  </w:style>
  <w:style w:type="character" w:customStyle="1" w:styleId="CommentTextChar">
    <w:name w:val="Comment Text Char"/>
    <w:basedOn w:val="DefaultParagraphFont"/>
    <w:link w:val="CommentText"/>
    <w:uiPriority w:val="99"/>
    <w:semiHidden/>
    <w:rsid w:val="001B5947"/>
    <w:rPr>
      <w:sz w:val="20"/>
      <w:szCs w:val="20"/>
    </w:rPr>
  </w:style>
  <w:style w:type="paragraph" w:styleId="CommentSubject">
    <w:name w:val="annotation subject"/>
    <w:basedOn w:val="CommentText"/>
    <w:next w:val="CommentText"/>
    <w:link w:val="CommentSubjectChar"/>
    <w:uiPriority w:val="99"/>
    <w:semiHidden/>
    <w:unhideWhenUsed/>
    <w:rsid w:val="001B5947"/>
    <w:rPr>
      <w:b/>
      <w:bCs/>
    </w:rPr>
  </w:style>
  <w:style w:type="character" w:customStyle="1" w:styleId="CommentSubjectChar">
    <w:name w:val="Comment Subject Char"/>
    <w:basedOn w:val="CommentTextChar"/>
    <w:link w:val="CommentSubject"/>
    <w:uiPriority w:val="99"/>
    <w:semiHidden/>
    <w:rsid w:val="001B5947"/>
    <w:rPr>
      <w:b/>
      <w:bCs/>
      <w:sz w:val="20"/>
      <w:szCs w:val="20"/>
    </w:rPr>
  </w:style>
  <w:style w:type="paragraph" w:styleId="BalloonText">
    <w:name w:val="Balloon Text"/>
    <w:basedOn w:val="Normal"/>
    <w:link w:val="BalloonTextChar"/>
    <w:uiPriority w:val="99"/>
    <w:semiHidden/>
    <w:unhideWhenUsed/>
    <w:rsid w:val="001B59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5947"/>
    <w:rPr>
      <w:rFonts w:ascii="Segoe UI" w:hAnsi="Segoe UI" w:cs="Segoe UI"/>
      <w:sz w:val="18"/>
      <w:szCs w:val="18"/>
    </w:rPr>
  </w:style>
  <w:style w:type="paragraph" w:styleId="Revision">
    <w:name w:val="Revision"/>
    <w:hidden/>
    <w:uiPriority w:val="99"/>
    <w:semiHidden/>
    <w:rsid w:val="00A4374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9849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816</Words>
  <Characters>4654</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Briley, Candi</dc:creator>
  <cp:keywords/>
  <dc:description/>
  <cp:lastModifiedBy>Besch, Peggy</cp:lastModifiedBy>
  <cp:revision>2</cp:revision>
  <cp:lastPrinted>2020-10-17T17:11:00Z</cp:lastPrinted>
  <dcterms:created xsi:type="dcterms:W3CDTF">2021-03-18T17:02:00Z</dcterms:created>
  <dcterms:modified xsi:type="dcterms:W3CDTF">2021-03-18T17:02:00Z</dcterms:modified>
</cp:coreProperties>
</file>