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332AFE2A" w14:textId="1B0ECCC6" w:rsidR="007E118B" w:rsidRPr="003464A0" w:rsidRDefault="003870FA" w:rsidP="001C3BA2">
      <w:pPr>
        <w:tabs>
          <w:tab w:val="num" w:pos="450"/>
        </w:tabs>
        <w:autoSpaceDE w:val="0"/>
        <w:autoSpaceDN w:val="0"/>
        <w:adjustRightInd w:val="0"/>
        <w:spacing w:after="0" w:line="240" w:lineRule="auto"/>
        <w:rPr>
          <w:rFonts w:ascii="Arial" w:hAnsi="Arial" w:cs="Arial"/>
        </w:rPr>
      </w:pPr>
      <w:r w:rsidRPr="003464A0">
        <w:rPr>
          <w:rFonts w:ascii="Arial" w:eastAsia="Times New Roman" w:hAnsi="Arial" w:cs="Arial"/>
          <w:b/>
          <w:bCs/>
        </w:rPr>
        <w:t xml:space="preserve">Call to </w:t>
      </w:r>
      <w:r w:rsidR="001B5947" w:rsidRPr="003464A0">
        <w:rPr>
          <w:rFonts w:ascii="Arial" w:eastAsia="Times New Roman" w:hAnsi="Arial" w:cs="Arial"/>
          <w:b/>
          <w:bCs/>
        </w:rPr>
        <w:t>O</w:t>
      </w:r>
      <w:r w:rsidRPr="003464A0">
        <w:rPr>
          <w:rFonts w:ascii="Arial" w:eastAsia="Times New Roman" w:hAnsi="Arial" w:cs="Arial"/>
          <w:b/>
          <w:bCs/>
        </w:rPr>
        <w:t>rder</w:t>
      </w:r>
      <w:r w:rsidR="007E118B" w:rsidRPr="003464A0">
        <w:rPr>
          <w:rFonts w:ascii="Arial" w:eastAsia="Times New Roman" w:hAnsi="Arial" w:cs="Arial"/>
          <w:b/>
          <w:bCs/>
        </w:rPr>
        <w:t xml:space="preserve">: </w:t>
      </w:r>
      <w:r w:rsidR="007E118B" w:rsidRPr="003464A0">
        <w:rPr>
          <w:rFonts w:ascii="Arial" w:hAnsi="Arial" w:cs="Arial"/>
        </w:rPr>
        <w:t xml:space="preserve">Chairman </w:t>
      </w:r>
      <w:r w:rsidR="00DD75E5" w:rsidRPr="003464A0">
        <w:rPr>
          <w:rFonts w:ascii="Arial" w:hAnsi="Arial" w:cs="Arial"/>
        </w:rPr>
        <w:t>Faron Wahl</w:t>
      </w:r>
      <w:r w:rsidR="007E118B" w:rsidRPr="003464A0">
        <w:rPr>
          <w:rFonts w:ascii="Arial" w:hAnsi="Arial" w:cs="Arial"/>
        </w:rPr>
        <w:t xml:space="preserve"> called the meeting to order. The roll call was </w:t>
      </w:r>
      <w:r w:rsidR="00D93835" w:rsidRPr="003464A0">
        <w:rPr>
          <w:rFonts w:ascii="Arial" w:hAnsi="Arial" w:cs="Arial"/>
        </w:rPr>
        <w:t>called,</w:t>
      </w:r>
      <w:r w:rsidR="007E118B" w:rsidRPr="003464A0">
        <w:rPr>
          <w:rFonts w:ascii="Arial" w:hAnsi="Arial" w:cs="Arial"/>
        </w:rPr>
        <w:t xml:space="preserve"> and a quorum was present. </w:t>
      </w:r>
    </w:p>
    <w:p w14:paraId="13656A33" w14:textId="67546CD2" w:rsidR="007E118B" w:rsidRPr="003464A0" w:rsidRDefault="007E118B" w:rsidP="007E118B">
      <w:pPr>
        <w:autoSpaceDE w:val="0"/>
        <w:autoSpaceDN w:val="0"/>
        <w:adjustRightInd w:val="0"/>
        <w:rPr>
          <w:rFonts w:ascii="Arial" w:hAnsi="Arial" w:cs="Arial"/>
        </w:rPr>
      </w:pPr>
    </w:p>
    <w:p w14:paraId="0F5FFF92" w14:textId="3F9B18EA" w:rsidR="003870FA" w:rsidRPr="003464A0" w:rsidRDefault="007E118B" w:rsidP="007E118B">
      <w:pPr>
        <w:autoSpaceDE w:val="0"/>
        <w:autoSpaceDN w:val="0"/>
        <w:adjustRightInd w:val="0"/>
        <w:ind w:left="360"/>
        <w:rPr>
          <w:rFonts w:ascii="Arial" w:hAnsi="Arial" w:cs="Arial"/>
        </w:rPr>
      </w:pPr>
      <w:r w:rsidRPr="003464A0">
        <w:rPr>
          <w:rFonts w:ascii="Arial" w:hAnsi="Arial" w:cs="Arial"/>
        </w:rPr>
        <w:t xml:space="preserve">Members present: </w:t>
      </w:r>
      <w:bookmarkStart w:id="0" w:name="_Hlk127883706"/>
      <w:r w:rsidR="00DD75E5" w:rsidRPr="003464A0">
        <w:rPr>
          <w:rFonts w:ascii="Arial" w:hAnsi="Arial" w:cs="Arial"/>
        </w:rPr>
        <w:t>Faron Wahl</w:t>
      </w:r>
      <w:r w:rsidR="00B53EBF" w:rsidRPr="003464A0">
        <w:rPr>
          <w:rFonts w:ascii="Arial" w:hAnsi="Arial" w:cs="Arial"/>
        </w:rPr>
        <w:t>,</w:t>
      </w:r>
      <w:r w:rsidR="00297587" w:rsidRPr="003464A0">
        <w:rPr>
          <w:rFonts w:ascii="Arial" w:hAnsi="Arial" w:cs="Arial"/>
        </w:rPr>
        <w:t xml:space="preserve"> </w:t>
      </w:r>
      <w:r w:rsidR="000214AB">
        <w:rPr>
          <w:rFonts w:ascii="Arial" w:hAnsi="Arial" w:cs="Arial"/>
        </w:rPr>
        <w:t xml:space="preserve">Erin Yost, </w:t>
      </w:r>
      <w:r w:rsidR="004B5013" w:rsidRPr="003464A0">
        <w:rPr>
          <w:rFonts w:ascii="Arial" w:hAnsi="Arial" w:cs="Arial"/>
        </w:rPr>
        <w:t>Gary Sharp, Jo Beal,</w:t>
      </w:r>
      <w:r w:rsidR="00C70DD1" w:rsidRPr="003464A0">
        <w:rPr>
          <w:rFonts w:ascii="Arial" w:hAnsi="Arial" w:cs="Arial"/>
        </w:rPr>
        <w:t xml:space="preserve"> </w:t>
      </w:r>
      <w:r w:rsidR="001924AB">
        <w:rPr>
          <w:rFonts w:ascii="Arial" w:hAnsi="Arial" w:cs="Arial"/>
        </w:rPr>
        <w:t xml:space="preserve">Denise Muntefering, </w:t>
      </w:r>
      <w:r w:rsidR="00F13349" w:rsidRPr="003464A0">
        <w:rPr>
          <w:rFonts w:ascii="Arial" w:hAnsi="Arial" w:cs="Arial"/>
        </w:rPr>
        <w:t>Justin Bell</w:t>
      </w:r>
      <w:r w:rsidR="001924AB">
        <w:rPr>
          <w:rFonts w:ascii="Arial" w:hAnsi="Arial" w:cs="Arial"/>
        </w:rPr>
        <w:t xml:space="preserve">, </w:t>
      </w:r>
      <w:r w:rsidR="00871B75">
        <w:rPr>
          <w:rFonts w:ascii="Arial" w:hAnsi="Arial" w:cs="Arial"/>
        </w:rPr>
        <w:t>S</w:t>
      </w:r>
      <w:r w:rsidR="001924AB" w:rsidRPr="003464A0">
        <w:rPr>
          <w:rFonts w:ascii="Arial" w:hAnsi="Arial" w:cs="Arial"/>
        </w:rPr>
        <w:t>cott Cordts</w:t>
      </w:r>
      <w:r w:rsidR="00871B75">
        <w:rPr>
          <w:rFonts w:ascii="Arial" w:hAnsi="Arial" w:cs="Arial"/>
        </w:rPr>
        <w:t>,</w:t>
      </w:r>
      <w:r w:rsidR="00DD4D0F">
        <w:rPr>
          <w:rFonts w:ascii="Arial" w:hAnsi="Arial" w:cs="Arial"/>
        </w:rPr>
        <w:t xml:space="preserve"> </w:t>
      </w:r>
      <w:r w:rsidR="00811ED9">
        <w:rPr>
          <w:rFonts w:ascii="Arial" w:hAnsi="Arial" w:cs="Arial"/>
        </w:rPr>
        <w:t xml:space="preserve">Amanda Stade, </w:t>
      </w:r>
      <w:r w:rsidR="006C08A2">
        <w:rPr>
          <w:rFonts w:ascii="Arial" w:hAnsi="Arial" w:cs="Arial"/>
        </w:rPr>
        <w:t>Judy Stevens,</w:t>
      </w:r>
      <w:r w:rsidR="005C60E8">
        <w:rPr>
          <w:rFonts w:ascii="Arial" w:hAnsi="Arial" w:cs="Arial"/>
        </w:rPr>
        <w:t xml:space="preserve"> </w:t>
      </w:r>
      <w:r w:rsidR="00D221BB">
        <w:rPr>
          <w:rFonts w:ascii="Arial" w:hAnsi="Arial" w:cs="Arial"/>
        </w:rPr>
        <w:t xml:space="preserve">Jamie White, </w:t>
      </w:r>
      <w:r w:rsidR="00DD4D0F">
        <w:rPr>
          <w:rFonts w:ascii="Arial" w:hAnsi="Arial" w:cs="Arial"/>
        </w:rPr>
        <w:t>Dusty Anderson</w:t>
      </w:r>
      <w:r w:rsidR="000214AB">
        <w:rPr>
          <w:rFonts w:ascii="Arial" w:hAnsi="Arial" w:cs="Arial"/>
        </w:rPr>
        <w:t>, Sherman Gose and Kevin Hofer</w:t>
      </w:r>
      <w:r w:rsidR="00811ED9">
        <w:rPr>
          <w:rFonts w:ascii="Arial" w:hAnsi="Arial" w:cs="Arial"/>
        </w:rPr>
        <w:t>.</w:t>
      </w:r>
    </w:p>
    <w:bookmarkEnd w:id="0"/>
    <w:p w14:paraId="193072C0" w14:textId="6003A5E8" w:rsidR="0049360A" w:rsidRPr="003464A0" w:rsidRDefault="00832646" w:rsidP="007E118B">
      <w:pPr>
        <w:autoSpaceDE w:val="0"/>
        <w:autoSpaceDN w:val="0"/>
        <w:adjustRightInd w:val="0"/>
        <w:ind w:left="360"/>
        <w:rPr>
          <w:rFonts w:ascii="Arial" w:hAnsi="Arial" w:cs="Arial"/>
        </w:rPr>
      </w:pPr>
      <w:r>
        <w:rPr>
          <w:rFonts w:ascii="Arial" w:hAnsi="Arial" w:cs="Arial"/>
        </w:rPr>
        <w:t>O</w:t>
      </w:r>
      <w:r w:rsidR="009D64DE">
        <w:rPr>
          <w:rFonts w:ascii="Arial" w:hAnsi="Arial" w:cs="Arial"/>
        </w:rPr>
        <w:t xml:space="preserve">thers </w:t>
      </w:r>
      <w:r w:rsidR="0049360A" w:rsidRPr="003464A0">
        <w:rPr>
          <w:rFonts w:ascii="Arial" w:hAnsi="Arial" w:cs="Arial"/>
        </w:rPr>
        <w:t>present:</w:t>
      </w:r>
      <w:r w:rsidR="00D221BB">
        <w:rPr>
          <w:rFonts w:ascii="Arial" w:hAnsi="Arial" w:cs="Arial"/>
        </w:rPr>
        <w:t xml:space="preserve"> </w:t>
      </w:r>
      <w:r w:rsidR="0049360A" w:rsidRPr="003464A0">
        <w:rPr>
          <w:rFonts w:ascii="Arial" w:hAnsi="Arial" w:cs="Arial"/>
        </w:rPr>
        <w:t>Peggy Besch</w:t>
      </w:r>
      <w:r w:rsidR="004970F3">
        <w:rPr>
          <w:rFonts w:ascii="Arial" w:hAnsi="Arial" w:cs="Arial"/>
        </w:rPr>
        <w:t xml:space="preserve">, </w:t>
      </w:r>
      <w:r w:rsidR="006C08A2">
        <w:rPr>
          <w:rFonts w:ascii="Arial" w:hAnsi="Arial" w:cs="Arial"/>
        </w:rPr>
        <w:t>Candi Briley</w:t>
      </w:r>
      <w:r w:rsidR="00D221BB">
        <w:rPr>
          <w:rFonts w:ascii="Arial" w:hAnsi="Arial" w:cs="Arial"/>
        </w:rPr>
        <w:t>, Katie Eslick</w:t>
      </w:r>
      <w:r w:rsidR="000214AB">
        <w:rPr>
          <w:rFonts w:ascii="Arial" w:hAnsi="Arial" w:cs="Arial"/>
        </w:rPr>
        <w:t>, David Smith</w:t>
      </w:r>
      <w:r w:rsidR="00A80258">
        <w:rPr>
          <w:rFonts w:ascii="Arial" w:hAnsi="Arial" w:cs="Arial"/>
        </w:rPr>
        <w:t>.</w:t>
      </w:r>
    </w:p>
    <w:p w14:paraId="6F376197" w14:textId="5D7FCA2A" w:rsidR="00E309CE" w:rsidRPr="00E309CE" w:rsidRDefault="00F70D51"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Pr>
          <w:rFonts w:ascii="Arial" w:eastAsia="Times New Roman" w:hAnsi="Arial" w:cs="Arial"/>
          <w:b/>
          <w:bCs/>
        </w:rPr>
        <w:t xml:space="preserve">Approve Agenda – Additions/Changes: </w:t>
      </w:r>
      <w:r w:rsidR="000214AB" w:rsidRPr="000214AB">
        <w:rPr>
          <w:rFonts w:ascii="Arial" w:eastAsia="Times New Roman" w:hAnsi="Arial" w:cs="Arial"/>
        </w:rPr>
        <w:t>Yost</w:t>
      </w:r>
      <w:r w:rsidR="00D221BB" w:rsidRPr="00D221BB">
        <w:rPr>
          <w:rFonts w:ascii="Arial" w:eastAsia="Times New Roman" w:hAnsi="Arial" w:cs="Arial"/>
        </w:rPr>
        <w:t xml:space="preserve"> </w:t>
      </w:r>
      <w:r w:rsidRPr="00E309CE">
        <w:rPr>
          <w:rFonts w:ascii="Arial" w:eastAsia="Times New Roman" w:hAnsi="Arial" w:cs="Arial"/>
        </w:rPr>
        <w:t xml:space="preserve">made a motion; seconded by </w:t>
      </w:r>
      <w:r w:rsidR="000214AB">
        <w:rPr>
          <w:rFonts w:ascii="Arial" w:eastAsia="Times New Roman" w:hAnsi="Arial" w:cs="Arial"/>
        </w:rPr>
        <w:t>Anderson</w:t>
      </w:r>
      <w:r w:rsidR="004970F3">
        <w:rPr>
          <w:rFonts w:ascii="Arial" w:eastAsia="Times New Roman" w:hAnsi="Arial" w:cs="Arial"/>
        </w:rPr>
        <w:t xml:space="preserve"> to</w:t>
      </w:r>
      <w:r w:rsidR="00E309CE" w:rsidRPr="00E309CE">
        <w:rPr>
          <w:rFonts w:ascii="Arial" w:eastAsia="Times New Roman" w:hAnsi="Arial" w:cs="Arial"/>
        </w:rPr>
        <w:t xml:space="preserve"> approve the agenda</w:t>
      </w:r>
      <w:r w:rsidR="000214AB">
        <w:rPr>
          <w:rFonts w:ascii="Arial" w:eastAsia="Times New Roman" w:hAnsi="Arial" w:cs="Arial"/>
        </w:rPr>
        <w:t xml:space="preserve"> with the addition of 6.F Jingle, 6.G Goat Show, and 6.H Avian Influenza</w:t>
      </w:r>
      <w:r w:rsidR="002D4AE6">
        <w:rPr>
          <w:rFonts w:ascii="Arial" w:eastAsia="Times New Roman" w:hAnsi="Arial" w:cs="Arial"/>
        </w:rPr>
        <w:t xml:space="preserve">; </w:t>
      </w:r>
      <w:r w:rsidR="00E309CE" w:rsidRPr="00E309CE">
        <w:rPr>
          <w:rFonts w:ascii="Arial" w:eastAsia="Times New Roman" w:hAnsi="Arial" w:cs="Arial"/>
        </w:rPr>
        <w:t>motion carried</w:t>
      </w:r>
      <w:r w:rsidR="00D07A35">
        <w:rPr>
          <w:rFonts w:ascii="Arial" w:eastAsia="Times New Roman" w:hAnsi="Arial" w:cs="Arial"/>
        </w:rPr>
        <w:t xml:space="preserve"> by roll call vote.</w:t>
      </w:r>
    </w:p>
    <w:p w14:paraId="51867F3B" w14:textId="77777777" w:rsidR="00E309CE" w:rsidRDefault="00E309CE" w:rsidP="00E309CE">
      <w:pPr>
        <w:autoSpaceDE w:val="0"/>
        <w:autoSpaceDN w:val="0"/>
        <w:adjustRightInd w:val="0"/>
        <w:spacing w:after="0" w:line="240" w:lineRule="auto"/>
        <w:rPr>
          <w:rFonts w:ascii="Arial" w:eastAsia="Times New Roman" w:hAnsi="Arial" w:cs="Arial"/>
          <w:b/>
          <w:bCs/>
        </w:rPr>
      </w:pPr>
    </w:p>
    <w:p w14:paraId="4A139459" w14:textId="4B8F2ECB" w:rsidR="003870FA" w:rsidRPr="003464A0"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Approval of</w:t>
      </w:r>
      <w:r w:rsidR="00413BEC">
        <w:rPr>
          <w:rFonts w:ascii="Arial" w:eastAsia="Times New Roman" w:hAnsi="Arial" w:cs="Arial"/>
          <w:b/>
          <w:bCs/>
        </w:rPr>
        <w:t xml:space="preserve"> </w:t>
      </w:r>
      <w:r w:rsidR="000214AB">
        <w:rPr>
          <w:rFonts w:ascii="Arial" w:eastAsia="Times New Roman" w:hAnsi="Arial" w:cs="Arial"/>
          <w:b/>
          <w:bCs/>
        </w:rPr>
        <w:t>February 20, 2024</w:t>
      </w:r>
      <w:r w:rsidR="00F363EB">
        <w:rPr>
          <w:rFonts w:ascii="Arial" w:eastAsia="Times New Roman" w:hAnsi="Arial" w:cs="Arial"/>
          <w:b/>
          <w:bCs/>
        </w:rPr>
        <w:t>,</w:t>
      </w:r>
      <w:r w:rsidR="00413BEC">
        <w:rPr>
          <w:rFonts w:ascii="Arial" w:eastAsia="Times New Roman" w:hAnsi="Arial" w:cs="Arial"/>
          <w:b/>
          <w:bCs/>
        </w:rPr>
        <w:t xml:space="preserve"> </w:t>
      </w:r>
      <w:r w:rsidRPr="003464A0">
        <w:rPr>
          <w:rFonts w:ascii="Arial" w:eastAsia="Times New Roman" w:hAnsi="Arial" w:cs="Arial"/>
          <w:b/>
          <w:bCs/>
        </w:rPr>
        <w:t>Minutes</w:t>
      </w:r>
      <w:r w:rsidR="007E118B" w:rsidRPr="003464A0">
        <w:rPr>
          <w:rFonts w:ascii="Arial" w:eastAsia="Times New Roman" w:hAnsi="Arial" w:cs="Arial"/>
          <w:b/>
          <w:bCs/>
        </w:rPr>
        <w:t xml:space="preserve">: </w:t>
      </w:r>
      <w:r w:rsidR="007E118B" w:rsidRPr="003464A0">
        <w:rPr>
          <w:rFonts w:ascii="Arial" w:hAnsi="Arial" w:cs="Arial"/>
        </w:rPr>
        <w:t xml:space="preserve">Motion </w:t>
      </w:r>
      <w:r w:rsidR="004B5013" w:rsidRPr="003464A0">
        <w:rPr>
          <w:rFonts w:ascii="Arial" w:hAnsi="Arial" w:cs="Arial"/>
        </w:rPr>
        <w:t xml:space="preserve">was made by </w:t>
      </w:r>
      <w:r w:rsidR="000214AB">
        <w:rPr>
          <w:rFonts w:ascii="Arial" w:hAnsi="Arial" w:cs="Arial"/>
        </w:rPr>
        <w:t>White</w:t>
      </w:r>
      <w:r w:rsidR="00E309CE">
        <w:rPr>
          <w:rFonts w:ascii="Arial" w:hAnsi="Arial" w:cs="Arial"/>
        </w:rPr>
        <w:t>; seconded by</w:t>
      </w:r>
      <w:r w:rsidR="00BA7D14">
        <w:rPr>
          <w:rFonts w:ascii="Arial" w:hAnsi="Arial" w:cs="Arial"/>
        </w:rPr>
        <w:t xml:space="preserve"> </w:t>
      </w:r>
      <w:r w:rsidR="000214AB">
        <w:rPr>
          <w:rFonts w:ascii="Arial" w:hAnsi="Arial" w:cs="Arial"/>
        </w:rPr>
        <w:t>Sharp</w:t>
      </w:r>
      <w:r w:rsidR="00E309CE">
        <w:rPr>
          <w:rFonts w:ascii="Arial" w:hAnsi="Arial" w:cs="Arial"/>
        </w:rPr>
        <w:t xml:space="preserve">, to approve </w:t>
      </w:r>
      <w:r w:rsidR="00753DBE">
        <w:rPr>
          <w:rFonts w:ascii="Arial" w:hAnsi="Arial" w:cs="Arial"/>
        </w:rPr>
        <w:t xml:space="preserve">the </w:t>
      </w:r>
      <w:r w:rsidR="00E309CE">
        <w:rPr>
          <w:rFonts w:ascii="Arial" w:hAnsi="Arial" w:cs="Arial"/>
        </w:rPr>
        <w:t>minutes</w:t>
      </w:r>
      <w:r w:rsidR="00753DBE">
        <w:rPr>
          <w:rFonts w:ascii="Arial" w:hAnsi="Arial" w:cs="Arial"/>
        </w:rPr>
        <w:t xml:space="preserve"> from </w:t>
      </w:r>
      <w:r w:rsidR="000214AB">
        <w:rPr>
          <w:rFonts w:ascii="Arial" w:hAnsi="Arial" w:cs="Arial"/>
        </w:rPr>
        <w:t>February 20, 2024</w:t>
      </w:r>
      <w:r w:rsidR="00E309CE">
        <w:rPr>
          <w:rFonts w:ascii="Arial" w:hAnsi="Arial" w:cs="Arial"/>
        </w:rPr>
        <w:t>; motion carried</w:t>
      </w:r>
      <w:r w:rsidR="00D07A35">
        <w:rPr>
          <w:rFonts w:ascii="Arial" w:hAnsi="Arial" w:cs="Arial"/>
        </w:rPr>
        <w:t xml:space="preserve"> by roll call vote</w:t>
      </w:r>
      <w:r w:rsidR="00E309CE">
        <w:rPr>
          <w:rFonts w:ascii="Arial" w:hAnsi="Arial" w:cs="Arial"/>
        </w:rPr>
        <w:t xml:space="preserve">. </w:t>
      </w:r>
    </w:p>
    <w:p w14:paraId="6C2EFFB6" w14:textId="77777777" w:rsidR="003870FA" w:rsidRPr="00330716" w:rsidRDefault="003870FA" w:rsidP="00330716">
      <w:pPr>
        <w:rPr>
          <w:rFonts w:ascii="Arial" w:eastAsia="Times New Roman" w:hAnsi="Arial" w:cs="Arial"/>
          <w:b/>
          <w:bCs/>
        </w:rPr>
      </w:pPr>
    </w:p>
    <w:p w14:paraId="5398EAF4" w14:textId="76FE1244" w:rsidR="003870FA" w:rsidRPr="00753DBE" w:rsidRDefault="003870FA" w:rsidP="004C07CC">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sidRPr="00753DBE">
        <w:rPr>
          <w:rFonts w:ascii="Arial" w:eastAsia="Times New Roman" w:hAnsi="Arial" w:cs="Arial"/>
          <w:b/>
          <w:bCs/>
        </w:rPr>
        <w:t>Public Comment Period</w:t>
      </w:r>
      <w:r w:rsidR="007E118B" w:rsidRPr="00753DBE">
        <w:rPr>
          <w:rFonts w:ascii="Arial" w:eastAsia="Times New Roman" w:hAnsi="Arial" w:cs="Arial"/>
          <w:b/>
          <w:bCs/>
        </w:rPr>
        <w:t>:</w:t>
      </w:r>
      <w:r w:rsidR="00BA7D14" w:rsidRPr="00753DBE">
        <w:rPr>
          <w:rFonts w:ascii="Arial" w:eastAsia="Times New Roman" w:hAnsi="Arial" w:cs="Arial"/>
          <w:b/>
          <w:bCs/>
        </w:rPr>
        <w:t xml:space="preserve"> </w:t>
      </w:r>
      <w:r w:rsidR="00753DBE" w:rsidRPr="00753DBE">
        <w:rPr>
          <w:rFonts w:ascii="Arial" w:eastAsia="Times New Roman" w:hAnsi="Arial" w:cs="Arial"/>
        </w:rPr>
        <w:t>None.</w:t>
      </w:r>
    </w:p>
    <w:p w14:paraId="4F54AC8D" w14:textId="77777777" w:rsidR="00753DBE" w:rsidRDefault="00753DBE" w:rsidP="00753DBE">
      <w:pPr>
        <w:pStyle w:val="ListParagraph"/>
        <w:rPr>
          <w:rFonts w:ascii="Arial" w:eastAsia="Times New Roman" w:hAnsi="Arial" w:cs="Arial"/>
          <w:b/>
          <w:bCs/>
        </w:rPr>
      </w:pPr>
    </w:p>
    <w:p w14:paraId="342B88E0" w14:textId="4946763E" w:rsidR="00042111" w:rsidRDefault="000214AB" w:rsidP="005F0BC9">
      <w:pPr>
        <w:pStyle w:val="ListParagraph"/>
        <w:numPr>
          <w:ilvl w:val="0"/>
          <w:numId w:val="2"/>
        </w:numPr>
        <w:tabs>
          <w:tab w:val="left" w:pos="3240"/>
          <w:tab w:val="left" w:pos="3510"/>
        </w:tabs>
        <w:spacing w:after="0" w:line="240" w:lineRule="auto"/>
        <w:rPr>
          <w:rFonts w:ascii="Arial" w:eastAsia="Times New Roman" w:hAnsi="Arial" w:cs="Arial"/>
        </w:rPr>
      </w:pPr>
      <w:r w:rsidRPr="000214AB">
        <w:rPr>
          <w:rFonts w:ascii="Arial" w:eastAsia="Times New Roman" w:hAnsi="Arial" w:cs="Arial"/>
          <w:b/>
          <w:bCs/>
        </w:rPr>
        <w:t>SHED</w:t>
      </w:r>
      <w:r w:rsidR="00CB300D" w:rsidRPr="000214AB">
        <w:rPr>
          <w:rFonts w:ascii="Arial" w:eastAsia="Times New Roman" w:hAnsi="Arial" w:cs="Arial"/>
          <w:b/>
          <w:bCs/>
        </w:rPr>
        <w:t xml:space="preserve"> Update: </w:t>
      </w:r>
      <w:r w:rsidRPr="000214AB">
        <w:rPr>
          <w:rFonts w:ascii="Arial" w:eastAsia="Times New Roman" w:hAnsi="Arial" w:cs="Arial"/>
        </w:rPr>
        <w:t xml:space="preserve">House Bill 1065 passed allocating $4 million in general funds to the project, authorizing $4 million in other funds (fundraising dollars), and declaring it an emergency so the project can move forward. </w:t>
      </w:r>
      <w:r>
        <w:rPr>
          <w:rFonts w:ascii="Arial" w:eastAsia="Times New Roman" w:hAnsi="Arial" w:cs="Arial"/>
        </w:rPr>
        <w:t xml:space="preserve">Fundraising efforts continue. </w:t>
      </w:r>
      <w:r w:rsidR="00874CD1">
        <w:rPr>
          <w:rFonts w:ascii="Arial" w:eastAsia="Times New Roman" w:hAnsi="Arial" w:cs="Arial"/>
        </w:rPr>
        <w:t xml:space="preserve">Will be hiring an </w:t>
      </w:r>
      <w:r w:rsidR="00576BF2">
        <w:rPr>
          <w:rFonts w:ascii="Arial" w:eastAsia="Times New Roman" w:hAnsi="Arial" w:cs="Arial"/>
        </w:rPr>
        <w:t>architectural</w:t>
      </w:r>
      <w:r w:rsidR="00874CD1">
        <w:rPr>
          <w:rFonts w:ascii="Arial" w:eastAsia="Times New Roman" w:hAnsi="Arial" w:cs="Arial"/>
        </w:rPr>
        <w:t xml:space="preserve"> firm to develop construction documents. Looking for ways to reduce costs. There will be base bid items with several alternates which will be selected based on budget.</w:t>
      </w:r>
    </w:p>
    <w:p w14:paraId="659890DB" w14:textId="77777777" w:rsidR="000214AB" w:rsidRPr="000214AB" w:rsidRDefault="000214AB" w:rsidP="000214AB">
      <w:pPr>
        <w:pStyle w:val="ListParagraph"/>
        <w:rPr>
          <w:rFonts w:ascii="Arial" w:eastAsia="Times New Roman" w:hAnsi="Arial" w:cs="Arial"/>
        </w:rPr>
      </w:pPr>
    </w:p>
    <w:p w14:paraId="67356000" w14:textId="0CA18625" w:rsidR="005C3C58" w:rsidRPr="005C3C58" w:rsidRDefault="00874CD1" w:rsidP="009F0906">
      <w:pPr>
        <w:pStyle w:val="ListParagraph"/>
        <w:numPr>
          <w:ilvl w:val="0"/>
          <w:numId w:val="2"/>
        </w:numPr>
        <w:tabs>
          <w:tab w:val="left" w:pos="3240"/>
          <w:tab w:val="left" w:pos="3510"/>
        </w:tabs>
        <w:spacing w:after="0" w:line="240" w:lineRule="auto"/>
        <w:rPr>
          <w:rFonts w:ascii="Arial" w:hAnsi="Arial" w:cs="Arial"/>
          <w:color w:val="000000"/>
          <w:shd w:val="clear" w:color="auto" w:fill="FFFFFF"/>
        </w:rPr>
      </w:pPr>
      <w:bookmarkStart w:id="1" w:name="_Hlk154066167"/>
      <w:r>
        <w:rPr>
          <w:rFonts w:ascii="Arial" w:eastAsia="Times New Roman" w:hAnsi="Arial" w:cs="Arial"/>
          <w:b/>
          <w:bCs/>
        </w:rPr>
        <w:t>DEXtravaganza</w:t>
      </w:r>
      <w:r w:rsidR="00882E69" w:rsidRPr="005C3C58">
        <w:rPr>
          <w:rFonts w:ascii="Arial" w:eastAsia="Times New Roman" w:hAnsi="Arial" w:cs="Arial"/>
          <w:b/>
          <w:bCs/>
        </w:rPr>
        <w:t>:</w:t>
      </w:r>
      <w:r w:rsidR="005C60E8" w:rsidRPr="005C3C58">
        <w:rPr>
          <w:rFonts w:ascii="Arial" w:eastAsia="Times New Roman" w:hAnsi="Arial" w:cs="Arial"/>
          <w:b/>
          <w:bCs/>
        </w:rPr>
        <w:t xml:space="preserve"> </w:t>
      </w:r>
      <w:r>
        <w:rPr>
          <w:rFonts w:ascii="Arial" w:eastAsia="Times New Roman" w:hAnsi="Arial" w:cs="Arial"/>
        </w:rPr>
        <w:t>Governor’s Ag Summit will be held June 12-13, 2024</w:t>
      </w:r>
      <w:r w:rsidR="00576BF2">
        <w:rPr>
          <w:rFonts w:ascii="Arial" w:eastAsia="Times New Roman" w:hAnsi="Arial" w:cs="Arial"/>
        </w:rPr>
        <w:t>,</w:t>
      </w:r>
      <w:r>
        <w:rPr>
          <w:rFonts w:ascii="Arial" w:eastAsia="Times New Roman" w:hAnsi="Arial" w:cs="Arial"/>
        </w:rPr>
        <w:t xml:space="preserve"> with educational programming and area tours. June 13 is the Thomas Rhett concert in the DEX. </w:t>
      </w:r>
    </w:p>
    <w:bookmarkEnd w:id="1"/>
    <w:p w14:paraId="4F143734" w14:textId="77777777" w:rsidR="00882E69" w:rsidRPr="00882E69" w:rsidRDefault="00882E69" w:rsidP="00882E69">
      <w:pPr>
        <w:pStyle w:val="ListParagraph"/>
        <w:rPr>
          <w:rFonts w:ascii="Arial" w:eastAsia="Times New Roman" w:hAnsi="Arial" w:cs="Arial"/>
          <w:b/>
          <w:bCs/>
        </w:rPr>
      </w:pPr>
    </w:p>
    <w:p w14:paraId="59A7BA21" w14:textId="084BF683" w:rsidR="002C4B7A" w:rsidRPr="002A28AD" w:rsidRDefault="002C4B7A" w:rsidP="002E788E">
      <w:pPr>
        <w:pStyle w:val="ListParagraph"/>
        <w:numPr>
          <w:ilvl w:val="0"/>
          <w:numId w:val="2"/>
        </w:numPr>
        <w:tabs>
          <w:tab w:val="left" w:pos="3240"/>
          <w:tab w:val="left" w:pos="3510"/>
        </w:tabs>
        <w:spacing w:after="0" w:line="240" w:lineRule="auto"/>
        <w:rPr>
          <w:rFonts w:ascii="Arial" w:eastAsia="Times New Roman" w:hAnsi="Arial" w:cs="Arial"/>
        </w:rPr>
      </w:pPr>
      <w:r w:rsidRPr="002A28AD">
        <w:rPr>
          <w:rFonts w:ascii="Arial" w:eastAsia="Times New Roman" w:hAnsi="Arial" w:cs="Arial"/>
          <w:b/>
          <w:bCs/>
        </w:rPr>
        <w:t>202</w:t>
      </w:r>
      <w:r w:rsidR="00AC6E66">
        <w:rPr>
          <w:rFonts w:ascii="Arial" w:eastAsia="Times New Roman" w:hAnsi="Arial" w:cs="Arial"/>
          <w:b/>
          <w:bCs/>
        </w:rPr>
        <w:t>4</w:t>
      </w:r>
      <w:r w:rsidRPr="002A28AD">
        <w:rPr>
          <w:rFonts w:ascii="Arial" w:eastAsia="Times New Roman" w:hAnsi="Arial" w:cs="Arial"/>
          <w:b/>
          <w:bCs/>
        </w:rPr>
        <w:t xml:space="preserve"> SD State Fair: </w:t>
      </w:r>
      <w:r w:rsidR="0059249D">
        <w:rPr>
          <w:rFonts w:ascii="Arial" w:eastAsia="Times New Roman" w:hAnsi="Arial" w:cs="Arial"/>
        </w:rPr>
        <w:t xml:space="preserve"> </w:t>
      </w:r>
    </w:p>
    <w:p w14:paraId="5EBB97B4" w14:textId="1CB26FE1" w:rsidR="00AC6E66" w:rsidRDefault="00AC6E66" w:rsidP="00882E69">
      <w:pPr>
        <w:pStyle w:val="ListParagraph"/>
        <w:numPr>
          <w:ilvl w:val="1"/>
          <w:numId w:val="42"/>
        </w:numPr>
        <w:tabs>
          <w:tab w:val="left" w:pos="3240"/>
          <w:tab w:val="left" w:pos="3510"/>
        </w:tabs>
        <w:spacing w:after="0" w:line="240" w:lineRule="auto"/>
        <w:rPr>
          <w:rFonts w:ascii="Arial" w:eastAsia="Times New Roman" w:hAnsi="Arial" w:cs="Arial"/>
        </w:rPr>
      </w:pPr>
      <w:bookmarkStart w:id="2" w:name="_Hlk117608915"/>
      <w:r>
        <w:rPr>
          <w:rFonts w:ascii="Arial" w:eastAsia="Times New Roman" w:hAnsi="Arial" w:cs="Arial"/>
        </w:rPr>
        <w:t xml:space="preserve">State Fair Start Date: </w:t>
      </w:r>
      <w:r w:rsidR="00874CD1">
        <w:rPr>
          <w:rFonts w:ascii="Arial" w:eastAsia="Times New Roman" w:hAnsi="Arial" w:cs="Arial"/>
        </w:rPr>
        <w:t xml:space="preserve">The </w:t>
      </w:r>
      <w:r>
        <w:rPr>
          <w:rFonts w:ascii="Arial" w:eastAsia="Times New Roman" w:hAnsi="Arial" w:cs="Arial"/>
        </w:rPr>
        <w:t xml:space="preserve">Administrative Rules process </w:t>
      </w:r>
      <w:r w:rsidR="00874CD1">
        <w:rPr>
          <w:rFonts w:ascii="Arial" w:eastAsia="Times New Roman" w:hAnsi="Arial" w:cs="Arial"/>
        </w:rPr>
        <w:t xml:space="preserve">is complete and approved changing </w:t>
      </w:r>
      <w:r>
        <w:rPr>
          <w:rFonts w:ascii="Arial" w:eastAsia="Times New Roman" w:hAnsi="Arial" w:cs="Arial"/>
        </w:rPr>
        <w:t xml:space="preserve">Wednesday as the official start date of the fair. </w:t>
      </w:r>
      <w:r w:rsidR="00874CD1">
        <w:rPr>
          <w:rFonts w:ascii="Arial" w:eastAsia="Times New Roman" w:hAnsi="Arial" w:cs="Arial"/>
        </w:rPr>
        <w:t xml:space="preserve">Gates will open at </w:t>
      </w:r>
      <w:r w:rsidR="00D547A8">
        <w:rPr>
          <w:rFonts w:ascii="Arial" w:eastAsia="Times New Roman" w:hAnsi="Arial" w:cs="Arial"/>
        </w:rPr>
        <w:t>their normal time. Vendor buildings will be open. The carnival will start at 3pm. Live entertainment on select stages.</w:t>
      </w:r>
    </w:p>
    <w:p w14:paraId="09A91509" w14:textId="3CB00314" w:rsidR="00874CD1" w:rsidRDefault="00874CD1" w:rsidP="00882E69">
      <w:pPr>
        <w:pStyle w:val="ListParagraph"/>
        <w:numPr>
          <w:ilvl w:val="1"/>
          <w:numId w:val="4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Lot 8 Parking: To accommodate outside ties for beef cattle in the DEX, staff is exploring several options including moving handicap and/or vendor parking to Lot 8. </w:t>
      </w:r>
    </w:p>
    <w:p w14:paraId="2AE4DB15" w14:textId="43EC7670" w:rsidR="00874CD1" w:rsidRDefault="00874CD1" w:rsidP="00882E69">
      <w:pPr>
        <w:pStyle w:val="ListParagraph"/>
        <w:numPr>
          <w:ilvl w:val="1"/>
          <w:numId w:val="4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Vendor Renewals: 277 vendor renewal letters have been sent out with 246 returned to date. Starting to work on contracts. The vendor coordinator has been working to try and fill the vacant space in the Food Court to replace SD Cattlemen’s. We do have a couple of prospects. </w:t>
      </w:r>
    </w:p>
    <w:p w14:paraId="07D21EA5" w14:textId="5483C939" w:rsidR="00D547A8" w:rsidRDefault="00D547A8" w:rsidP="00882E69">
      <w:pPr>
        <w:pStyle w:val="ListParagraph"/>
        <w:numPr>
          <w:ilvl w:val="1"/>
          <w:numId w:val="42"/>
        </w:numPr>
        <w:tabs>
          <w:tab w:val="left" w:pos="3240"/>
          <w:tab w:val="left" w:pos="3510"/>
        </w:tabs>
        <w:spacing w:after="0" w:line="240" w:lineRule="auto"/>
        <w:rPr>
          <w:rFonts w:ascii="Arial" w:eastAsia="Times New Roman" w:hAnsi="Arial" w:cs="Arial"/>
        </w:rPr>
      </w:pPr>
      <w:r>
        <w:rPr>
          <w:rFonts w:ascii="Arial" w:eastAsia="Times New Roman" w:hAnsi="Arial" w:cs="Arial"/>
        </w:rPr>
        <w:t>Competitive Exhibits: All of the exhibitor handbooks are online except horse events. The education entry deadline was April 12.</w:t>
      </w:r>
    </w:p>
    <w:p w14:paraId="09A7B4F0" w14:textId="61FC5031" w:rsidR="00D547A8" w:rsidRDefault="00D547A8" w:rsidP="00882E69">
      <w:pPr>
        <w:pStyle w:val="ListParagraph"/>
        <w:numPr>
          <w:ilvl w:val="1"/>
          <w:numId w:val="4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Entertainment: Briley gave an update on </w:t>
      </w:r>
      <w:r w:rsidR="00803033">
        <w:rPr>
          <w:rFonts w:ascii="Arial" w:eastAsia="Times New Roman" w:hAnsi="Arial" w:cs="Arial"/>
        </w:rPr>
        <w:t xml:space="preserve">grandstand </w:t>
      </w:r>
      <w:r>
        <w:rPr>
          <w:rFonts w:ascii="Arial" w:eastAsia="Times New Roman" w:hAnsi="Arial" w:cs="Arial"/>
        </w:rPr>
        <w:t>entertainment</w:t>
      </w:r>
      <w:r w:rsidR="00803033">
        <w:rPr>
          <w:rFonts w:ascii="Arial" w:eastAsia="Times New Roman" w:hAnsi="Arial" w:cs="Arial"/>
        </w:rPr>
        <w:t xml:space="preserve"> including Goo Goo Dolls, Trace A</w:t>
      </w:r>
      <w:r w:rsidR="00576BF2">
        <w:rPr>
          <w:rFonts w:ascii="Arial" w:eastAsia="Times New Roman" w:hAnsi="Arial" w:cs="Arial"/>
        </w:rPr>
        <w:t>d</w:t>
      </w:r>
      <w:r w:rsidR="00803033">
        <w:rPr>
          <w:rFonts w:ascii="Arial" w:eastAsia="Times New Roman" w:hAnsi="Arial" w:cs="Arial"/>
        </w:rPr>
        <w:t xml:space="preserve">kins, Riley Green, and </w:t>
      </w:r>
      <w:r w:rsidR="00576BF2">
        <w:rPr>
          <w:rFonts w:ascii="Arial" w:eastAsia="Times New Roman" w:hAnsi="Arial" w:cs="Arial"/>
        </w:rPr>
        <w:t>bull riding</w:t>
      </w:r>
      <w:r>
        <w:rPr>
          <w:rFonts w:ascii="Arial" w:eastAsia="Times New Roman" w:hAnsi="Arial" w:cs="Arial"/>
        </w:rPr>
        <w:t xml:space="preserve">. </w:t>
      </w:r>
      <w:r w:rsidR="00803033">
        <w:rPr>
          <w:rFonts w:ascii="Arial" w:eastAsia="Times New Roman" w:hAnsi="Arial" w:cs="Arial"/>
        </w:rPr>
        <w:t xml:space="preserve">Openers will take the stage at 8 PM. </w:t>
      </w:r>
      <w:r>
        <w:rPr>
          <w:rFonts w:ascii="Arial" w:eastAsia="Times New Roman" w:hAnsi="Arial" w:cs="Arial"/>
        </w:rPr>
        <w:t xml:space="preserve">Still working on trying to secure something in the grandstand for Monday. </w:t>
      </w:r>
      <w:r w:rsidR="00F2712C">
        <w:rPr>
          <w:rFonts w:ascii="Arial" w:eastAsia="Times New Roman" w:hAnsi="Arial" w:cs="Arial"/>
        </w:rPr>
        <w:lastRenderedPageBreak/>
        <w:t xml:space="preserve">Briley also mentioned we are discontinuing the Dakota Star competition due to lack of participation. </w:t>
      </w:r>
    </w:p>
    <w:p w14:paraId="3A96D9FF" w14:textId="603595EB" w:rsidR="00D547A8" w:rsidRDefault="00D547A8" w:rsidP="00882E69">
      <w:pPr>
        <w:pStyle w:val="ListParagraph"/>
        <w:numPr>
          <w:ilvl w:val="1"/>
          <w:numId w:val="42"/>
        </w:numPr>
        <w:tabs>
          <w:tab w:val="left" w:pos="3240"/>
          <w:tab w:val="left" w:pos="3510"/>
        </w:tabs>
        <w:spacing w:after="0" w:line="240" w:lineRule="auto"/>
        <w:rPr>
          <w:rFonts w:ascii="Arial" w:eastAsia="Times New Roman" w:hAnsi="Arial" w:cs="Arial"/>
        </w:rPr>
      </w:pPr>
      <w:r>
        <w:rPr>
          <w:rFonts w:ascii="Arial" w:eastAsia="Times New Roman" w:hAnsi="Arial" w:cs="Arial"/>
        </w:rPr>
        <w:t>Jingle:</w:t>
      </w:r>
      <w:r w:rsidR="001347AC">
        <w:rPr>
          <w:rFonts w:ascii="Arial" w:eastAsia="Times New Roman" w:hAnsi="Arial" w:cs="Arial"/>
        </w:rPr>
        <w:t xml:space="preserve"> Staff has been working with our marketing agency on a jingle for the State Fair utilizing some of the components of a jingle from years ago. Members listened to the draft jingle with favorable comments.  </w:t>
      </w:r>
    </w:p>
    <w:p w14:paraId="445D8354" w14:textId="5A4B99DC" w:rsidR="00D547A8" w:rsidRDefault="00D547A8" w:rsidP="00882E69">
      <w:pPr>
        <w:pStyle w:val="ListParagraph"/>
        <w:numPr>
          <w:ilvl w:val="1"/>
          <w:numId w:val="42"/>
        </w:numPr>
        <w:tabs>
          <w:tab w:val="left" w:pos="3240"/>
          <w:tab w:val="left" w:pos="3510"/>
        </w:tabs>
        <w:spacing w:after="0" w:line="240" w:lineRule="auto"/>
        <w:rPr>
          <w:rFonts w:ascii="Arial" w:eastAsia="Times New Roman" w:hAnsi="Arial" w:cs="Arial"/>
        </w:rPr>
      </w:pPr>
      <w:r>
        <w:rPr>
          <w:rFonts w:ascii="Arial" w:eastAsia="Times New Roman" w:hAnsi="Arial" w:cs="Arial"/>
        </w:rPr>
        <w:t>Goat Show</w:t>
      </w:r>
      <w:r w:rsidR="001347AC">
        <w:rPr>
          <w:rFonts w:ascii="Arial" w:eastAsia="Times New Roman" w:hAnsi="Arial" w:cs="Arial"/>
        </w:rPr>
        <w:t xml:space="preserve">: </w:t>
      </w:r>
      <w:r w:rsidR="00803033">
        <w:rPr>
          <w:rFonts w:ascii="Arial" w:eastAsia="Times New Roman" w:hAnsi="Arial" w:cs="Arial"/>
        </w:rPr>
        <w:t>Briley stated we are working to add a Registered Royal Champion Bo</w:t>
      </w:r>
      <w:r w:rsidR="00576BF2">
        <w:rPr>
          <w:rFonts w:ascii="Arial" w:eastAsia="Times New Roman" w:hAnsi="Arial" w:cs="Arial"/>
        </w:rPr>
        <w:t>er</w:t>
      </w:r>
      <w:r w:rsidR="00803033">
        <w:rPr>
          <w:rFonts w:ascii="Arial" w:eastAsia="Times New Roman" w:hAnsi="Arial" w:cs="Arial"/>
        </w:rPr>
        <w:t xml:space="preserve"> Goat Show to the State Fair. This would be a load-and-go show</w:t>
      </w:r>
      <w:r w:rsidR="00576BF2">
        <w:rPr>
          <w:rFonts w:ascii="Arial" w:eastAsia="Times New Roman" w:hAnsi="Arial" w:cs="Arial"/>
        </w:rPr>
        <w:t xml:space="preserve">. Date TBD. </w:t>
      </w:r>
      <w:r w:rsidR="00803033">
        <w:rPr>
          <w:rFonts w:ascii="Arial" w:eastAsia="Times New Roman" w:hAnsi="Arial" w:cs="Arial"/>
        </w:rPr>
        <w:t xml:space="preserve"> </w:t>
      </w:r>
    </w:p>
    <w:p w14:paraId="03AA4AB2" w14:textId="1D014D69" w:rsidR="00D547A8" w:rsidRDefault="00D547A8" w:rsidP="00882E69">
      <w:pPr>
        <w:pStyle w:val="ListParagraph"/>
        <w:numPr>
          <w:ilvl w:val="1"/>
          <w:numId w:val="42"/>
        </w:numPr>
        <w:tabs>
          <w:tab w:val="left" w:pos="3240"/>
          <w:tab w:val="left" w:pos="3510"/>
        </w:tabs>
        <w:spacing w:after="0" w:line="240" w:lineRule="auto"/>
        <w:rPr>
          <w:rFonts w:ascii="Arial" w:eastAsia="Times New Roman" w:hAnsi="Arial" w:cs="Arial"/>
        </w:rPr>
      </w:pPr>
      <w:r>
        <w:rPr>
          <w:rFonts w:ascii="Arial" w:eastAsia="Times New Roman" w:hAnsi="Arial" w:cs="Arial"/>
        </w:rPr>
        <w:t>Avian Influenza</w:t>
      </w:r>
      <w:r w:rsidR="00803033">
        <w:rPr>
          <w:rFonts w:ascii="Arial" w:eastAsia="Times New Roman" w:hAnsi="Arial" w:cs="Arial"/>
        </w:rPr>
        <w:t>: Members had a brief discussion about avian influenza (bird flu) and if we anticipate any impact on the State Fair. Besch stated the Department of Agriculture and Natural Resources does monitor</w:t>
      </w:r>
      <w:r w:rsidR="00FB0C51">
        <w:rPr>
          <w:rFonts w:ascii="Arial" w:eastAsia="Times New Roman" w:hAnsi="Arial" w:cs="Arial"/>
        </w:rPr>
        <w:t xml:space="preserve"> and will continue to do so. Currently, </w:t>
      </w:r>
      <w:r w:rsidR="00803033">
        <w:rPr>
          <w:rFonts w:ascii="Arial" w:eastAsia="Times New Roman" w:hAnsi="Arial" w:cs="Arial"/>
        </w:rPr>
        <w:t xml:space="preserve">we do not anticipate any changes. </w:t>
      </w:r>
    </w:p>
    <w:p w14:paraId="6DE41EDB" w14:textId="77777777" w:rsidR="00101632" w:rsidRPr="00101632" w:rsidRDefault="00101632" w:rsidP="00101632">
      <w:pPr>
        <w:tabs>
          <w:tab w:val="left" w:pos="3240"/>
          <w:tab w:val="left" w:pos="3510"/>
        </w:tabs>
        <w:spacing w:after="0" w:line="240" w:lineRule="auto"/>
        <w:rPr>
          <w:rFonts w:ascii="Arial" w:eastAsia="Times New Roman" w:hAnsi="Arial" w:cs="Arial"/>
        </w:rPr>
      </w:pPr>
    </w:p>
    <w:bookmarkEnd w:id="2"/>
    <w:p w14:paraId="173870B4" w14:textId="1506AF97" w:rsidR="00DB7E69" w:rsidRDefault="00D547A8" w:rsidP="00C94F56">
      <w:pPr>
        <w:pStyle w:val="ListParagraph"/>
        <w:numPr>
          <w:ilvl w:val="0"/>
          <w:numId w:val="2"/>
        </w:numPr>
        <w:tabs>
          <w:tab w:val="left" w:pos="3240"/>
          <w:tab w:val="left" w:pos="3510"/>
        </w:tabs>
        <w:spacing w:after="0" w:line="240" w:lineRule="auto"/>
        <w:rPr>
          <w:rFonts w:ascii="Arial" w:eastAsia="Times New Roman" w:hAnsi="Arial" w:cs="Arial"/>
          <w:b/>
          <w:bCs/>
        </w:rPr>
      </w:pPr>
      <w:r>
        <w:rPr>
          <w:rFonts w:ascii="Arial" w:eastAsia="Times New Roman" w:hAnsi="Arial" w:cs="Arial"/>
          <w:b/>
          <w:bCs/>
        </w:rPr>
        <w:t>Miscell</w:t>
      </w:r>
      <w:r w:rsidR="00DB7E69">
        <w:rPr>
          <w:rFonts w:ascii="Arial" w:eastAsia="Times New Roman" w:hAnsi="Arial" w:cs="Arial"/>
          <w:b/>
          <w:bCs/>
        </w:rPr>
        <w:t>aneous:</w:t>
      </w:r>
    </w:p>
    <w:p w14:paraId="24FA2CF2" w14:textId="77777777" w:rsidR="00331D24" w:rsidRPr="00331D24" w:rsidRDefault="00331D24" w:rsidP="00DB7E69">
      <w:pPr>
        <w:pStyle w:val="ListParagraph"/>
        <w:numPr>
          <w:ilvl w:val="0"/>
          <w:numId w:val="44"/>
        </w:numPr>
        <w:tabs>
          <w:tab w:val="left" w:pos="3240"/>
          <w:tab w:val="left" w:pos="3510"/>
        </w:tabs>
        <w:spacing w:after="0" w:line="240" w:lineRule="auto"/>
        <w:rPr>
          <w:rFonts w:ascii="Arial" w:eastAsia="Times New Roman" w:hAnsi="Arial" w:cs="Arial"/>
          <w:b/>
          <w:bCs/>
        </w:rPr>
      </w:pPr>
      <w:r>
        <w:rPr>
          <w:rFonts w:ascii="Arial" w:eastAsia="Times New Roman" w:hAnsi="Arial" w:cs="Arial"/>
        </w:rPr>
        <w:t>4-H Beef Exhibits Building: Tentative plans are to move half of the structure to the north side of the DEX and the other half to the south end.</w:t>
      </w:r>
    </w:p>
    <w:p w14:paraId="5E64F5AA" w14:textId="5B1E444B" w:rsidR="00B830DC" w:rsidRPr="00DB7E69" w:rsidRDefault="00331D24" w:rsidP="00DB7E69">
      <w:pPr>
        <w:pStyle w:val="ListParagraph"/>
        <w:numPr>
          <w:ilvl w:val="0"/>
          <w:numId w:val="44"/>
        </w:numPr>
        <w:tabs>
          <w:tab w:val="left" w:pos="3240"/>
          <w:tab w:val="left" w:pos="3510"/>
        </w:tabs>
        <w:spacing w:after="0" w:line="240" w:lineRule="auto"/>
        <w:rPr>
          <w:rFonts w:ascii="Arial" w:eastAsia="Times New Roman" w:hAnsi="Arial" w:cs="Arial"/>
          <w:b/>
          <w:bCs/>
        </w:rPr>
      </w:pPr>
      <w:r>
        <w:rPr>
          <w:rFonts w:ascii="Arial" w:eastAsia="Times New Roman" w:hAnsi="Arial" w:cs="Arial"/>
        </w:rPr>
        <w:t xml:space="preserve">Seasonal </w:t>
      </w:r>
      <w:r w:rsidR="00B830DC">
        <w:rPr>
          <w:rFonts w:ascii="Arial" w:eastAsia="Times New Roman" w:hAnsi="Arial" w:cs="Arial"/>
        </w:rPr>
        <w:t xml:space="preserve">Employment: </w:t>
      </w:r>
      <w:r>
        <w:rPr>
          <w:rFonts w:ascii="Arial" w:eastAsia="Times New Roman" w:hAnsi="Arial" w:cs="Arial"/>
        </w:rPr>
        <w:t xml:space="preserve">Besch stated the positions of Maintenance Operations, </w:t>
      </w:r>
      <w:r w:rsidR="00B830DC">
        <w:rPr>
          <w:rFonts w:ascii="Arial" w:eastAsia="Times New Roman" w:hAnsi="Arial" w:cs="Arial"/>
        </w:rPr>
        <w:t>Security and Wine Pavilion Superintendent</w:t>
      </w:r>
      <w:r>
        <w:rPr>
          <w:rFonts w:ascii="Arial" w:eastAsia="Times New Roman" w:hAnsi="Arial" w:cs="Arial"/>
        </w:rPr>
        <w:t>s have been filled</w:t>
      </w:r>
      <w:r w:rsidR="00B830DC">
        <w:rPr>
          <w:rFonts w:ascii="Arial" w:eastAsia="Times New Roman" w:hAnsi="Arial" w:cs="Arial"/>
        </w:rPr>
        <w:t xml:space="preserve">. </w:t>
      </w:r>
    </w:p>
    <w:p w14:paraId="3D871FE3" w14:textId="77777777" w:rsidR="00DB7E69" w:rsidRPr="00331D24" w:rsidRDefault="00DB7E69" w:rsidP="00DB7E69">
      <w:pPr>
        <w:tabs>
          <w:tab w:val="left" w:pos="3240"/>
          <w:tab w:val="left" w:pos="3510"/>
        </w:tabs>
        <w:spacing w:after="0" w:line="240" w:lineRule="auto"/>
        <w:rPr>
          <w:rFonts w:ascii="Arial" w:eastAsia="Times New Roman" w:hAnsi="Arial" w:cs="Arial"/>
          <w:b/>
          <w:bCs/>
        </w:rPr>
      </w:pPr>
    </w:p>
    <w:p w14:paraId="28A734D5" w14:textId="729F8D1E" w:rsidR="00331D24" w:rsidRPr="00331D24" w:rsidRDefault="00EC33CE" w:rsidP="00C94F56">
      <w:pPr>
        <w:pStyle w:val="ListParagraph"/>
        <w:numPr>
          <w:ilvl w:val="0"/>
          <w:numId w:val="2"/>
        </w:numPr>
        <w:tabs>
          <w:tab w:val="left" w:pos="3240"/>
          <w:tab w:val="left" w:pos="3510"/>
        </w:tabs>
        <w:spacing w:after="0" w:line="240" w:lineRule="auto"/>
        <w:rPr>
          <w:rFonts w:ascii="Arial" w:eastAsia="Times New Roman" w:hAnsi="Arial" w:cs="Arial"/>
          <w:b/>
          <w:bCs/>
        </w:rPr>
      </w:pPr>
      <w:r w:rsidRPr="00331D24">
        <w:rPr>
          <w:rFonts w:ascii="Arial" w:eastAsia="Times New Roman" w:hAnsi="Arial" w:cs="Arial"/>
          <w:b/>
          <w:bCs/>
        </w:rPr>
        <w:t xml:space="preserve">4-H Update: </w:t>
      </w:r>
      <w:r w:rsidRPr="00331D24">
        <w:rPr>
          <w:rFonts w:ascii="Arial" w:eastAsia="Times New Roman" w:hAnsi="Arial" w:cs="Arial"/>
        </w:rPr>
        <w:t xml:space="preserve">Stade reported </w:t>
      </w:r>
      <w:r w:rsidR="00331D24" w:rsidRPr="00331D24">
        <w:rPr>
          <w:rFonts w:ascii="Arial" w:eastAsia="Times New Roman" w:hAnsi="Arial" w:cs="Arial"/>
        </w:rPr>
        <w:t>on the following:</w:t>
      </w:r>
    </w:p>
    <w:p w14:paraId="06B07B1D" w14:textId="04B3341A" w:rsidR="00331D24" w:rsidRPr="00331D24" w:rsidRDefault="00331D24" w:rsidP="00331D24">
      <w:pPr>
        <w:pStyle w:val="ListParagraph"/>
        <w:numPr>
          <w:ilvl w:val="0"/>
          <w:numId w:val="46"/>
        </w:numPr>
        <w:spacing w:after="0" w:line="240" w:lineRule="auto"/>
        <w:contextualSpacing w:val="0"/>
        <w:rPr>
          <w:rFonts w:ascii="Arial" w:eastAsia="Times New Roman" w:hAnsi="Arial" w:cs="Arial"/>
        </w:rPr>
      </w:pPr>
      <w:r w:rsidRPr="00331D24">
        <w:rPr>
          <w:rFonts w:ascii="Arial" w:eastAsia="Times New Roman" w:hAnsi="Arial" w:cs="Arial"/>
        </w:rPr>
        <w:t>Registration deadline is August 13</w:t>
      </w:r>
      <w:r w:rsidR="00576BF2">
        <w:rPr>
          <w:rFonts w:ascii="Arial" w:eastAsia="Times New Roman" w:hAnsi="Arial" w:cs="Arial"/>
        </w:rPr>
        <w:t>.</w:t>
      </w:r>
      <w:r w:rsidRPr="00331D24">
        <w:rPr>
          <w:rFonts w:ascii="Arial" w:eastAsia="Times New Roman" w:hAnsi="Arial" w:cs="Arial"/>
        </w:rPr>
        <w:t xml:space="preserve"> </w:t>
      </w:r>
    </w:p>
    <w:p w14:paraId="3B6FAE33" w14:textId="77777777" w:rsidR="00331D24" w:rsidRPr="00331D24" w:rsidRDefault="00331D24" w:rsidP="00331D24">
      <w:pPr>
        <w:pStyle w:val="ListParagraph"/>
        <w:numPr>
          <w:ilvl w:val="0"/>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Animal updates: </w:t>
      </w:r>
    </w:p>
    <w:p w14:paraId="467AA9E0" w14:textId="77777777"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Lease agreement has been updated. </w:t>
      </w:r>
    </w:p>
    <w:p w14:paraId="6AD3DDEC" w14:textId="2E5B5860"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Registration papers are due on August 13. </w:t>
      </w:r>
    </w:p>
    <w:p w14:paraId="5CF5A7FC" w14:textId="7CEFDEC9"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DNA for 4-H Market Animals is due June 1. </w:t>
      </w:r>
    </w:p>
    <w:p w14:paraId="573A551F" w14:textId="32B46C10"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All 4-H beef cattle, dairy cattle, dairy goat, meat goat, sheep, swine, poultry, and rabbit exhibitors must be certified through an approved 4-H Youth Livestock Literacy (YLL) program. The County Extension Office is responsible for selecting in 4-H Online that the youth completed a YLL program by July 1 of the current year.</w:t>
      </w:r>
    </w:p>
    <w:p w14:paraId="73E079A6" w14:textId="77777777"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Youth that participate in State Fair Showmanship, State Fair Breeding/Market Shows, and State Skill-A-Thon contests will be eligible for the Premier Exhibitor Awards. This award is divided into Large Animal and Small Animal +Dairy. </w:t>
      </w:r>
    </w:p>
    <w:p w14:paraId="05A7CB05" w14:textId="77777777"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Port-a-coolers are prohibited on all State Fair properties. Butt fans are only allowed at tie-outs where electricity allows. </w:t>
      </w:r>
    </w:p>
    <w:p w14:paraId="11244015" w14:textId="77777777"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No livestock are allowed in the campgrounds. </w:t>
      </w:r>
    </w:p>
    <w:p w14:paraId="36BB211F" w14:textId="77777777"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No tents or canopies are allowed at the DEX. </w:t>
      </w:r>
    </w:p>
    <w:p w14:paraId="43F284A5" w14:textId="77777777"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Tack stalls in the DEX will be available for $90/tack stall upon online entry. One tack stall consists of two ties. Only one tack stall per family/address is allowed. If a family is found having a tack stall without paying the fee, they will be asked to either remove their tack or pay the fee at that time. Failure to comply may result in further disciplinary actions at the discretion of 4-H staff.</w:t>
      </w:r>
    </w:p>
    <w:p w14:paraId="49D77460" w14:textId="77777777"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Beef Ultrasound has been discontinued. </w:t>
      </w:r>
    </w:p>
    <w:p w14:paraId="699856D2" w14:textId="77777777" w:rsidR="00331D24" w:rsidRPr="00331D24" w:rsidRDefault="00331D24" w:rsidP="00331D24">
      <w:pPr>
        <w:pStyle w:val="ListParagraph"/>
        <w:numPr>
          <w:ilvl w:val="0"/>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Display Exhibits Updates </w:t>
      </w:r>
    </w:p>
    <w:p w14:paraId="1447AF3A" w14:textId="77777777"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The cookie size for cookies has increased. </w:t>
      </w:r>
    </w:p>
    <w:p w14:paraId="1D19FDFE" w14:textId="46FC0F0B"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Photography mounting </w:t>
      </w:r>
      <w:r w:rsidR="00576BF2">
        <w:rPr>
          <w:rFonts w:ascii="Arial" w:eastAsia="Times New Roman" w:hAnsi="Arial" w:cs="Arial"/>
        </w:rPr>
        <w:t>board</w:t>
      </w:r>
      <w:r w:rsidRPr="00331D24">
        <w:rPr>
          <w:rFonts w:ascii="Arial" w:eastAsia="Times New Roman" w:hAnsi="Arial" w:cs="Arial"/>
        </w:rPr>
        <w:t xml:space="preserve"> options have changed. </w:t>
      </w:r>
    </w:p>
    <w:p w14:paraId="0931BC6A" w14:textId="77777777"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A Christmas Ornament Lot has been added. Selected ornaments have the potential to be displayed on a 4-H Tree at the Capitol during the holidays. </w:t>
      </w:r>
    </w:p>
    <w:p w14:paraId="5415D864" w14:textId="77777777" w:rsidR="00331D24" w:rsidRPr="00331D24" w:rsidRDefault="00331D24" w:rsidP="00331D24">
      <w:pPr>
        <w:pStyle w:val="ListParagraph"/>
        <w:numPr>
          <w:ilvl w:val="0"/>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Special Foods Update: </w:t>
      </w:r>
    </w:p>
    <w:p w14:paraId="651B62C5" w14:textId="77777777"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lastRenderedPageBreak/>
        <w:t>The Revive with 5 (or Fewer Ingredients) Challenge has been added to Special Foods. This challenge will take place during Shift 6 (Friday at 2:30 p.m.) and Shift 10 (Saturday at 2:30 p.m.)</w:t>
      </w:r>
    </w:p>
    <w:p w14:paraId="66A915BA" w14:textId="77777777" w:rsidR="00331D24" w:rsidRPr="00331D24" w:rsidRDefault="00331D24" w:rsidP="00331D24">
      <w:pPr>
        <w:pStyle w:val="ListParagraph"/>
        <w:numPr>
          <w:ilvl w:val="0"/>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4-H Ambassador Interview Location </w:t>
      </w:r>
    </w:p>
    <w:p w14:paraId="7FB36B90" w14:textId="77777777" w:rsidR="00331D24" w:rsidRPr="00331D24" w:rsidRDefault="00331D24" w:rsidP="00331D24">
      <w:pPr>
        <w:pStyle w:val="ListParagraph"/>
        <w:numPr>
          <w:ilvl w:val="1"/>
          <w:numId w:val="46"/>
        </w:numPr>
        <w:spacing w:after="0" w:line="240" w:lineRule="auto"/>
        <w:contextualSpacing w:val="0"/>
        <w:rPr>
          <w:rFonts w:ascii="Arial" w:eastAsia="Times New Roman" w:hAnsi="Arial" w:cs="Arial"/>
        </w:rPr>
      </w:pPr>
      <w:r w:rsidRPr="00331D24">
        <w:rPr>
          <w:rFonts w:ascii="Arial" w:eastAsia="Times New Roman" w:hAnsi="Arial" w:cs="Arial"/>
        </w:rPr>
        <w:t xml:space="preserve">Mandy asked if they could use the Old Administration Building for 4-H Ambassador Interviews. In the past, they have had to use 3 different locations throughout the week.  It would be for approximately 1 youth and 3 adults. The State Fair Office will think of potential options. </w:t>
      </w:r>
    </w:p>
    <w:p w14:paraId="31257952" w14:textId="77777777" w:rsidR="00EC33CE" w:rsidRPr="006B1589" w:rsidRDefault="00EC33CE" w:rsidP="00EC33CE">
      <w:pPr>
        <w:tabs>
          <w:tab w:val="left" w:pos="3240"/>
          <w:tab w:val="left" w:pos="3510"/>
        </w:tabs>
        <w:spacing w:after="0" w:line="240" w:lineRule="auto"/>
        <w:rPr>
          <w:rFonts w:ascii="Arial" w:eastAsia="Times New Roman" w:hAnsi="Arial" w:cs="Arial"/>
          <w:b/>
          <w:bCs/>
          <w:color w:val="FF0000"/>
        </w:rPr>
      </w:pPr>
    </w:p>
    <w:p w14:paraId="22FD89A2" w14:textId="4ED9F190" w:rsidR="00A1784E" w:rsidRPr="00373D22" w:rsidRDefault="00A1784E" w:rsidP="00C94F56">
      <w:pPr>
        <w:pStyle w:val="ListParagraph"/>
        <w:numPr>
          <w:ilvl w:val="0"/>
          <w:numId w:val="2"/>
        </w:numPr>
        <w:tabs>
          <w:tab w:val="left" w:pos="3240"/>
          <w:tab w:val="left" w:pos="3510"/>
        </w:tabs>
        <w:spacing w:after="0" w:line="240" w:lineRule="auto"/>
        <w:rPr>
          <w:rFonts w:ascii="Arial" w:eastAsia="Times New Roman" w:hAnsi="Arial" w:cs="Arial"/>
        </w:rPr>
      </w:pPr>
      <w:r w:rsidRPr="00373D22">
        <w:rPr>
          <w:rFonts w:ascii="Arial" w:eastAsia="Times New Roman" w:hAnsi="Arial" w:cs="Arial"/>
          <w:b/>
          <w:bCs/>
        </w:rPr>
        <w:t>Non-Fair Time Activities</w:t>
      </w:r>
      <w:r w:rsidRPr="00373D22">
        <w:rPr>
          <w:rFonts w:ascii="Arial" w:eastAsia="Times New Roman" w:hAnsi="Arial" w:cs="Arial"/>
        </w:rPr>
        <w:t xml:space="preserve">: </w:t>
      </w:r>
      <w:r w:rsidR="00E90239">
        <w:rPr>
          <w:rFonts w:ascii="Arial" w:eastAsia="Times New Roman" w:hAnsi="Arial" w:cs="Arial"/>
        </w:rPr>
        <w:t>Eslick gave an update on DEX activities including Weeknights a</w:t>
      </w:r>
      <w:r w:rsidR="00576BF2">
        <w:rPr>
          <w:rFonts w:ascii="Arial" w:eastAsia="Times New Roman" w:hAnsi="Arial" w:cs="Arial"/>
        </w:rPr>
        <w:t>t</w:t>
      </w:r>
      <w:r w:rsidR="00E90239">
        <w:rPr>
          <w:rFonts w:ascii="Arial" w:eastAsia="Times New Roman" w:hAnsi="Arial" w:cs="Arial"/>
        </w:rPr>
        <w:t xml:space="preserve"> the DEX (weekly barrel racing and team roping events as schedule allows), SD Summer Spotlight will be moving to the DEX versus the 4-H Livestock Complex, the Shine Circus will be in the DEX in 2025, looking at a motor cross event, and we were recently awarded the SDRA Rodeo Finals for 2025 and 2026. Eslick also presented a DEX logo design.</w:t>
      </w:r>
      <w:r w:rsidR="00B830DC">
        <w:rPr>
          <w:rFonts w:ascii="Arial" w:eastAsia="Times New Roman" w:hAnsi="Arial" w:cs="Arial"/>
        </w:rPr>
        <w:t xml:space="preserve"> </w:t>
      </w:r>
    </w:p>
    <w:p w14:paraId="7395CF22" w14:textId="77777777" w:rsidR="00A1784E" w:rsidRPr="006B1589" w:rsidRDefault="00A1784E" w:rsidP="00A1784E">
      <w:pPr>
        <w:pStyle w:val="ListParagraph"/>
        <w:rPr>
          <w:rFonts w:ascii="Arial" w:eastAsia="Times New Roman" w:hAnsi="Arial" w:cs="Arial"/>
          <w:b/>
          <w:bCs/>
          <w:color w:val="FF0000"/>
        </w:rPr>
      </w:pPr>
    </w:p>
    <w:p w14:paraId="558FF8FE" w14:textId="77777777" w:rsidR="00F2712C" w:rsidRPr="00F2712C" w:rsidRDefault="00A1784E" w:rsidP="00C94F56">
      <w:pPr>
        <w:pStyle w:val="ListParagraph"/>
        <w:numPr>
          <w:ilvl w:val="0"/>
          <w:numId w:val="2"/>
        </w:numPr>
        <w:tabs>
          <w:tab w:val="left" w:pos="3240"/>
          <w:tab w:val="left" w:pos="3510"/>
        </w:tabs>
        <w:spacing w:after="0" w:line="240" w:lineRule="auto"/>
        <w:rPr>
          <w:rFonts w:ascii="Arial" w:eastAsia="Times New Roman" w:hAnsi="Arial" w:cs="Arial"/>
        </w:rPr>
      </w:pPr>
      <w:r w:rsidRPr="00373D22">
        <w:rPr>
          <w:rFonts w:ascii="Arial" w:eastAsia="Times New Roman" w:hAnsi="Arial" w:cs="Arial"/>
          <w:b/>
          <w:bCs/>
        </w:rPr>
        <w:t>Maintenance and Repairs:</w:t>
      </w:r>
      <w:r w:rsidR="00373D22" w:rsidRPr="00373D22">
        <w:rPr>
          <w:rFonts w:ascii="Arial" w:eastAsia="Times New Roman" w:hAnsi="Arial" w:cs="Arial"/>
          <w:b/>
          <w:bCs/>
        </w:rPr>
        <w:t xml:space="preserve"> </w:t>
      </w:r>
    </w:p>
    <w:p w14:paraId="48A72D11" w14:textId="77777777" w:rsidR="00F2712C" w:rsidRDefault="00B830DC" w:rsidP="00F2712C">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Recreational Avenue</w:t>
      </w:r>
      <w:r w:rsidR="00F2712C">
        <w:rPr>
          <w:rFonts w:ascii="Arial" w:eastAsia="Times New Roman" w:hAnsi="Arial" w:cs="Arial"/>
        </w:rPr>
        <w:t xml:space="preserve">: Water and sewer replacement is underway. </w:t>
      </w:r>
    </w:p>
    <w:p w14:paraId="71C773BE" w14:textId="30392CC2" w:rsidR="00F2712C" w:rsidRDefault="00F2712C" w:rsidP="00F2712C">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Tap Haus: Has new overhead doors on both the east and west </w:t>
      </w:r>
      <w:r w:rsidR="00576BF2">
        <w:rPr>
          <w:rFonts w:ascii="Arial" w:eastAsia="Times New Roman" w:hAnsi="Arial" w:cs="Arial"/>
        </w:rPr>
        <w:t>sides</w:t>
      </w:r>
      <w:r>
        <w:rPr>
          <w:rFonts w:ascii="Arial" w:eastAsia="Times New Roman" w:hAnsi="Arial" w:cs="Arial"/>
        </w:rPr>
        <w:t xml:space="preserve"> of the building.</w:t>
      </w:r>
    </w:p>
    <w:p w14:paraId="6FAA4717" w14:textId="16095C24" w:rsidR="00F2712C" w:rsidRDefault="00F2712C" w:rsidP="00F2712C">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Wine Pavilion: Has new overhead doors on the east and west </w:t>
      </w:r>
      <w:r w:rsidR="00576BF2">
        <w:rPr>
          <w:rFonts w:ascii="Arial" w:eastAsia="Times New Roman" w:hAnsi="Arial" w:cs="Arial"/>
        </w:rPr>
        <w:t>sides</w:t>
      </w:r>
      <w:r>
        <w:rPr>
          <w:rFonts w:ascii="Arial" w:eastAsia="Times New Roman" w:hAnsi="Arial" w:cs="Arial"/>
        </w:rPr>
        <w:t xml:space="preserve"> of the building.</w:t>
      </w:r>
    </w:p>
    <w:p w14:paraId="2C17C94F" w14:textId="376237F2" w:rsidR="00F2712C" w:rsidRDefault="00F2712C" w:rsidP="00F2712C">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Horse Stall Repairs: The Hippodrome is complete, and the contractor has started working on the north stalls. </w:t>
      </w:r>
    </w:p>
    <w:p w14:paraId="0A54F862" w14:textId="2CF2382C" w:rsidR="00A1784E" w:rsidRPr="00373D22" w:rsidRDefault="00F2712C" w:rsidP="00F2712C">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DEX Sidewalk: A sidewalk will be put in on the west side of the DEX going west to Recreation Avenue</w:t>
      </w:r>
      <w:r w:rsidR="00B830DC">
        <w:rPr>
          <w:rFonts w:ascii="Arial" w:eastAsia="Times New Roman" w:hAnsi="Arial" w:cs="Arial"/>
        </w:rPr>
        <w:t>.</w:t>
      </w:r>
    </w:p>
    <w:p w14:paraId="78C9844A" w14:textId="77777777" w:rsidR="00A1784E" w:rsidRPr="006B1589" w:rsidRDefault="00A1784E" w:rsidP="00A1784E">
      <w:pPr>
        <w:pStyle w:val="ListParagraph"/>
        <w:rPr>
          <w:rFonts w:ascii="Arial" w:eastAsia="Times New Roman" w:hAnsi="Arial" w:cs="Arial"/>
          <w:b/>
          <w:bCs/>
          <w:color w:val="FF0000"/>
        </w:rPr>
      </w:pPr>
    </w:p>
    <w:p w14:paraId="38E9F0D5" w14:textId="76F3DBF2" w:rsidR="00E6671F" w:rsidRPr="00373D22" w:rsidRDefault="00E6671F" w:rsidP="00C94F56">
      <w:pPr>
        <w:pStyle w:val="ListParagraph"/>
        <w:numPr>
          <w:ilvl w:val="0"/>
          <w:numId w:val="2"/>
        </w:numPr>
        <w:tabs>
          <w:tab w:val="left" w:pos="3240"/>
          <w:tab w:val="left" w:pos="3510"/>
        </w:tabs>
        <w:spacing w:after="0" w:line="240" w:lineRule="auto"/>
        <w:rPr>
          <w:rFonts w:ascii="Arial" w:eastAsia="Times New Roman" w:hAnsi="Arial" w:cs="Arial"/>
        </w:rPr>
      </w:pPr>
      <w:r w:rsidRPr="00373D22">
        <w:rPr>
          <w:rFonts w:ascii="Arial" w:eastAsia="Times New Roman" w:hAnsi="Arial" w:cs="Arial"/>
          <w:b/>
          <w:bCs/>
        </w:rPr>
        <w:t>Commissioner or Manager Reports</w:t>
      </w:r>
      <w:r w:rsidR="002A2378" w:rsidRPr="00373D22">
        <w:rPr>
          <w:rFonts w:ascii="Arial" w:eastAsia="Times New Roman" w:hAnsi="Arial" w:cs="Arial"/>
          <w:b/>
          <w:bCs/>
        </w:rPr>
        <w:t xml:space="preserve">: </w:t>
      </w:r>
      <w:r w:rsidR="00B830DC" w:rsidRPr="00B830DC">
        <w:rPr>
          <w:rFonts w:ascii="Arial" w:eastAsia="Times New Roman" w:hAnsi="Arial" w:cs="Arial"/>
        </w:rPr>
        <w:t>None.</w:t>
      </w:r>
      <w:r w:rsidR="00B830DC">
        <w:rPr>
          <w:rFonts w:ascii="Arial" w:eastAsia="Times New Roman" w:hAnsi="Arial" w:cs="Arial"/>
          <w:b/>
          <w:bCs/>
        </w:rPr>
        <w:t xml:space="preserve"> </w:t>
      </w:r>
    </w:p>
    <w:p w14:paraId="2EE82528" w14:textId="77777777" w:rsidR="00F021F3" w:rsidRPr="006B1589" w:rsidRDefault="00F021F3" w:rsidP="00F021F3">
      <w:pPr>
        <w:tabs>
          <w:tab w:val="left" w:pos="3240"/>
          <w:tab w:val="left" w:pos="3510"/>
        </w:tabs>
        <w:spacing w:after="0" w:line="240" w:lineRule="auto"/>
        <w:rPr>
          <w:rFonts w:ascii="Arial" w:eastAsia="Times New Roman" w:hAnsi="Arial" w:cs="Arial"/>
          <w:b/>
          <w:bCs/>
          <w:color w:val="FF0000"/>
        </w:rPr>
      </w:pPr>
    </w:p>
    <w:p w14:paraId="5FE5F620" w14:textId="3D85286E" w:rsidR="00BB5743" w:rsidRPr="00313968" w:rsidRDefault="00BB5743" w:rsidP="00BB5743">
      <w:pPr>
        <w:pStyle w:val="ListParagraph"/>
        <w:numPr>
          <w:ilvl w:val="0"/>
          <w:numId w:val="2"/>
        </w:numPr>
        <w:tabs>
          <w:tab w:val="left" w:pos="3240"/>
          <w:tab w:val="left" w:pos="3510"/>
        </w:tabs>
        <w:spacing w:after="0" w:line="240" w:lineRule="auto"/>
        <w:rPr>
          <w:rFonts w:ascii="Arial" w:eastAsia="Times New Roman" w:hAnsi="Arial" w:cs="Arial"/>
        </w:rPr>
      </w:pPr>
      <w:r w:rsidRPr="00313968">
        <w:rPr>
          <w:rFonts w:ascii="Arial" w:eastAsia="Times New Roman" w:hAnsi="Arial" w:cs="Arial"/>
          <w:b/>
          <w:bCs/>
        </w:rPr>
        <w:t xml:space="preserve">Executive Session: </w:t>
      </w:r>
      <w:r w:rsidR="00313968" w:rsidRPr="00313968">
        <w:rPr>
          <w:rFonts w:ascii="Arial" w:eastAsia="Times New Roman" w:hAnsi="Arial" w:cs="Arial"/>
        </w:rPr>
        <w:t>None</w:t>
      </w:r>
      <w:r w:rsidRPr="00313968">
        <w:rPr>
          <w:rFonts w:ascii="Arial" w:eastAsia="Times New Roman" w:hAnsi="Arial" w:cs="Arial"/>
        </w:rPr>
        <w:t>.</w:t>
      </w:r>
      <w:r w:rsidR="00BC28C8" w:rsidRPr="00313968">
        <w:rPr>
          <w:rFonts w:ascii="Arial" w:eastAsia="Times New Roman" w:hAnsi="Arial" w:cs="Arial"/>
        </w:rPr>
        <w:t xml:space="preserve"> </w:t>
      </w:r>
    </w:p>
    <w:p w14:paraId="7ED58FA2" w14:textId="700A7FE5" w:rsidR="00BC28C8" w:rsidRPr="006B1589" w:rsidRDefault="00BC28C8" w:rsidP="00BC28C8">
      <w:pPr>
        <w:pStyle w:val="ListParagraph"/>
        <w:rPr>
          <w:rFonts w:ascii="Arial" w:eastAsia="Times New Roman" w:hAnsi="Arial" w:cs="Arial"/>
          <w:color w:val="FF0000"/>
        </w:rPr>
      </w:pPr>
    </w:p>
    <w:p w14:paraId="1FDE1AE7" w14:textId="1A39F0E2" w:rsidR="003870FA" w:rsidRPr="00C94F56" w:rsidRDefault="00991463" w:rsidP="002E788E">
      <w:pPr>
        <w:pStyle w:val="ListParagraph"/>
        <w:numPr>
          <w:ilvl w:val="0"/>
          <w:numId w:val="2"/>
        </w:numPr>
        <w:tabs>
          <w:tab w:val="left" w:pos="3240"/>
          <w:tab w:val="left" w:pos="3510"/>
        </w:tabs>
        <w:spacing w:after="0" w:line="240" w:lineRule="auto"/>
        <w:rPr>
          <w:rFonts w:ascii="Arial" w:eastAsia="Times New Roman" w:hAnsi="Arial" w:cs="Arial"/>
          <w:b/>
          <w:bCs/>
        </w:rPr>
      </w:pPr>
      <w:r w:rsidRPr="00991463">
        <w:rPr>
          <w:rFonts w:ascii="Arial" w:eastAsia="Times New Roman" w:hAnsi="Arial" w:cs="Arial"/>
          <w:b/>
          <w:bCs/>
        </w:rPr>
        <w:t>Adjourn</w:t>
      </w:r>
      <w:r>
        <w:rPr>
          <w:rFonts w:ascii="Arial" w:eastAsia="Times New Roman" w:hAnsi="Arial" w:cs="Arial"/>
          <w:b/>
          <w:bCs/>
        </w:rPr>
        <w:t>ed.</w:t>
      </w:r>
    </w:p>
    <w:sectPr w:rsidR="003870FA" w:rsidRPr="00C94F56"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C0434" w14:textId="77777777" w:rsidR="007E78E9" w:rsidRDefault="007E78E9" w:rsidP="006406FC">
      <w:pPr>
        <w:spacing w:after="0" w:line="240" w:lineRule="auto"/>
      </w:pPr>
      <w:r>
        <w:separator/>
      </w:r>
    </w:p>
  </w:endnote>
  <w:endnote w:type="continuationSeparator" w:id="0">
    <w:p w14:paraId="4E39D807" w14:textId="77777777" w:rsidR="007E78E9" w:rsidRDefault="007E78E9"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CA0B9" w14:textId="77777777" w:rsidR="007E78E9" w:rsidRDefault="007E78E9" w:rsidP="006406FC">
      <w:pPr>
        <w:spacing w:after="0" w:line="240" w:lineRule="auto"/>
      </w:pPr>
      <w:r>
        <w:separator/>
      </w:r>
    </w:p>
  </w:footnote>
  <w:footnote w:type="continuationSeparator" w:id="0">
    <w:p w14:paraId="1F620AA7" w14:textId="77777777" w:rsidR="007E78E9" w:rsidRDefault="007E78E9"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14AFA6F5"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61311"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62336"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7B818928" w14:textId="060AB6ED" w:rsidR="00F528DA" w:rsidRDefault="00D221BB" w:rsidP="00D221BB">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F528DA">
      <w:rPr>
        <w:rFonts w:ascii="Arial" w:eastAsia="Calibri" w:hAnsi="Arial" w:cs="Times New Roman"/>
        <w:sz w:val="29"/>
        <w:szCs w:val="29"/>
      </w:rPr>
      <w:t>SD STATE FAIR COMMISSION</w:t>
    </w:r>
  </w:p>
  <w:p w14:paraId="3377AB62" w14:textId="57DC4006" w:rsidR="00F528DA" w:rsidRDefault="00D221BB" w:rsidP="00D221BB">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F528DA">
      <w:rPr>
        <w:rFonts w:ascii="Arial" w:eastAsia="Calibri" w:hAnsi="Arial" w:cs="Times New Roman"/>
        <w:sz w:val="29"/>
        <w:szCs w:val="29"/>
      </w:rPr>
      <w:t>MINUTES</w:t>
    </w:r>
  </w:p>
  <w:p w14:paraId="604458C2" w14:textId="1B839561" w:rsidR="00F528DA" w:rsidRDefault="00D221BB" w:rsidP="00D221BB">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r w:rsidR="006C08A2">
      <w:rPr>
        <w:rFonts w:ascii="Arial" w:eastAsia="Calibri" w:hAnsi="Arial" w:cs="Times New Roman"/>
        <w:sz w:val="24"/>
        <w:szCs w:val="24"/>
      </w:rPr>
      <w:t>Tuesday</w:t>
    </w:r>
    <w:r w:rsidR="00ED58B3">
      <w:rPr>
        <w:rFonts w:ascii="Arial" w:eastAsia="Calibri" w:hAnsi="Arial" w:cs="Times New Roman"/>
        <w:sz w:val="24"/>
        <w:szCs w:val="24"/>
      </w:rPr>
      <w:t xml:space="preserve">, </w:t>
    </w:r>
    <w:r w:rsidR="000214AB">
      <w:rPr>
        <w:rFonts w:ascii="Arial" w:eastAsia="Calibri" w:hAnsi="Arial" w:cs="Times New Roman"/>
        <w:sz w:val="24"/>
        <w:szCs w:val="24"/>
      </w:rPr>
      <w:t>April 16</w:t>
    </w:r>
    <w:r w:rsidR="006E55A0">
      <w:rPr>
        <w:rFonts w:ascii="Arial" w:eastAsia="Calibri" w:hAnsi="Arial" w:cs="Times New Roman"/>
        <w:sz w:val="24"/>
        <w:szCs w:val="24"/>
      </w:rPr>
      <w:t>,</w:t>
    </w:r>
    <w:r w:rsidR="00F528DA">
      <w:rPr>
        <w:rFonts w:ascii="Arial" w:eastAsia="Calibri" w:hAnsi="Arial" w:cs="Times New Roman"/>
        <w:sz w:val="24"/>
        <w:szCs w:val="24"/>
      </w:rPr>
      <w:t xml:space="preserve"> 202</w:t>
    </w:r>
    <w:r>
      <w:rPr>
        <w:rFonts w:ascii="Arial" w:eastAsia="Calibri" w:hAnsi="Arial" w:cs="Times New Roman"/>
        <w:sz w:val="24"/>
        <w:szCs w:val="24"/>
      </w:rPr>
      <w:t>4</w:t>
    </w:r>
    <w:r w:rsidR="00F528DA">
      <w:rPr>
        <w:rFonts w:ascii="Arial" w:eastAsia="Calibri" w:hAnsi="Arial" w:cs="Times New Roman"/>
        <w:sz w:val="24"/>
        <w:szCs w:val="24"/>
      </w:rPr>
      <w:t xml:space="preserve"> </w:t>
    </w:r>
    <w:r w:rsidR="00F528DA" w:rsidRPr="00E0055F">
      <w:rPr>
        <w:rFonts w:ascii="Arial" w:eastAsia="Calibri" w:hAnsi="Arial" w:cs="Times New Roman"/>
        <w:sz w:val="20"/>
        <w:szCs w:val="20"/>
      </w:rPr>
      <w:sym w:font="Wingdings" w:char="F06C"/>
    </w:r>
    <w:r w:rsidR="00F528DA" w:rsidRPr="00E0055F">
      <w:rPr>
        <w:rFonts w:ascii="Arial" w:eastAsia="Calibri" w:hAnsi="Arial" w:cs="Times New Roman"/>
        <w:sz w:val="20"/>
        <w:szCs w:val="20"/>
      </w:rPr>
      <w:t xml:space="preserve"> </w:t>
    </w:r>
    <w:r w:rsidR="006C08A2">
      <w:rPr>
        <w:rFonts w:ascii="Arial" w:eastAsia="Calibri" w:hAnsi="Arial" w:cs="Times New Roman"/>
        <w:sz w:val="24"/>
        <w:szCs w:val="24"/>
      </w:rPr>
      <w:t>1 PM</w:t>
    </w:r>
    <w:r w:rsidR="00F528DA" w:rsidRPr="00F70D51">
      <w:rPr>
        <w:rFonts w:ascii="Arial" w:eastAsia="Calibri" w:hAnsi="Arial" w:cs="Times New Roman"/>
        <w:sz w:val="32"/>
        <w:szCs w:val="32"/>
      </w:rPr>
      <w:t xml:space="preserve"> </w:t>
    </w:r>
    <w:r w:rsidR="00F528DA">
      <w:rPr>
        <w:rFonts w:ascii="Arial" w:eastAsia="Calibri" w:hAnsi="Arial" w:cs="Times New Roman"/>
        <w:sz w:val="24"/>
        <w:szCs w:val="24"/>
      </w:rPr>
      <w:t>CT</w:t>
    </w:r>
  </w:p>
  <w:p w14:paraId="390DF028" w14:textId="494BA1C2" w:rsidR="00F528DA" w:rsidRDefault="00D221BB" w:rsidP="00D221BB">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r w:rsidR="00F528DA">
      <w:rPr>
        <w:rFonts w:ascii="Arial" w:eastAsia="Calibri" w:hAnsi="Arial" w:cs="Times New Roman"/>
        <w:sz w:val="24"/>
        <w:szCs w:val="24"/>
      </w:rPr>
      <w:t>Nordby Exhibit Hall, SD State Fairgrounds</w:t>
    </w:r>
  </w:p>
  <w:p w14:paraId="07077F72" w14:textId="4DE124AA" w:rsidR="00F528DA" w:rsidRDefault="00F52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8817A5"/>
    <w:multiLevelType w:val="hybridMultilevel"/>
    <w:tmpl w:val="69B0F206"/>
    <w:lvl w:ilvl="0" w:tplc="0409000F">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8C306A"/>
    <w:multiLevelType w:val="hybridMultilevel"/>
    <w:tmpl w:val="3C700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3D0A"/>
    <w:multiLevelType w:val="hybridMultilevel"/>
    <w:tmpl w:val="D4F8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4BE7F89"/>
    <w:multiLevelType w:val="hybridMultilevel"/>
    <w:tmpl w:val="0430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5BF7075"/>
    <w:multiLevelType w:val="hybridMultilevel"/>
    <w:tmpl w:val="31946922"/>
    <w:lvl w:ilvl="0" w:tplc="07D283DC">
      <w:start w:val="4"/>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61C6D17"/>
    <w:multiLevelType w:val="multilevel"/>
    <w:tmpl w:val="CA3E3BA4"/>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BE43412"/>
    <w:multiLevelType w:val="hybridMultilevel"/>
    <w:tmpl w:val="AEA6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311BF"/>
    <w:multiLevelType w:val="hybridMultilevel"/>
    <w:tmpl w:val="FC6AF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87D8A"/>
    <w:multiLevelType w:val="hybridMultilevel"/>
    <w:tmpl w:val="5824C4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E0376"/>
    <w:multiLevelType w:val="hybridMultilevel"/>
    <w:tmpl w:val="550C447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67B7725"/>
    <w:multiLevelType w:val="hybridMultilevel"/>
    <w:tmpl w:val="7C543788"/>
    <w:lvl w:ilvl="0" w:tplc="FFFFFFFF">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26EF4F85"/>
    <w:multiLevelType w:val="hybridMultilevel"/>
    <w:tmpl w:val="16B811CA"/>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834918E"/>
    <w:multiLevelType w:val="hybridMultilevel"/>
    <w:tmpl w:val="408556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AEB3EB5"/>
    <w:multiLevelType w:val="hybridMultilevel"/>
    <w:tmpl w:val="C6567DAC"/>
    <w:lvl w:ilvl="0" w:tplc="18085682">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02B5D"/>
    <w:multiLevelType w:val="hybridMultilevel"/>
    <w:tmpl w:val="64768EE6"/>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5C5BFB"/>
    <w:multiLevelType w:val="hybridMultilevel"/>
    <w:tmpl w:val="CED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7AB68CC"/>
    <w:multiLevelType w:val="hybridMultilevel"/>
    <w:tmpl w:val="F8FC720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tabs>
          <w:tab w:val="num" w:pos="1080"/>
        </w:tabs>
        <w:ind w:left="1080" w:hanging="360"/>
      </w:pPr>
      <w:rPr>
        <w:rFonts w:cs="Times New Roman"/>
      </w:r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3" w15:restartNumberingAfterBreak="0">
    <w:nsid w:val="39482BD2"/>
    <w:multiLevelType w:val="multilevel"/>
    <w:tmpl w:val="AE880C14"/>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673EB0"/>
    <w:multiLevelType w:val="multilevel"/>
    <w:tmpl w:val="3B84CAF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44774196"/>
    <w:multiLevelType w:val="hybridMultilevel"/>
    <w:tmpl w:val="52C6CA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CF30B6"/>
    <w:multiLevelType w:val="hybridMultilevel"/>
    <w:tmpl w:val="DFBE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1112D8F"/>
    <w:multiLevelType w:val="hybridMultilevel"/>
    <w:tmpl w:val="F8E2A6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1D1016A"/>
    <w:multiLevelType w:val="hybridMultilevel"/>
    <w:tmpl w:val="E5605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80C11CE"/>
    <w:multiLevelType w:val="hybridMultilevel"/>
    <w:tmpl w:val="6F4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0B14A0"/>
    <w:multiLevelType w:val="multilevel"/>
    <w:tmpl w:val="5FE4390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634F48"/>
    <w:multiLevelType w:val="hybridMultilevel"/>
    <w:tmpl w:val="9AAC5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640692C"/>
    <w:multiLevelType w:val="hybridMultilevel"/>
    <w:tmpl w:val="FA6C8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0763ECF"/>
    <w:multiLevelType w:val="hybridMultilevel"/>
    <w:tmpl w:val="A8C417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76323030"/>
    <w:multiLevelType w:val="hybridMultilevel"/>
    <w:tmpl w:val="ACAE0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0496316">
    <w:abstractNumId w:val="27"/>
  </w:num>
  <w:num w:numId="2" w16cid:durableId="1115637061">
    <w:abstractNumId w:val="19"/>
  </w:num>
  <w:num w:numId="3" w16cid:durableId="1774282383">
    <w:abstractNumId w:val="32"/>
  </w:num>
  <w:num w:numId="4" w16cid:durableId="1831435469">
    <w:abstractNumId w:val="38"/>
  </w:num>
  <w:num w:numId="5" w16cid:durableId="1230311575">
    <w:abstractNumId w:val="20"/>
  </w:num>
  <w:num w:numId="6" w16cid:durableId="1961841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35147">
    <w:abstractNumId w:val="0"/>
  </w:num>
  <w:num w:numId="8" w16cid:durableId="2106655816">
    <w:abstractNumId w:val="5"/>
  </w:num>
  <w:num w:numId="9" w16cid:durableId="2031253812">
    <w:abstractNumId w:val="3"/>
  </w:num>
  <w:num w:numId="10" w16cid:durableId="541135191">
    <w:abstractNumId w:val="7"/>
  </w:num>
  <w:num w:numId="11" w16cid:durableId="1970551210">
    <w:abstractNumId w:val="4"/>
  </w:num>
  <w:num w:numId="12" w16cid:durableId="1590843877">
    <w:abstractNumId w:val="25"/>
  </w:num>
  <w:num w:numId="13" w16cid:durableId="737168683">
    <w:abstractNumId w:val="42"/>
  </w:num>
  <w:num w:numId="14" w16cid:durableId="293753477">
    <w:abstractNumId w:val="25"/>
  </w:num>
  <w:num w:numId="15" w16cid:durableId="1634407467">
    <w:abstractNumId w:val="41"/>
  </w:num>
  <w:num w:numId="16" w16cid:durableId="2127574592">
    <w:abstractNumId w:val="28"/>
  </w:num>
  <w:num w:numId="17" w16cid:durableId="1233585048">
    <w:abstractNumId w:val="26"/>
  </w:num>
  <w:num w:numId="18" w16cid:durableId="1667367351">
    <w:abstractNumId w:val="37"/>
  </w:num>
  <w:num w:numId="19" w16cid:durableId="1909417979">
    <w:abstractNumId w:val="14"/>
  </w:num>
  <w:num w:numId="20" w16cid:durableId="1930042504">
    <w:abstractNumId w:val="36"/>
  </w:num>
  <w:num w:numId="21" w16cid:durableId="1873229486">
    <w:abstractNumId w:val="8"/>
  </w:num>
  <w:num w:numId="22" w16cid:durableId="688868906">
    <w:abstractNumId w:val="8"/>
  </w:num>
  <w:num w:numId="23" w16cid:durableId="1471288094">
    <w:abstractNumId w:val="29"/>
  </w:num>
  <w:num w:numId="24" w16cid:durableId="1325088984">
    <w:abstractNumId w:val="21"/>
  </w:num>
  <w:num w:numId="25" w16cid:durableId="2020502452">
    <w:abstractNumId w:val="35"/>
  </w:num>
  <w:num w:numId="26" w16cid:durableId="555052372">
    <w:abstractNumId w:val="17"/>
  </w:num>
  <w:num w:numId="27" w16cid:durableId="845436902">
    <w:abstractNumId w:val="6"/>
  </w:num>
  <w:num w:numId="28" w16cid:durableId="2142722942">
    <w:abstractNumId w:val="16"/>
  </w:num>
  <w:num w:numId="29" w16cid:durableId="197935022">
    <w:abstractNumId w:val="22"/>
  </w:num>
  <w:num w:numId="30" w16cid:durableId="140122807">
    <w:abstractNumId w:val="10"/>
  </w:num>
  <w:num w:numId="31" w16cid:durableId="2095586594">
    <w:abstractNumId w:val="1"/>
  </w:num>
  <w:num w:numId="32" w16cid:durableId="320429727">
    <w:abstractNumId w:val="39"/>
  </w:num>
  <w:num w:numId="33" w16cid:durableId="1647389398">
    <w:abstractNumId w:val="13"/>
  </w:num>
  <w:num w:numId="34" w16cid:durableId="48967887">
    <w:abstractNumId w:val="33"/>
  </w:num>
  <w:num w:numId="35" w16cid:durableId="1804348934">
    <w:abstractNumId w:val="11"/>
  </w:num>
  <w:num w:numId="36" w16cid:durableId="337004762">
    <w:abstractNumId w:val="2"/>
  </w:num>
  <w:num w:numId="37" w16cid:durableId="2083214782">
    <w:abstractNumId w:val="40"/>
  </w:num>
  <w:num w:numId="38" w16cid:durableId="478619257">
    <w:abstractNumId w:val="31"/>
  </w:num>
  <w:num w:numId="39" w16cid:durableId="1601717329">
    <w:abstractNumId w:val="24"/>
  </w:num>
  <w:num w:numId="40" w16cid:durableId="1689140531">
    <w:abstractNumId w:val="23"/>
  </w:num>
  <w:num w:numId="41" w16cid:durableId="2047291381">
    <w:abstractNumId w:val="34"/>
  </w:num>
  <w:num w:numId="42" w16cid:durableId="586812177">
    <w:abstractNumId w:val="15"/>
  </w:num>
  <w:num w:numId="43" w16cid:durableId="284432346">
    <w:abstractNumId w:val="18"/>
  </w:num>
  <w:num w:numId="44" w16cid:durableId="343286357">
    <w:abstractNumId w:val="30"/>
  </w:num>
  <w:num w:numId="45" w16cid:durableId="1951469717">
    <w:abstractNumId w:val="9"/>
  </w:num>
  <w:num w:numId="46" w16cid:durableId="5275726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11034"/>
    <w:rsid w:val="000214AB"/>
    <w:rsid w:val="0002159C"/>
    <w:rsid w:val="00026FA3"/>
    <w:rsid w:val="00027B73"/>
    <w:rsid w:val="00042111"/>
    <w:rsid w:val="00060E60"/>
    <w:rsid w:val="00066AFA"/>
    <w:rsid w:val="00067D10"/>
    <w:rsid w:val="0009026C"/>
    <w:rsid w:val="000962AE"/>
    <w:rsid w:val="000A254A"/>
    <w:rsid w:val="000B46E2"/>
    <w:rsid w:val="000C119C"/>
    <w:rsid w:val="000C4592"/>
    <w:rsid w:val="000C74A9"/>
    <w:rsid w:val="000D3FF6"/>
    <w:rsid w:val="00101632"/>
    <w:rsid w:val="001078D6"/>
    <w:rsid w:val="00110849"/>
    <w:rsid w:val="00116887"/>
    <w:rsid w:val="00127155"/>
    <w:rsid w:val="00131F5A"/>
    <w:rsid w:val="001334B1"/>
    <w:rsid w:val="001347AC"/>
    <w:rsid w:val="00137E63"/>
    <w:rsid w:val="001609AB"/>
    <w:rsid w:val="00162139"/>
    <w:rsid w:val="0017106A"/>
    <w:rsid w:val="00173499"/>
    <w:rsid w:val="001844F5"/>
    <w:rsid w:val="00191FC2"/>
    <w:rsid w:val="001924AB"/>
    <w:rsid w:val="001B5947"/>
    <w:rsid w:val="001C0B28"/>
    <w:rsid w:val="001C3577"/>
    <w:rsid w:val="001C3BA2"/>
    <w:rsid w:val="001E6DC5"/>
    <w:rsid w:val="001F0879"/>
    <w:rsid w:val="001F4714"/>
    <w:rsid w:val="001F51BE"/>
    <w:rsid w:val="001F6FC2"/>
    <w:rsid w:val="00223AE1"/>
    <w:rsid w:val="002438E9"/>
    <w:rsid w:val="002626E3"/>
    <w:rsid w:val="00297587"/>
    <w:rsid w:val="002A2378"/>
    <w:rsid w:val="002A28AD"/>
    <w:rsid w:val="002B3692"/>
    <w:rsid w:val="002C4B7A"/>
    <w:rsid w:val="002D4AE6"/>
    <w:rsid w:val="002E788E"/>
    <w:rsid w:val="00302232"/>
    <w:rsid w:val="00313968"/>
    <w:rsid w:val="00320DAF"/>
    <w:rsid w:val="00323832"/>
    <w:rsid w:val="00330716"/>
    <w:rsid w:val="00331D24"/>
    <w:rsid w:val="00334926"/>
    <w:rsid w:val="003464A0"/>
    <w:rsid w:val="003568B3"/>
    <w:rsid w:val="00370815"/>
    <w:rsid w:val="00373D22"/>
    <w:rsid w:val="003809FF"/>
    <w:rsid w:val="003847A3"/>
    <w:rsid w:val="00385E27"/>
    <w:rsid w:val="003870FA"/>
    <w:rsid w:val="003905B9"/>
    <w:rsid w:val="00390D78"/>
    <w:rsid w:val="00393E6F"/>
    <w:rsid w:val="00393FEF"/>
    <w:rsid w:val="003A147E"/>
    <w:rsid w:val="003A61EC"/>
    <w:rsid w:val="003C525E"/>
    <w:rsid w:val="003D056E"/>
    <w:rsid w:val="003E444D"/>
    <w:rsid w:val="003E7D3C"/>
    <w:rsid w:val="003F2252"/>
    <w:rsid w:val="003F3D4E"/>
    <w:rsid w:val="004079FD"/>
    <w:rsid w:val="00413ADF"/>
    <w:rsid w:val="00413BEC"/>
    <w:rsid w:val="00416FA8"/>
    <w:rsid w:val="004336AB"/>
    <w:rsid w:val="00457135"/>
    <w:rsid w:val="00457F75"/>
    <w:rsid w:val="00480E06"/>
    <w:rsid w:val="0049360A"/>
    <w:rsid w:val="004970F3"/>
    <w:rsid w:val="004B25B1"/>
    <w:rsid w:val="004B3554"/>
    <w:rsid w:val="004B37D1"/>
    <w:rsid w:val="004B5013"/>
    <w:rsid w:val="004D2296"/>
    <w:rsid w:val="004D23D5"/>
    <w:rsid w:val="00511785"/>
    <w:rsid w:val="00525B2A"/>
    <w:rsid w:val="0052750F"/>
    <w:rsid w:val="0054092D"/>
    <w:rsid w:val="00543A3B"/>
    <w:rsid w:val="00562D3B"/>
    <w:rsid w:val="005705E9"/>
    <w:rsid w:val="00576BF2"/>
    <w:rsid w:val="0059249D"/>
    <w:rsid w:val="005B3038"/>
    <w:rsid w:val="005C3C58"/>
    <w:rsid w:val="005C3F5E"/>
    <w:rsid w:val="005C4C98"/>
    <w:rsid w:val="005C60E8"/>
    <w:rsid w:val="005F3B07"/>
    <w:rsid w:val="0060159D"/>
    <w:rsid w:val="00622098"/>
    <w:rsid w:val="00622AAF"/>
    <w:rsid w:val="00624731"/>
    <w:rsid w:val="00624818"/>
    <w:rsid w:val="00624FBA"/>
    <w:rsid w:val="006359F4"/>
    <w:rsid w:val="006406FC"/>
    <w:rsid w:val="006407AE"/>
    <w:rsid w:val="00663A05"/>
    <w:rsid w:val="00663A0D"/>
    <w:rsid w:val="00670E7F"/>
    <w:rsid w:val="006863A9"/>
    <w:rsid w:val="00696D66"/>
    <w:rsid w:val="006B1589"/>
    <w:rsid w:val="006B215E"/>
    <w:rsid w:val="006C043A"/>
    <w:rsid w:val="006C08A2"/>
    <w:rsid w:val="006E30FB"/>
    <w:rsid w:val="006E55A0"/>
    <w:rsid w:val="006E5A18"/>
    <w:rsid w:val="006E7FBC"/>
    <w:rsid w:val="006F05DE"/>
    <w:rsid w:val="0071054E"/>
    <w:rsid w:val="00714547"/>
    <w:rsid w:val="00715ADB"/>
    <w:rsid w:val="007362C1"/>
    <w:rsid w:val="00750747"/>
    <w:rsid w:val="00753200"/>
    <w:rsid w:val="00753DBE"/>
    <w:rsid w:val="0075538C"/>
    <w:rsid w:val="00760F12"/>
    <w:rsid w:val="00794049"/>
    <w:rsid w:val="007A049F"/>
    <w:rsid w:val="007A4F52"/>
    <w:rsid w:val="007A631D"/>
    <w:rsid w:val="007B1E68"/>
    <w:rsid w:val="007B5DDD"/>
    <w:rsid w:val="007C79FA"/>
    <w:rsid w:val="007E118B"/>
    <w:rsid w:val="007E78E9"/>
    <w:rsid w:val="007F2ECA"/>
    <w:rsid w:val="00801E0B"/>
    <w:rsid w:val="00803033"/>
    <w:rsid w:val="00811ED9"/>
    <w:rsid w:val="00827F8A"/>
    <w:rsid w:val="00831E0B"/>
    <w:rsid w:val="00832646"/>
    <w:rsid w:val="00834DDF"/>
    <w:rsid w:val="00837AAB"/>
    <w:rsid w:val="00844216"/>
    <w:rsid w:val="0084520B"/>
    <w:rsid w:val="00845CCE"/>
    <w:rsid w:val="00870004"/>
    <w:rsid w:val="00871B75"/>
    <w:rsid w:val="00874CD1"/>
    <w:rsid w:val="00880505"/>
    <w:rsid w:val="00881F67"/>
    <w:rsid w:val="00882E69"/>
    <w:rsid w:val="008B5A7D"/>
    <w:rsid w:val="008B64B1"/>
    <w:rsid w:val="008C72F0"/>
    <w:rsid w:val="008D2145"/>
    <w:rsid w:val="008D2AA4"/>
    <w:rsid w:val="00921801"/>
    <w:rsid w:val="00923F4F"/>
    <w:rsid w:val="009250C1"/>
    <w:rsid w:val="009338A2"/>
    <w:rsid w:val="009361B8"/>
    <w:rsid w:val="00937AE8"/>
    <w:rsid w:val="00953930"/>
    <w:rsid w:val="0096153F"/>
    <w:rsid w:val="00962501"/>
    <w:rsid w:val="00982158"/>
    <w:rsid w:val="00991463"/>
    <w:rsid w:val="0099161A"/>
    <w:rsid w:val="009A00AE"/>
    <w:rsid w:val="009B3F01"/>
    <w:rsid w:val="009D4A0B"/>
    <w:rsid w:val="009D64DE"/>
    <w:rsid w:val="009E2189"/>
    <w:rsid w:val="00A11346"/>
    <w:rsid w:val="00A16CA1"/>
    <w:rsid w:val="00A1784E"/>
    <w:rsid w:val="00A26844"/>
    <w:rsid w:val="00A43749"/>
    <w:rsid w:val="00A53AF4"/>
    <w:rsid w:val="00A75528"/>
    <w:rsid w:val="00A80258"/>
    <w:rsid w:val="00A83DF8"/>
    <w:rsid w:val="00AA07A1"/>
    <w:rsid w:val="00AB1BB9"/>
    <w:rsid w:val="00AC3F8D"/>
    <w:rsid w:val="00AC4E83"/>
    <w:rsid w:val="00AC6E66"/>
    <w:rsid w:val="00AD62BE"/>
    <w:rsid w:val="00AE3163"/>
    <w:rsid w:val="00AE47B7"/>
    <w:rsid w:val="00AF2C13"/>
    <w:rsid w:val="00B26BCA"/>
    <w:rsid w:val="00B26D5F"/>
    <w:rsid w:val="00B31E74"/>
    <w:rsid w:val="00B35B2E"/>
    <w:rsid w:val="00B36C29"/>
    <w:rsid w:val="00B47D51"/>
    <w:rsid w:val="00B5140D"/>
    <w:rsid w:val="00B53EBF"/>
    <w:rsid w:val="00B60CDA"/>
    <w:rsid w:val="00B70C0B"/>
    <w:rsid w:val="00B830DC"/>
    <w:rsid w:val="00B836D1"/>
    <w:rsid w:val="00B861BA"/>
    <w:rsid w:val="00BA0666"/>
    <w:rsid w:val="00BA25F2"/>
    <w:rsid w:val="00BA3CF5"/>
    <w:rsid w:val="00BA7D14"/>
    <w:rsid w:val="00BB1B30"/>
    <w:rsid w:val="00BB5743"/>
    <w:rsid w:val="00BB78A1"/>
    <w:rsid w:val="00BC28C8"/>
    <w:rsid w:val="00BD2E0C"/>
    <w:rsid w:val="00BE26EF"/>
    <w:rsid w:val="00BE61B9"/>
    <w:rsid w:val="00C1371F"/>
    <w:rsid w:val="00C30CCE"/>
    <w:rsid w:val="00C343F1"/>
    <w:rsid w:val="00C4007B"/>
    <w:rsid w:val="00C40292"/>
    <w:rsid w:val="00C435DC"/>
    <w:rsid w:val="00C5520B"/>
    <w:rsid w:val="00C65088"/>
    <w:rsid w:val="00C70DD1"/>
    <w:rsid w:val="00C76013"/>
    <w:rsid w:val="00C9158E"/>
    <w:rsid w:val="00C94F56"/>
    <w:rsid w:val="00CB300D"/>
    <w:rsid w:val="00CC14F5"/>
    <w:rsid w:val="00CC1986"/>
    <w:rsid w:val="00CD2A30"/>
    <w:rsid w:val="00CE1CC9"/>
    <w:rsid w:val="00CF1E94"/>
    <w:rsid w:val="00D07A35"/>
    <w:rsid w:val="00D12FA6"/>
    <w:rsid w:val="00D14EEE"/>
    <w:rsid w:val="00D221BB"/>
    <w:rsid w:val="00D227B3"/>
    <w:rsid w:val="00D27419"/>
    <w:rsid w:val="00D320D2"/>
    <w:rsid w:val="00D34909"/>
    <w:rsid w:val="00D53218"/>
    <w:rsid w:val="00D547A8"/>
    <w:rsid w:val="00D55575"/>
    <w:rsid w:val="00D57916"/>
    <w:rsid w:val="00D709F8"/>
    <w:rsid w:val="00D77DF1"/>
    <w:rsid w:val="00D82C6E"/>
    <w:rsid w:val="00D85D35"/>
    <w:rsid w:val="00D8710D"/>
    <w:rsid w:val="00D93835"/>
    <w:rsid w:val="00D95E89"/>
    <w:rsid w:val="00D97EB7"/>
    <w:rsid w:val="00DA6FAF"/>
    <w:rsid w:val="00DB7E69"/>
    <w:rsid w:val="00DC57F5"/>
    <w:rsid w:val="00DD4D0F"/>
    <w:rsid w:val="00DD75E5"/>
    <w:rsid w:val="00DF3F81"/>
    <w:rsid w:val="00E0055F"/>
    <w:rsid w:val="00E12429"/>
    <w:rsid w:val="00E12A3E"/>
    <w:rsid w:val="00E14E5A"/>
    <w:rsid w:val="00E20730"/>
    <w:rsid w:val="00E306CF"/>
    <w:rsid w:val="00E309CE"/>
    <w:rsid w:val="00E6671F"/>
    <w:rsid w:val="00E74BD7"/>
    <w:rsid w:val="00E80138"/>
    <w:rsid w:val="00E84725"/>
    <w:rsid w:val="00E90239"/>
    <w:rsid w:val="00EA345E"/>
    <w:rsid w:val="00EB0E1A"/>
    <w:rsid w:val="00EC08C2"/>
    <w:rsid w:val="00EC33CE"/>
    <w:rsid w:val="00ED58B3"/>
    <w:rsid w:val="00F0016C"/>
    <w:rsid w:val="00F003FD"/>
    <w:rsid w:val="00F021F3"/>
    <w:rsid w:val="00F05777"/>
    <w:rsid w:val="00F0615B"/>
    <w:rsid w:val="00F062F5"/>
    <w:rsid w:val="00F13349"/>
    <w:rsid w:val="00F2249F"/>
    <w:rsid w:val="00F2712C"/>
    <w:rsid w:val="00F33425"/>
    <w:rsid w:val="00F363EB"/>
    <w:rsid w:val="00F528DA"/>
    <w:rsid w:val="00F55C2D"/>
    <w:rsid w:val="00F70021"/>
    <w:rsid w:val="00F70D51"/>
    <w:rsid w:val="00F84117"/>
    <w:rsid w:val="00F95BA4"/>
    <w:rsid w:val="00FA258E"/>
    <w:rsid w:val="00FB0C51"/>
    <w:rsid w:val="00FD3D9F"/>
    <w:rsid w:val="00FD685C"/>
    <w:rsid w:val="00FF299B"/>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97958E3D-65D4-452F-912E-9B773C71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3</Pages>
  <Words>1141</Words>
  <Characters>5628</Characters>
  <Application>Microsoft Office Word</Application>
  <DocSecurity>0</DocSecurity>
  <Lines>119</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5</cp:revision>
  <cp:lastPrinted>2024-03-04T15:37:00Z</cp:lastPrinted>
  <dcterms:created xsi:type="dcterms:W3CDTF">2024-04-23T14:27:00Z</dcterms:created>
  <dcterms:modified xsi:type="dcterms:W3CDTF">2024-04-24T17:20:00Z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ies>
</file>