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CDC2" w14:textId="3AD397CC" w:rsidR="00984050" w:rsidRDefault="00290C3A">
      <w:pPr>
        <w:spacing w:after="1" w:line="259" w:lineRule="auto"/>
      </w:pPr>
      <w:r>
        <w:rPr>
          <w:b/>
        </w:rPr>
        <w:t>June</w:t>
      </w:r>
      <w:r w:rsidR="00CF02FB">
        <w:rPr>
          <w:b/>
        </w:rPr>
        <w:t xml:space="preserve"> 1</w:t>
      </w:r>
      <w:r w:rsidR="00257122">
        <w:rPr>
          <w:b/>
        </w:rPr>
        <w:t>7</w:t>
      </w:r>
      <w:r w:rsidR="000555B4">
        <w:rPr>
          <w:b/>
        </w:rPr>
        <w:t>,</w:t>
      </w:r>
      <w:r w:rsidR="0079329F">
        <w:rPr>
          <w:b/>
        </w:rPr>
        <w:t xml:space="preserve"> 20</w:t>
      </w:r>
      <w:r w:rsidR="00E23D72">
        <w:rPr>
          <w:b/>
        </w:rPr>
        <w:t>2</w:t>
      </w:r>
      <w:r w:rsidR="00CF02FB">
        <w:rPr>
          <w:b/>
        </w:rPr>
        <w:t>1</w:t>
      </w:r>
      <w:r w:rsidR="0079329F">
        <w:rPr>
          <w:b/>
        </w:rPr>
        <w:t xml:space="preserve"> Meeting Notes for the Public Safety Communications Council </w:t>
      </w:r>
    </w:p>
    <w:p w14:paraId="57C066D0" w14:textId="77777777" w:rsidR="00984050" w:rsidRDefault="0079329F">
      <w:pPr>
        <w:spacing w:after="0" w:line="259" w:lineRule="auto"/>
        <w:ind w:left="0" w:firstLine="0"/>
      </w:pPr>
      <w:r>
        <w:rPr>
          <w:b/>
        </w:rPr>
        <w:t xml:space="preserve"> </w:t>
      </w:r>
    </w:p>
    <w:p w14:paraId="0B352384" w14:textId="5FF6714F" w:rsidR="00984050" w:rsidRDefault="000555B4">
      <w:pPr>
        <w:spacing w:after="1" w:line="259" w:lineRule="auto"/>
      </w:pPr>
      <w:r>
        <w:rPr>
          <w:b/>
        </w:rPr>
        <w:t xml:space="preserve">Council Representatives </w:t>
      </w:r>
      <w:proofErr w:type="gramStart"/>
      <w:r w:rsidR="0079329F">
        <w:rPr>
          <w:b/>
        </w:rPr>
        <w:t>In</w:t>
      </w:r>
      <w:proofErr w:type="gramEnd"/>
      <w:r w:rsidR="0079329F">
        <w:rPr>
          <w:b/>
        </w:rPr>
        <w:t xml:space="preserve"> Attendance</w:t>
      </w:r>
      <w:r w:rsidR="00257122">
        <w:rPr>
          <w:b/>
        </w:rPr>
        <w:t xml:space="preserve"> (In-person and virtual)</w:t>
      </w:r>
      <w:r w:rsidR="0079329F">
        <w:rPr>
          <w:b/>
        </w:rPr>
        <w:t xml:space="preserve">: </w:t>
      </w:r>
    </w:p>
    <w:p w14:paraId="10A02C4A" w14:textId="75153DA7" w:rsidR="00984050" w:rsidRDefault="0079329F">
      <w:r>
        <w:t xml:space="preserve">Jeff Pierce, </w:t>
      </w:r>
      <w:r w:rsidR="009C7229">
        <w:t>Steve Swenson,</w:t>
      </w:r>
      <w:r>
        <w:t xml:space="preserve"> Harold Timmerman, </w:t>
      </w:r>
      <w:r w:rsidR="009C7229">
        <w:t>Kevin Karley</w:t>
      </w:r>
      <w:r>
        <w:t xml:space="preserve">, Bruce Nachtigall, </w:t>
      </w:r>
      <w:r w:rsidR="0016550D">
        <w:t xml:space="preserve">Jason Jones, </w:t>
      </w:r>
      <w:r w:rsidR="009C7229">
        <w:t xml:space="preserve">Maria </w:t>
      </w:r>
      <w:proofErr w:type="gramStart"/>
      <w:r w:rsidR="009C7229">
        <w:t>King</w:t>
      </w:r>
      <w:r w:rsidR="00EF750F">
        <w:t xml:space="preserve">, </w:t>
      </w:r>
      <w:r w:rsidR="0055732C">
        <w:t xml:space="preserve"> </w:t>
      </w:r>
      <w:r w:rsidR="009C7229">
        <w:t>Casey</w:t>
      </w:r>
      <w:proofErr w:type="gramEnd"/>
      <w:r w:rsidR="009C7229">
        <w:t xml:space="preserve"> Collins, </w:t>
      </w:r>
      <w:r w:rsidR="00E23D72">
        <w:t xml:space="preserve">Jim Pearson, Gary Jaeger, </w:t>
      </w:r>
      <w:r w:rsidR="000555B4">
        <w:t>Tyler Green, Michael Steffen, Andy Barth</w:t>
      </w:r>
      <w:r w:rsidR="00CF02FB">
        <w:t xml:space="preserve">, Chuck Kevghas, John Wiik, </w:t>
      </w:r>
      <w:r w:rsidR="00257122">
        <w:t>Doug Barthel, JD Geigle, Charlie Kludt</w:t>
      </w:r>
      <w:r w:rsidR="00D87A5D">
        <w:t>.</w:t>
      </w:r>
    </w:p>
    <w:p w14:paraId="4AEB27B4" w14:textId="3A5EFDEE" w:rsidR="00D87A5D" w:rsidRDefault="00D87A5D"/>
    <w:p w14:paraId="69406F9F" w14:textId="10F10940" w:rsidR="00D87A5D" w:rsidRDefault="00D87A5D">
      <w:r>
        <w:t xml:space="preserve">Guests </w:t>
      </w:r>
      <w:r w:rsidR="007C56B6">
        <w:t>attending</w:t>
      </w:r>
      <w:r w:rsidR="008569DA">
        <w:t>;</w:t>
      </w:r>
      <w:r>
        <w:t xml:space="preserve"> </w:t>
      </w:r>
      <w:r w:rsidR="00953F1F">
        <w:t xml:space="preserve">Tracey Murdock, Mike Waldner, Doug Penniston, Jay Gerlach, </w:t>
      </w:r>
      <w:r w:rsidR="00A55B8B">
        <w:t>Brandon Smith</w:t>
      </w:r>
      <w:r w:rsidR="00227126">
        <w:t xml:space="preserve">; Frank Jarman, </w:t>
      </w:r>
      <w:r w:rsidR="00A51CEB">
        <w:t>Brent Kohman</w:t>
      </w:r>
    </w:p>
    <w:p w14:paraId="6BCFC23C" w14:textId="77777777" w:rsidR="00984050" w:rsidRDefault="0079329F">
      <w:pPr>
        <w:spacing w:after="0" w:line="259" w:lineRule="auto"/>
        <w:ind w:left="0" w:firstLine="0"/>
      </w:pPr>
      <w:r>
        <w:t xml:space="preserve"> </w:t>
      </w:r>
    </w:p>
    <w:p w14:paraId="1C5B7036" w14:textId="4F686BDF" w:rsidR="00984050" w:rsidRDefault="00257122">
      <w:r>
        <w:t>Executive Secretary Pierce</w:t>
      </w:r>
      <w:r w:rsidR="0079329F">
        <w:t xml:space="preserve"> called meeting to order at </w:t>
      </w:r>
      <w:r w:rsidR="00CF02FB">
        <w:t>10:00</w:t>
      </w:r>
      <w:r w:rsidR="0079329F">
        <w:t xml:space="preserve"> </w:t>
      </w:r>
    </w:p>
    <w:p w14:paraId="7AEC7732" w14:textId="77777777" w:rsidR="00984050" w:rsidRDefault="0079329F">
      <w:pPr>
        <w:spacing w:after="0" w:line="259" w:lineRule="auto"/>
        <w:ind w:left="0" w:firstLine="0"/>
      </w:pPr>
      <w:r>
        <w:t xml:space="preserve"> </w:t>
      </w:r>
    </w:p>
    <w:p w14:paraId="5CA5A01D" w14:textId="4AE9DBE3" w:rsidR="00984050" w:rsidRDefault="0079329F">
      <w:r>
        <w:rPr>
          <w:b/>
        </w:rPr>
        <w:t>Roll Call</w:t>
      </w:r>
      <w:r>
        <w:t>, 1</w:t>
      </w:r>
      <w:r w:rsidR="00CF02FB">
        <w:t>8</w:t>
      </w:r>
      <w:r>
        <w:t xml:space="preserve"> members in attendance so quorum was met. </w:t>
      </w:r>
    </w:p>
    <w:p w14:paraId="58FC688D" w14:textId="77777777" w:rsidR="00984050" w:rsidRDefault="0079329F">
      <w:pPr>
        <w:spacing w:after="0" w:line="259" w:lineRule="auto"/>
        <w:ind w:left="0" w:firstLine="0"/>
      </w:pPr>
      <w:r>
        <w:t xml:space="preserve"> </w:t>
      </w:r>
    </w:p>
    <w:p w14:paraId="6643D844" w14:textId="77777777" w:rsidR="00984050" w:rsidRDefault="0079329F">
      <w:pPr>
        <w:spacing w:after="1" w:line="259" w:lineRule="auto"/>
      </w:pPr>
      <w:r>
        <w:rPr>
          <w:b/>
        </w:rPr>
        <w:t xml:space="preserve">Request for additional Items to add to Agenda: </w:t>
      </w:r>
    </w:p>
    <w:p w14:paraId="53CC89E2" w14:textId="1944EFF2" w:rsidR="00984050" w:rsidRDefault="00257122">
      <w:r>
        <w:t>None</w:t>
      </w:r>
    </w:p>
    <w:p w14:paraId="68D2937E" w14:textId="77777777" w:rsidR="00984050" w:rsidRDefault="0079329F">
      <w:pPr>
        <w:spacing w:after="0" w:line="259" w:lineRule="auto"/>
        <w:ind w:left="0" w:firstLine="0"/>
      </w:pPr>
      <w:r>
        <w:t xml:space="preserve"> </w:t>
      </w:r>
    </w:p>
    <w:p w14:paraId="7171344B" w14:textId="07672706" w:rsidR="00984050" w:rsidRDefault="0079329F">
      <w:pPr>
        <w:spacing w:after="1" w:line="259" w:lineRule="auto"/>
      </w:pPr>
      <w:r>
        <w:rPr>
          <w:b/>
        </w:rPr>
        <w:t xml:space="preserve">Approval of </w:t>
      </w:r>
      <w:r w:rsidR="00257122">
        <w:rPr>
          <w:b/>
        </w:rPr>
        <w:t>March</w:t>
      </w:r>
      <w:r w:rsidR="0053621B">
        <w:rPr>
          <w:b/>
        </w:rPr>
        <w:t xml:space="preserve"> 202</w:t>
      </w:r>
      <w:r w:rsidR="00257122">
        <w:rPr>
          <w:b/>
        </w:rPr>
        <w:t>1</w:t>
      </w:r>
      <w:r>
        <w:rPr>
          <w:b/>
        </w:rPr>
        <w:t xml:space="preserve"> Meeting Minutes: </w:t>
      </w:r>
    </w:p>
    <w:p w14:paraId="1EF01430" w14:textId="574A3786" w:rsidR="00984050" w:rsidRDefault="0079329F">
      <w:r>
        <w:t xml:space="preserve">Motion by </w:t>
      </w:r>
      <w:r w:rsidR="00257122">
        <w:t>Jones</w:t>
      </w:r>
      <w:r w:rsidR="00C473FE">
        <w:t xml:space="preserve">, second </w:t>
      </w:r>
      <w:r w:rsidR="00257122">
        <w:t>Karley</w:t>
      </w:r>
      <w:r>
        <w:t xml:space="preserve">. Approved on voice vote. </w:t>
      </w:r>
    </w:p>
    <w:p w14:paraId="7B43417D" w14:textId="77777777" w:rsidR="00984050" w:rsidRDefault="0079329F">
      <w:pPr>
        <w:spacing w:after="0" w:line="259" w:lineRule="auto"/>
        <w:ind w:left="0" w:firstLine="0"/>
      </w:pPr>
      <w:r>
        <w:t xml:space="preserve"> </w:t>
      </w:r>
    </w:p>
    <w:p w14:paraId="5E344042" w14:textId="77777777" w:rsidR="00984050" w:rsidRDefault="0079329F">
      <w:pPr>
        <w:spacing w:after="43" w:line="259" w:lineRule="auto"/>
      </w:pPr>
      <w:r>
        <w:rPr>
          <w:b/>
        </w:rPr>
        <w:t xml:space="preserve">New Business: </w:t>
      </w:r>
    </w:p>
    <w:p w14:paraId="15921AE4" w14:textId="59115293" w:rsidR="0055732C" w:rsidRDefault="003B49FA">
      <w:pPr>
        <w:numPr>
          <w:ilvl w:val="0"/>
          <w:numId w:val="1"/>
        </w:numPr>
        <w:spacing w:after="1" w:line="259" w:lineRule="auto"/>
        <w:ind w:hanging="360"/>
        <w:rPr>
          <w:b/>
        </w:rPr>
      </w:pPr>
      <w:r>
        <w:rPr>
          <w:b/>
        </w:rPr>
        <w:t>Membership, Filling Open Positions</w:t>
      </w:r>
    </w:p>
    <w:p w14:paraId="517F94B7" w14:textId="2A4004F1" w:rsidR="007B2EC1" w:rsidRDefault="002C2A08" w:rsidP="003B49FA">
      <w:pPr>
        <w:pStyle w:val="ListParagraph"/>
        <w:numPr>
          <w:ilvl w:val="0"/>
          <w:numId w:val="9"/>
        </w:numPr>
        <w:spacing w:after="1" w:line="259" w:lineRule="auto"/>
      </w:pPr>
      <w:r>
        <w:t>Scott Rechtenbaugh has retired, working with ATG</w:t>
      </w:r>
      <w:r w:rsidR="009A64E8">
        <w:t>/DCI on replacement.</w:t>
      </w:r>
    </w:p>
    <w:p w14:paraId="750A537C" w14:textId="61641ED6" w:rsidR="009A64E8" w:rsidRDefault="009A64E8" w:rsidP="003B49FA">
      <w:pPr>
        <w:pStyle w:val="ListParagraph"/>
        <w:numPr>
          <w:ilvl w:val="0"/>
          <w:numId w:val="9"/>
        </w:numPr>
        <w:spacing w:after="1" w:line="259" w:lineRule="auto"/>
      </w:pPr>
      <w:r>
        <w:t>JD Geigle was eligible to serve one more year, will co-chair with Brent Long.</w:t>
      </w:r>
    </w:p>
    <w:p w14:paraId="58FFEEE1" w14:textId="48B7D729" w:rsidR="00B9271E" w:rsidRDefault="00B9271E" w:rsidP="003B49FA">
      <w:pPr>
        <w:pStyle w:val="ListParagraph"/>
        <w:numPr>
          <w:ilvl w:val="0"/>
          <w:numId w:val="9"/>
        </w:numPr>
        <w:spacing w:after="1" w:line="259" w:lineRule="auto"/>
      </w:pPr>
      <w:r>
        <w:t xml:space="preserve">Other recent appointee’s have received oath from the </w:t>
      </w:r>
      <w:r w:rsidR="00404850">
        <w:t>Governor’s</w:t>
      </w:r>
      <w:r>
        <w:t xml:space="preserve"> Office.</w:t>
      </w:r>
    </w:p>
    <w:p w14:paraId="0DF8A675" w14:textId="06C03D47" w:rsidR="00663C47" w:rsidRDefault="00663C47" w:rsidP="003B49FA">
      <w:pPr>
        <w:pStyle w:val="ListParagraph"/>
        <w:numPr>
          <w:ilvl w:val="0"/>
          <w:numId w:val="9"/>
        </w:numPr>
        <w:spacing w:after="1" w:line="259" w:lineRule="auto"/>
      </w:pPr>
      <w:r>
        <w:t xml:space="preserve">Chuck Kevghas will fill in for DOH </w:t>
      </w:r>
      <w:r w:rsidR="00E07792">
        <w:t>until further notice.</w:t>
      </w:r>
    </w:p>
    <w:p w14:paraId="2679066D" w14:textId="77777777" w:rsidR="0055732C" w:rsidRDefault="0055732C" w:rsidP="0055732C">
      <w:pPr>
        <w:spacing w:after="1" w:line="259" w:lineRule="auto"/>
        <w:ind w:left="717"/>
      </w:pPr>
    </w:p>
    <w:p w14:paraId="5C17E70C" w14:textId="77777777" w:rsidR="008569DA" w:rsidRPr="00D07945" w:rsidRDefault="008569DA" w:rsidP="008569DA">
      <w:pPr>
        <w:pStyle w:val="ListParagraph"/>
        <w:numPr>
          <w:ilvl w:val="0"/>
          <w:numId w:val="1"/>
        </w:numPr>
        <w:spacing w:after="1" w:line="259" w:lineRule="auto"/>
        <w:ind w:hanging="347"/>
      </w:pPr>
      <w:r>
        <w:rPr>
          <w:b/>
        </w:rPr>
        <w:t>System Update Status</w:t>
      </w:r>
    </w:p>
    <w:p w14:paraId="1C07A68E" w14:textId="77777777" w:rsidR="008569DA" w:rsidRDefault="008569DA" w:rsidP="008569DA">
      <w:pPr>
        <w:pStyle w:val="ListParagraph"/>
        <w:spacing w:after="1" w:line="259" w:lineRule="auto"/>
        <w:ind w:left="707" w:firstLine="0"/>
      </w:pPr>
      <w:r>
        <w:t xml:space="preserve">Dravland outlined the upgrade status for the P25 project: </w:t>
      </w:r>
    </w:p>
    <w:p w14:paraId="6C8D5E57" w14:textId="77777777" w:rsidR="008569DA" w:rsidRDefault="008569DA" w:rsidP="008569DA">
      <w:pPr>
        <w:pStyle w:val="ListParagraph"/>
        <w:numPr>
          <w:ilvl w:val="0"/>
          <w:numId w:val="10"/>
        </w:numPr>
        <w:spacing w:after="1" w:line="259" w:lineRule="auto"/>
      </w:pPr>
      <w:r>
        <w:t>Completed system core upgrade to 7.19</w:t>
      </w:r>
    </w:p>
    <w:p w14:paraId="066917C2" w14:textId="2B8AFAC7" w:rsidR="008569DA" w:rsidRDefault="008569DA" w:rsidP="008569DA">
      <w:pPr>
        <w:pStyle w:val="ListParagraph"/>
        <w:numPr>
          <w:ilvl w:val="0"/>
          <w:numId w:val="10"/>
        </w:numPr>
        <w:spacing w:after="1" w:line="259" w:lineRule="auto"/>
      </w:pPr>
      <w:r>
        <w:t xml:space="preserve">NICE recording upgrade </w:t>
      </w:r>
      <w:r w:rsidR="0095378C">
        <w:t>completed.</w:t>
      </w:r>
    </w:p>
    <w:p w14:paraId="08C1338A" w14:textId="6BD5C0AB" w:rsidR="008569DA" w:rsidRDefault="008569DA" w:rsidP="008569DA">
      <w:pPr>
        <w:pStyle w:val="ListParagraph"/>
        <w:numPr>
          <w:ilvl w:val="0"/>
          <w:numId w:val="10"/>
        </w:numPr>
        <w:spacing w:after="1" w:line="259" w:lineRule="auto"/>
      </w:pPr>
      <w:r>
        <w:t>Critical Connect</w:t>
      </w:r>
      <w:r w:rsidR="0095378C">
        <w:t xml:space="preserve">/WAVE upgrade will </w:t>
      </w:r>
      <w:r w:rsidR="004C7E71">
        <w:t>commence after 2021 Sturgis Rally</w:t>
      </w:r>
      <w:r>
        <w:t>.</w:t>
      </w:r>
    </w:p>
    <w:p w14:paraId="024D5C6E" w14:textId="4FC616E3" w:rsidR="00170416" w:rsidRDefault="00FD2B8F" w:rsidP="008569DA">
      <w:pPr>
        <w:pStyle w:val="ListParagraph"/>
        <w:numPr>
          <w:ilvl w:val="0"/>
          <w:numId w:val="10"/>
        </w:numPr>
        <w:spacing w:after="1" w:line="259" w:lineRule="auto"/>
      </w:pPr>
      <w:r>
        <w:t xml:space="preserve">Rosebud Sioux Tribe and Spearfish PSAP’s </w:t>
      </w:r>
      <w:r w:rsidR="00404850">
        <w:t>upgrading to direct connected status.</w:t>
      </w:r>
    </w:p>
    <w:p w14:paraId="7D68D7E1" w14:textId="2EDC33AE" w:rsidR="00404850" w:rsidRDefault="00404850" w:rsidP="008569DA">
      <w:pPr>
        <w:pStyle w:val="ListParagraph"/>
        <w:numPr>
          <w:ilvl w:val="0"/>
          <w:numId w:val="10"/>
        </w:numPr>
        <w:spacing w:after="1" w:line="259" w:lineRule="auto"/>
      </w:pPr>
      <w:r>
        <w:t>Mitchell FD and PD migrating to system, two additional channels being added to the Mitchell tower site</w:t>
      </w:r>
      <w:r w:rsidR="00BB6558">
        <w:t>.</w:t>
      </w:r>
    </w:p>
    <w:p w14:paraId="50B76224" w14:textId="15F32DFD" w:rsidR="00A445A9" w:rsidRDefault="00A445A9" w:rsidP="008569DA">
      <w:pPr>
        <w:pStyle w:val="ListParagraph"/>
        <w:numPr>
          <w:ilvl w:val="0"/>
          <w:numId w:val="10"/>
        </w:numPr>
        <w:spacing w:after="1" w:line="259" w:lineRule="auto"/>
      </w:pPr>
      <w:r>
        <w:t xml:space="preserve">Replacement funds for the White River tower possible. </w:t>
      </w:r>
      <w:r w:rsidR="00656F48">
        <w:t>Current t</w:t>
      </w:r>
      <w:r>
        <w:t xml:space="preserve">ower has been used for target practice and </w:t>
      </w:r>
      <w:r w:rsidR="00227126">
        <w:t xml:space="preserve">has some structural defects. </w:t>
      </w:r>
      <w:r w:rsidR="00EB0934">
        <w:t xml:space="preserve">Frank Jarman suggested technology that might help mitigate </w:t>
      </w:r>
      <w:r w:rsidR="00021D96">
        <w:t>this in the future.</w:t>
      </w:r>
    </w:p>
    <w:p w14:paraId="4361657F" w14:textId="77777777" w:rsidR="00F5279A" w:rsidRPr="003B49FA" w:rsidRDefault="00F5279A" w:rsidP="00F5279A">
      <w:pPr>
        <w:pStyle w:val="ListParagraph"/>
        <w:spacing w:after="1" w:line="259" w:lineRule="auto"/>
        <w:ind w:left="1427" w:firstLine="0"/>
      </w:pPr>
    </w:p>
    <w:p w14:paraId="59955800" w14:textId="77777777" w:rsidR="00D54FEE" w:rsidRPr="00FE240C" w:rsidRDefault="00D54FEE" w:rsidP="00D54FEE">
      <w:pPr>
        <w:pStyle w:val="ListParagraph"/>
        <w:numPr>
          <w:ilvl w:val="0"/>
          <w:numId w:val="1"/>
        </w:numPr>
        <w:spacing w:after="1" w:line="259" w:lineRule="auto"/>
        <w:ind w:hanging="347"/>
      </w:pPr>
      <w:r>
        <w:rPr>
          <w:b/>
          <w:bCs/>
        </w:rPr>
        <w:t>Reliance, Hot Springs, &amp; Hills project outlines.</w:t>
      </w:r>
    </w:p>
    <w:p w14:paraId="515DEAF0" w14:textId="6B9EAD91" w:rsidR="00D54FEE" w:rsidRDefault="00A86D62" w:rsidP="00D54FEE">
      <w:pPr>
        <w:pStyle w:val="ListParagraph"/>
        <w:numPr>
          <w:ilvl w:val="0"/>
          <w:numId w:val="15"/>
        </w:numPr>
        <w:spacing w:after="1" w:line="259" w:lineRule="auto"/>
      </w:pPr>
      <w:r>
        <w:t xml:space="preserve">Purchase order for </w:t>
      </w:r>
      <w:r w:rsidR="003F5708">
        <w:t>all three projects. We are responsible for procuring antennas &amp; feedline</w:t>
      </w:r>
      <w:r w:rsidR="001629F6">
        <w:t>.</w:t>
      </w:r>
    </w:p>
    <w:p w14:paraId="1B0AEB75" w14:textId="4FAEACC0" w:rsidR="00D54FEE" w:rsidRDefault="00BB1A7A" w:rsidP="00D54FEE">
      <w:pPr>
        <w:pStyle w:val="ListParagraph"/>
        <w:numPr>
          <w:ilvl w:val="0"/>
          <w:numId w:val="15"/>
        </w:numPr>
        <w:spacing w:after="1" w:line="259" w:lineRule="auto"/>
      </w:pPr>
      <w:r>
        <w:t>Pennington County has arrangements for the three additional tower sites. Karley confirmed all plans are on track</w:t>
      </w:r>
      <w:r w:rsidR="00D54FEE">
        <w:t>.</w:t>
      </w:r>
    </w:p>
    <w:p w14:paraId="0CF79B0F" w14:textId="4C4DF336" w:rsidR="00D54FEE" w:rsidRDefault="00F25280" w:rsidP="00D54FEE">
      <w:pPr>
        <w:pStyle w:val="ListParagraph"/>
        <w:numPr>
          <w:ilvl w:val="0"/>
          <w:numId w:val="15"/>
        </w:numPr>
        <w:spacing w:after="1" w:line="259" w:lineRule="auto"/>
      </w:pPr>
      <w:r>
        <w:lastRenderedPageBreak/>
        <w:t xml:space="preserve">Spectrum plan for Reliance and Hot Springs </w:t>
      </w:r>
      <w:r w:rsidR="000D737D">
        <w:t>is initially set. Motorola will need to confirm &amp; then FCC licensing will need to be completed.</w:t>
      </w:r>
    </w:p>
    <w:p w14:paraId="6578353C" w14:textId="0D5AFC7A" w:rsidR="00010083" w:rsidRDefault="005472E8" w:rsidP="00D54FEE">
      <w:pPr>
        <w:pStyle w:val="ListParagraph"/>
        <w:numPr>
          <w:ilvl w:val="0"/>
          <w:numId w:val="15"/>
        </w:numPr>
        <w:spacing w:after="1" w:line="259" w:lineRule="auto"/>
      </w:pPr>
      <w:r>
        <w:t xml:space="preserve">Goal is to have </w:t>
      </w:r>
      <w:r w:rsidR="00ED1CBD">
        <w:t>Reliance</w:t>
      </w:r>
      <w:r>
        <w:t xml:space="preserve"> and Hot </w:t>
      </w:r>
      <w:r w:rsidR="00ED1CBD">
        <w:t>S</w:t>
      </w:r>
      <w:r>
        <w:t>prings sites on</w:t>
      </w:r>
      <w:r w:rsidR="006F6953">
        <w:t>-</w:t>
      </w:r>
      <w:r>
        <w:t>line by end of 2021, Hills project by end of Q1 2022.</w:t>
      </w:r>
    </w:p>
    <w:p w14:paraId="5BDDF1C6" w14:textId="77777777" w:rsidR="00F5279A" w:rsidRPr="00F5279A" w:rsidRDefault="00F5279A" w:rsidP="00F5279A">
      <w:pPr>
        <w:spacing w:after="1" w:line="259" w:lineRule="auto"/>
        <w:ind w:left="717" w:firstLine="0"/>
        <w:rPr>
          <w:b/>
          <w:bCs/>
        </w:rPr>
      </w:pPr>
    </w:p>
    <w:p w14:paraId="6C02CFC1" w14:textId="46A0AD41" w:rsidR="00D07945" w:rsidRPr="00AC0F05" w:rsidRDefault="00BA1D7B" w:rsidP="00D07945">
      <w:pPr>
        <w:pStyle w:val="ListParagraph"/>
        <w:numPr>
          <w:ilvl w:val="0"/>
          <w:numId w:val="1"/>
        </w:numPr>
        <w:spacing w:after="1" w:line="259" w:lineRule="auto"/>
        <w:ind w:hanging="347"/>
      </w:pPr>
      <w:r>
        <w:rPr>
          <w:b/>
        </w:rPr>
        <w:t>FirstNet</w:t>
      </w:r>
      <w:r w:rsidR="00211C8D">
        <w:rPr>
          <w:b/>
        </w:rPr>
        <w:t>/Broadband Subcommittee Report</w:t>
      </w:r>
    </w:p>
    <w:p w14:paraId="34B1E914" w14:textId="09B3B977" w:rsidR="003866F7" w:rsidRDefault="00051CF2" w:rsidP="00FA6396">
      <w:pPr>
        <w:pStyle w:val="ListParagraph"/>
        <w:numPr>
          <w:ilvl w:val="0"/>
          <w:numId w:val="13"/>
        </w:numPr>
        <w:spacing w:after="1" w:line="259" w:lineRule="auto"/>
      </w:pPr>
      <w:r>
        <w:t>ATT</w:t>
      </w:r>
      <w:r w:rsidR="00D74744">
        <w:t>/FirstNet report</w:t>
      </w:r>
      <w:r w:rsidR="00FA6396">
        <w:t>.</w:t>
      </w:r>
      <w:r w:rsidR="006F6953">
        <w:t xml:space="preserve"> 1</w:t>
      </w:r>
      <w:r w:rsidR="00D778EE">
        <w:t>6 sites on-line of the 38 committed for the FirstNet project</w:t>
      </w:r>
      <w:r w:rsidR="0054198A">
        <w:t>, 17 in progress, hoping by end of the calendar year</w:t>
      </w:r>
      <w:r w:rsidR="00A84529">
        <w:t xml:space="preserve"> for at least 33 of the commit sites.</w:t>
      </w:r>
    </w:p>
    <w:p w14:paraId="063445E5" w14:textId="77777777" w:rsidR="006F5472" w:rsidRDefault="00207C09" w:rsidP="00FA6396">
      <w:pPr>
        <w:pStyle w:val="ListParagraph"/>
        <w:numPr>
          <w:ilvl w:val="0"/>
          <w:numId w:val="13"/>
        </w:numPr>
        <w:spacing w:after="1" w:line="259" w:lineRule="auto"/>
      </w:pPr>
      <w:r>
        <w:t xml:space="preserve">Pearson expressed appreciation for the </w:t>
      </w:r>
      <w:r w:rsidR="008F71F9">
        <w:t>new site in the Waubay area, has much improved conditions there</w:t>
      </w:r>
      <w:r w:rsidR="006F5472">
        <w:t>.</w:t>
      </w:r>
    </w:p>
    <w:p w14:paraId="1A492E8F" w14:textId="73362D04" w:rsidR="00FA6396" w:rsidRDefault="006F5472" w:rsidP="00FA6396">
      <w:pPr>
        <w:pStyle w:val="ListParagraph"/>
        <w:numPr>
          <w:ilvl w:val="0"/>
          <w:numId w:val="13"/>
        </w:numPr>
        <w:spacing w:after="1" w:line="259" w:lineRule="auto"/>
      </w:pPr>
      <w:r>
        <w:t xml:space="preserve">Question on </w:t>
      </w:r>
      <w:r w:rsidR="00F16FFD">
        <w:t>new sites in the Black Hills, Deerfield, Jewel Cave, and one other area.</w:t>
      </w:r>
      <w:r w:rsidR="008F71F9">
        <w:t xml:space="preserve"> </w:t>
      </w:r>
    </w:p>
    <w:p w14:paraId="54AF7824" w14:textId="10C5D30A" w:rsidR="00FA6396" w:rsidRDefault="00F8046D" w:rsidP="00FA6396">
      <w:pPr>
        <w:pStyle w:val="ListParagraph"/>
        <w:numPr>
          <w:ilvl w:val="0"/>
          <w:numId w:val="13"/>
        </w:numPr>
        <w:spacing w:after="1" w:line="259" w:lineRule="auto"/>
      </w:pPr>
      <w:r>
        <w:t>FirstNet will provide a presentation on HP</w:t>
      </w:r>
      <w:r w:rsidR="00C631D3">
        <w:t>UE on September 1. The high</w:t>
      </w:r>
      <w:r w:rsidR="00BF0C17">
        <w:t>-</w:t>
      </w:r>
      <w:r w:rsidR="00C631D3">
        <w:t xml:space="preserve">power units will significantly </w:t>
      </w:r>
      <w:r w:rsidR="00780A7F">
        <w:t>enhance useability of</w:t>
      </w:r>
      <w:r w:rsidR="00C631D3">
        <w:t xml:space="preserve"> the </w:t>
      </w:r>
      <w:r w:rsidR="00780A7F">
        <w:t>wireless data footprint.</w:t>
      </w:r>
    </w:p>
    <w:p w14:paraId="27128472" w14:textId="565365CF" w:rsidR="009449F1" w:rsidRDefault="00E40425" w:rsidP="00FA6396">
      <w:pPr>
        <w:pStyle w:val="ListParagraph"/>
        <w:numPr>
          <w:ilvl w:val="0"/>
          <w:numId w:val="13"/>
        </w:numPr>
        <w:spacing w:after="1" w:line="259" w:lineRule="auto"/>
      </w:pPr>
      <w:r>
        <w:t>Mike Waldner gave an extensive overview of the process to select a single statewide application for public safety in the state</w:t>
      </w:r>
      <w:r w:rsidR="00327089">
        <w:t xml:space="preserve">. At this point in time Bridge for PS is the only practical </w:t>
      </w:r>
      <w:r w:rsidR="00BF0C17">
        <w:t xml:space="preserve">solution to provide the widest number of users in the state access. Bridge has a basic </w:t>
      </w:r>
      <w:r w:rsidR="00E24EF6">
        <w:t>application that is at no cost that will cover most of the needs for all-hazards</w:t>
      </w:r>
      <w:r w:rsidR="00884E88">
        <w:t xml:space="preserve"> situational awareness within the state</w:t>
      </w:r>
      <w:r w:rsidR="00411A80">
        <w:t xml:space="preserve">. Discussed was purchasing a limited number of </w:t>
      </w:r>
      <w:r w:rsidR="00425D3C">
        <w:t>the pro licenses to allow a</w:t>
      </w:r>
      <w:r w:rsidR="00B27CE7">
        <w:t>n</w:t>
      </w:r>
      <w:r w:rsidR="00425D3C">
        <w:t xml:space="preserve"> administrator for each department.</w:t>
      </w:r>
      <w:r w:rsidR="00B27CE7">
        <w:t xml:space="preserve"> </w:t>
      </w:r>
      <w:r w:rsidR="00FA1AB7">
        <w:t>Harold Timmerman introduced the motion</w:t>
      </w:r>
      <w:r w:rsidR="00FA1AB7" w:rsidRPr="00DD150A">
        <w:rPr>
          <w:i/>
          <w:iCs/>
        </w:rPr>
        <w:t xml:space="preserve">: </w:t>
      </w:r>
      <w:r w:rsidR="00FA1AB7" w:rsidRPr="00DD150A">
        <w:rPr>
          <w:b/>
          <w:bCs/>
          <w:i/>
          <w:iCs/>
        </w:rPr>
        <w:t xml:space="preserve">The Public Safety Communications Council supports </w:t>
      </w:r>
      <w:r w:rsidR="00005CA7" w:rsidRPr="00DD150A">
        <w:rPr>
          <w:b/>
          <w:bCs/>
          <w:i/>
          <w:iCs/>
        </w:rPr>
        <w:t>adoption of the Bridge for PS application as the statewide standard</w:t>
      </w:r>
      <w:r w:rsidR="00A93547" w:rsidRPr="00DD150A">
        <w:rPr>
          <w:b/>
          <w:bCs/>
          <w:i/>
          <w:iCs/>
        </w:rPr>
        <w:t>, pending a security review by BIT.</w:t>
      </w:r>
      <w:r w:rsidR="00A93547" w:rsidRPr="00DD150A">
        <w:rPr>
          <w:i/>
          <w:iCs/>
        </w:rPr>
        <w:t xml:space="preserve"> </w:t>
      </w:r>
      <w:r w:rsidR="00A93547">
        <w:t xml:space="preserve">Pearson provided a second, after discussion </w:t>
      </w:r>
      <w:r w:rsidR="00751495">
        <w:t>motion was passed on a voice vote.</w:t>
      </w:r>
    </w:p>
    <w:p w14:paraId="29806583" w14:textId="77777777" w:rsidR="00425E5F" w:rsidRDefault="00425E5F" w:rsidP="00425E5F">
      <w:pPr>
        <w:pStyle w:val="ListParagraph"/>
        <w:spacing w:after="1" w:line="259" w:lineRule="auto"/>
        <w:ind w:left="1427" w:firstLine="0"/>
      </w:pPr>
    </w:p>
    <w:p w14:paraId="5B01A48B" w14:textId="2D40A3C4" w:rsidR="001E12CC" w:rsidRDefault="00787C5E" w:rsidP="001E12CC">
      <w:pPr>
        <w:pStyle w:val="ListParagraph"/>
        <w:numPr>
          <w:ilvl w:val="0"/>
          <w:numId w:val="1"/>
        </w:numPr>
        <w:spacing w:after="1" w:line="259" w:lineRule="auto"/>
        <w:ind w:hanging="347"/>
        <w:rPr>
          <w:b/>
          <w:bCs/>
        </w:rPr>
      </w:pPr>
      <w:r>
        <w:rPr>
          <w:b/>
          <w:bCs/>
        </w:rPr>
        <w:t xml:space="preserve">COMU </w:t>
      </w:r>
      <w:r w:rsidR="00C02F12">
        <w:rPr>
          <w:b/>
          <w:bCs/>
        </w:rPr>
        <w:t>Program</w:t>
      </w:r>
    </w:p>
    <w:p w14:paraId="205D4573" w14:textId="5775FB7D" w:rsidR="000B2E4B" w:rsidRDefault="00C02F12" w:rsidP="00C02F12">
      <w:pPr>
        <w:pStyle w:val="ListParagraph"/>
        <w:numPr>
          <w:ilvl w:val="0"/>
          <w:numId w:val="18"/>
        </w:numPr>
        <w:spacing w:after="1" w:line="259" w:lineRule="auto"/>
      </w:pPr>
      <w:r>
        <w:t>Restarting program initially begun in 2018</w:t>
      </w:r>
      <w:r w:rsidR="00DD150A">
        <w:t xml:space="preserve"> to organize, </w:t>
      </w:r>
      <w:r w:rsidR="00EE4D4F">
        <w:t>formalize training, credentialing, and exercise standards</w:t>
      </w:r>
      <w:r w:rsidR="00BC4220">
        <w:t xml:space="preserve">. DHS did not finalize the plan, </w:t>
      </w:r>
      <w:r w:rsidR="00891650">
        <w:t>so are starting over.</w:t>
      </w:r>
    </w:p>
    <w:p w14:paraId="48EFE272" w14:textId="5F4B4C20" w:rsidR="008A3D15" w:rsidRPr="00891650" w:rsidRDefault="00891650" w:rsidP="00C02F12">
      <w:pPr>
        <w:pStyle w:val="ListParagraph"/>
        <w:numPr>
          <w:ilvl w:val="0"/>
          <w:numId w:val="18"/>
        </w:numPr>
        <w:spacing w:after="1" w:line="259" w:lineRule="auto"/>
      </w:pPr>
      <w:r>
        <w:t xml:space="preserve">Leveraging the experience </w:t>
      </w:r>
      <w:r w:rsidR="007510EC">
        <w:t>of Wild Land Fire (WLF) who has a separate, but much more polished program. Tamara Dierks and Michael Steffen are participating and contributing to the effort to put together an all-hazards</w:t>
      </w:r>
      <w:r w:rsidR="003D779A">
        <w:t xml:space="preserve"> COMU program.</w:t>
      </w:r>
    </w:p>
    <w:p w14:paraId="1CA90A69" w14:textId="6611CEBC" w:rsidR="008A3D15" w:rsidRDefault="00C24AD6" w:rsidP="00C02F12">
      <w:pPr>
        <w:pStyle w:val="ListParagraph"/>
        <w:numPr>
          <w:ilvl w:val="0"/>
          <w:numId w:val="18"/>
        </w:numPr>
        <w:spacing w:after="1" w:line="259" w:lineRule="auto"/>
      </w:pPr>
      <w:r>
        <w:t xml:space="preserve">Next step will be </w:t>
      </w:r>
      <w:r w:rsidR="00043328">
        <w:t>an open workshop that will lead to a formalized plan for the State of South Dakota</w:t>
      </w:r>
      <w:r w:rsidR="008A3D15">
        <w:t>.</w:t>
      </w:r>
      <w:r w:rsidR="00043328">
        <w:t xml:space="preserve"> Any interested parties should contact </w:t>
      </w:r>
      <w:hyperlink r:id="rId8" w:history="1">
        <w:r w:rsidR="001B58DC" w:rsidRPr="000E649C">
          <w:rPr>
            <w:rStyle w:val="Hyperlink"/>
          </w:rPr>
          <w:t>jeff.pierce@state.sd.us</w:t>
        </w:r>
      </w:hyperlink>
    </w:p>
    <w:p w14:paraId="5B599241" w14:textId="164CBFF3" w:rsidR="008A3D15" w:rsidRDefault="008A3D15" w:rsidP="001E12CC">
      <w:pPr>
        <w:pStyle w:val="ListParagraph"/>
        <w:spacing w:after="1" w:line="259" w:lineRule="auto"/>
        <w:ind w:left="707" w:firstLine="0"/>
      </w:pPr>
    </w:p>
    <w:p w14:paraId="7CD835C7" w14:textId="6D0327D0" w:rsidR="00AB789F" w:rsidRDefault="00AB789F" w:rsidP="00AB789F">
      <w:pPr>
        <w:pStyle w:val="ListParagraph"/>
        <w:numPr>
          <w:ilvl w:val="0"/>
          <w:numId w:val="1"/>
        </w:numPr>
        <w:spacing w:after="1" w:line="259" w:lineRule="auto"/>
        <w:ind w:hanging="347"/>
      </w:pPr>
      <w:r>
        <w:rPr>
          <w:b/>
          <w:bCs/>
        </w:rPr>
        <w:t>Critical Connect/WAVE App</w:t>
      </w:r>
    </w:p>
    <w:p w14:paraId="71E59176" w14:textId="3EDBC76B" w:rsidR="001E12CC" w:rsidRDefault="00AB789F" w:rsidP="00FE240C">
      <w:pPr>
        <w:pStyle w:val="ListParagraph"/>
        <w:spacing w:after="1" w:line="259" w:lineRule="auto"/>
        <w:ind w:left="707" w:firstLine="0"/>
      </w:pPr>
      <w:r>
        <w:t>An overview of the Critical Connect service/</w:t>
      </w:r>
      <w:r w:rsidR="006D52AF">
        <w:t xml:space="preserve">WAVE </w:t>
      </w:r>
      <w:r>
        <w:t>application was provided</w:t>
      </w:r>
      <w:r w:rsidR="006D52AF">
        <w:t xml:space="preserve"> by </w:t>
      </w:r>
      <w:r w:rsidR="009D073D">
        <w:t>Brent Kohman of Motorola</w:t>
      </w:r>
      <w:r>
        <w:t>. The updated service replaces the current WAVE application that requires donor radios and additional equipment for each talkgroup added to the application. This new service is directly connected and will not require that additional overhead, so will be much more practical for agencies. Discussed the number of talkgroups that could be added, which is virtually unlimited</w:t>
      </w:r>
      <w:r w:rsidR="00CE713C">
        <w:t xml:space="preserve"> and other operational aspects of the </w:t>
      </w:r>
      <w:r w:rsidR="001115EF">
        <w:t xml:space="preserve">service and application. The intent is to </w:t>
      </w:r>
      <w:r w:rsidR="001F692C">
        <w:t>begin the upgrade process at the conclusion of the Sturgis Rally, 2021</w:t>
      </w:r>
      <w:r w:rsidR="00ED35F9">
        <w:t>.</w:t>
      </w:r>
    </w:p>
    <w:p w14:paraId="107E3069" w14:textId="5413EC22" w:rsidR="00731C4D" w:rsidRDefault="00731C4D" w:rsidP="00FE240C">
      <w:pPr>
        <w:pStyle w:val="ListParagraph"/>
        <w:spacing w:after="1" w:line="259" w:lineRule="auto"/>
        <w:ind w:left="707" w:firstLine="0"/>
      </w:pPr>
    </w:p>
    <w:p w14:paraId="1B56B2D7" w14:textId="77777777" w:rsidR="00731C4D" w:rsidRDefault="00731C4D" w:rsidP="00FE240C">
      <w:pPr>
        <w:pStyle w:val="ListParagraph"/>
        <w:spacing w:after="1" w:line="259" w:lineRule="auto"/>
        <w:ind w:left="707" w:firstLine="0"/>
      </w:pPr>
    </w:p>
    <w:p w14:paraId="13996015" w14:textId="7E07C132" w:rsidR="00ED35F9" w:rsidRDefault="00ED35F9" w:rsidP="00FE240C">
      <w:pPr>
        <w:pStyle w:val="ListParagraph"/>
        <w:spacing w:after="1" w:line="259" w:lineRule="auto"/>
        <w:ind w:left="707" w:firstLine="0"/>
      </w:pPr>
    </w:p>
    <w:p w14:paraId="0A8B8484" w14:textId="42BEAF01" w:rsidR="00ED35F9" w:rsidRPr="00AD2466" w:rsidRDefault="00AD2466" w:rsidP="00C96B83">
      <w:pPr>
        <w:pStyle w:val="ListParagraph"/>
        <w:numPr>
          <w:ilvl w:val="0"/>
          <w:numId w:val="1"/>
        </w:numPr>
        <w:spacing w:after="1" w:line="259" w:lineRule="auto"/>
        <w:ind w:hanging="347"/>
        <w:rPr>
          <w:b/>
          <w:bCs/>
        </w:rPr>
      </w:pPr>
      <w:r w:rsidRPr="00AD2466">
        <w:rPr>
          <w:b/>
          <w:bCs/>
        </w:rPr>
        <w:lastRenderedPageBreak/>
        <w:t>FY23 Budget Request</w:t>
      </w:r>
    </w:p>
    <w:p w14:paraId="0007EA5B" w14:textId="728DCF2B" w:rsidR="0055732C" w:rsidRDefault="005E24CB" w:rsidP="005E24CB">
      <w:pPr>
        <w:pStyle w:val="ListParagraph"/>
        <w:numPr>
          <w:ilvl w:val="0"/>
          <w:numId w:val="20"/>
        </w:numPr>
        <w:spacing w:after="1" w:line="259" w:lineRule="auto"/>
      </w:pPr>
      <w:r>
        <w:t>Requesting $100k for a statewide situational awareness application.</w:t>
      </w:r>
    </w:p>
    <w:p w14:paraId="45519F94" w14:textId="2ED722C5" w:rsidR="00731C4D" w:rsidRDefault="00375309" w:rsidP="005E24CB">
      <w:pPr>
        <w:pStyle w:val="ListParagraph"/>
        <w:numPr>
          <w:ilvl w:val="0"/>
          <w:numId w:val="20"/>
        </w:numPr>
        <w:spacing w:after="1" w:line="259" w:lineRule="auto"/>
      </w:pPr>
      <w:r>
        <w:t>Expecting this upcoming and next fiscal years to be tight with project</w:t>
      </w:r>
      <w:r w:rsidR="007D24B7">
        <w:t>.</w:t>
      </w:r>
    </w:p>
    <w:p w14:paraId="0E5DB01E" w14:textId="77FA0C01" w:rsidR="007D24B7" w:rsidRDefault="007D24B7" w:rsidP="007D24B7">
      <w:pPr>
        <w:spacing w:after="1" w:line="259" w:lineRule="auto"/>
      </w:pPr>
    </w:p>
    <w:p w14:paraId="4EAB771A" w14:textId="59423A22" w:rsidR="002730E5" w:rsidRPr="005016E7" w:rsidRDefault="00152EEA" w:rsidP="002730E5">
      <w:pPr>
        <w:pStyle w:val="ListParagraph"/>
        <w:numPr>
          <w:ilvl w:val="0"/>
          <w:numId w:val="1"/>
        </w:numPr>
        <w:spacing w:after="1" w:line="259" w:lineRule="auto"/>
        <w:ind w:hanging="347"/>
      </w:pPr>
      <w:r>
        <w:rPr>
          <w:b/>
          <w:bCs/>
        </w:rPr>
        <w:t>Sturgis Rally/Upgrade Discussion</w:t>
      </w:r>
    </w:p>
    <w:p w14:paraId="5CBD0F21" w14:textId="36F52D7A" w:rsidR="005016E7" w:rsidRDefault="000C61AE" w:rsidP="000C61AE">
      <w:pPr>
        <w:pStyle w:val="ListParagraph"/>
        <w:numPr>
          <w:ilvl w:val="0"/>
          <w:numId w:val="21"/>
        </w:numPr>
        <w:spacing w:after="1" w:line="259" w:lineRule="auto"/>
      </w:pPr>
      <w:r>
        <w:t xml:space="preserve">Calls with stakeholders/radio users and dealers </w:t>
      </w:r>
      <w:r w:rsidR="00EA4D60">
        <w:t>lead to the conclusion that we could possibly build out the Hills area before Rally 2023</w:t>
      </w:r>
      <w:r w:rsidR="008B38D9">
        <w:t>.</w:t>
      </w:r>
    </w:p>
    <w:p w14:paraId="76DE7F47" w14:textId="5966B92D" w:rsidR="00C727AC" w:rsidRDefault="00F05BF8" w:rsidP="000C61AE">
      <w:pPr>
        <w:pStyle w:val="ListParagraph"/>
        <w:numPr>
          <w:ilvl w:val="0"/>
          <w:numId w:val="21"/>
        </w:numPr>
        <w:spacing w:after="1" w:line="259" w:lineRule="auto"/>
      </w:pPr>
      <w:r>
        <w:t>Circuit orders will be placed with the Hills area as priority.</w:t>
      </w:r>
    </w:p>
    <w:p w14:paraId="4AB652C4" w14:textId="77777777" w:rsidR="00D641B6" w:rsidRDefault="00D641B6" w:rsidP="00D641B6">
      <w:pPr>
        <w:spacing w:after="42" w:line="259" w:lineRule="auto"/>
      </w:pPr>
      <w:r>
        <w:rPr>
          <w:b/>
        </w:rPr>
        <w:t xml:space="preserve">Old Business: </w:t>
      </w:r>
    </w:p>
    <w:p w14:paraId="4F91FB66" w14:textId="3C1B13B3" w:rsidR="00D641B6" w:rsidRDefault="00D641B6" w:rsidP="00D641B6">
      <w:pPr>
        <w:numPr>
          <w:ilvl w:val="0"/>
          <w:numId w:val="3"/>
        </w:numPr>
        <w:spacing w:after="1" w:line="259" w:lineRule="auto"/>
        <w:ind w:hanging="360"/>
      </w:pPr>
      <w:r>
        <w:rPr>
          <w:b/>
        </w:rPr>
        <w:t>FY20</w:t>
      </w:r>
      <w:r w:rsidR="00AC0F05">
        <w:rPr>
          <w:b/>
        </w:rPr>
        <w:t>2</w:t>
      </w:r>
      <w:r w:rsidR="000B2E4B">
        <w:rPr>
          <w:b/>
        </w:rPr>
        <w:t>1</w:t>
      </w:r>
      <w:r>
        <w:rPr>
          <w:b/>
        </w:rPr>
        <w:t>/20</w:t>
      </w:r>
      <w:r w:rsidR="00AC0F05">
        <w:rPr>
          <w:b/>
        </w:rPr>
        <w:t>2</w:t>
      </w:r>
      <w:r w:rsidR="000B2E4B">
        <w:rPr>
          <w:b/>
        </w:rPr>
        <w:t xml:space="preserve">2 </w:t>
      </w:r>
      <w:r>
        <w:rPr>
          <w:b/>
        </w:rPr>
        <w:t xml:space="preserve">Budget: </w:t>
      </w:r>
    </w:p>
    <w:p w14:paraId="2E66697F" w14:textId="76B294C1" w:rsidR="00052FF8" w:rsidRDefault="00D641B6" w:rsidP="00543089">
      <w:pPr>
        <w:ind w:left="717"/>
      </w:pPr>
      <w:r>
        <w:t xml:space="preserve">Pierce provided overview of the State Radio budget. </w:t>
      </w:r>
      <w:r w:rsidR="009C16C0">
        <w:t>All budgets</w:t>
      </w:r>
      <w:r w:rsidR="00DA2EF3">
        <w:t xml:space="preserve"> </w:t>
      </w:r>
      <w:proofErr w:type="gramStart"/>
      <w:r w:rsidR="00DA2EF3">
        <w:t>with the exception of</w:t>
      </w:r>
      <w:proofErr w:type="gramEnd"/>
      <w:r w:rsidR="00DA2EF3">
        <w:t xml:space="preserve"> some personal services dollars will be zeroed out</w:t>
      </w:r>
      <w:r w:rsidR="00DE2CC8">
        <w:t xml:space="preserve">. FY22 </w:t>
      </w:r>
      <w:r w:rsidR="00254082">
        <w:t>changes starting in July are general funds for the app coordinator (Mike Waldner) and salary policy.</w:t>
      </w:r>
      <w:r w:rsidR="000B2E4B">
        <w:t xml:space="preserve"> </w:t>
      </w:r>
    </w:p>
    <w:p w14:paraId="29EA0721" w14:textId="77777777" w:rsidR="00052FF8" w:rsidRDefault="00052FF8" w:rsidP="00D641B6">
      <w:pPr>
        <w:ind w:left="717"/>
      </w:pPr>
    </w:p>
    <w:p w14:paraId="1220363D" w14:textId="732E9417" w:rsidR="00D641B6" w:rsidRPr="00D60553" w:rsidRDefault="00D641B6" w:rsidP="00052FF8">
      <w:pPr>
        <w:numPr>
          <w:ilvl w:val="0"/>
          <w:numId w:val="3"/>
        </w:numPr>
        <w:spacing w:after="1" w:line="259" w:lineRule="auto"/>
        <w:ind w:hanging="360"/>
      </w:pPr>
      <w:r>
        <w:rPr>
          <w:b/>
        </w:rPr>
        <w:t xml:space="preserve">Grant Status: </w:t>
      </w:r>
    </w:p>
    <w:p w14:paraId="5CF42F5D" w14:textId="347B458F" w:rsidR="00D60553" w:rsidRDefault="00D60553" w:rsidP="00D60553">
      <w:pPr>
        <w:spacing w:after="1" w:line="259" w:lineRule="auto"/>
        <w:ind w:left="707" w:firstLine="0"/>
        <w:rPr>
          <w:bCs/>
        </w:rPr>
      </w:pPr>
      <w:r w:rsidRPr="00D60553">
        <w:rPr>
          <w:bCs/>
        </w:rPr>
        <w:t>SLIGP 2.0</w:t>
      </w:r>
      <w:r>
        <w:rPr>
          <w:bCs/>
        </w:rPr>
        <w:t xml:space="preserve"> (FirstNet) closeout in process</w:t>
      </w:r>
      <w:r w:rsidR="00826A6D">
        <w:rPr>
          <w:bCs/>
        </w:rPr>
        <w:t xml:space="preserve"> final date of 6-30-2021.</w:t>
      </w:r>
    </w:p>
    <w:p w14:paraId="782857CE" w14:textId="77777777" w:rsidR="00826A6D" w:rsidRDefault="00826A6D" w:rsidP="00D60553">
      <w:pPr>
        <w:spacing w:after="1" w:line="259" w:lineRule="auto"/>
        <w:ind w:left="707" w:firstLine="0"/>
        <w:rPr>
          <w:bCs/>
        </w:rPr>
      </w:pPr>
    </w:p>
    <w:p w14:paraId="5AB445B0" w14:textId="77777777" w:rsidR="00D641B6" w:rsidRDefault="00D641B6" w:rsidP="00052FF8">
      <w:pPr>
        <w:numPr>
          <w:ilvl w:val="0"/>
          <w:numId w:val="3"/>
        </w:numPr>
        <w:spacing w:after="1" w:line="259" w:lineRule="auto"/>
        <w:ind w:hanging="360"/>
      </w:pPr>
      <w:r>
        <w:rPr>
          <w:b/>
        </w:rPr>
        <w:t xml:space="preserve">Digital Radio System Updates: </w:t>
      </w:r>
    </w:p>
    <w:p w14:paraId="2FEB850E" w14:textId="4837F781" w:rsidR="00F8109E" w:rsidRDefault="00D641B6" w:rsidP="00D60553">
      <w:pPr>
        <w:ind w:left="717"/>
      </w:pPr>
      <w:r>
        <w:t xml:space="preserve">Dravland provided system updates </w:t>
      </w:r>
      <w:r w:rsidR="00863B14">
        <w:t>on</w:t>
      </w:r>
      <w:r w:rsidR="00D60553">
        <w:t>:</w:t>
      </w:r>
    </w:p>
    <w:p w14:paraId="261EFD7C" w14:textId="235E5A74" w:rsidR="00D60553" w:rsidRDefault="00D60553" w:rsidP="00D60553">
      <w:pPr>
        <w:pStyle w:val="ListParagraph"/>
        <w:numPr>
          <w:ilvl w:val="0"/>
          <w:numId w:val="17"/>
        </w:numPr>
      </w:pPr>
      <w:r>
        <w:t>Conversion of site &amp; dispatch circuits to Ethernet.</w:t>
      </w:r>
    </w:p>
    <w:p w14:paraId="336640A5" w14:textId="06C9AF92" w:rsidR="006E318B" w:rsidRDefault="006E318B" w:rsidP="00D60553">
      <w:pPr>
        <w:pStyle w:val="ListParagraph"/>
        <w:numPr>
          <w:ilvl w:val="0"/>
          <w:numId w:val="17"/>
        </w:numPr>
      </w:pPr>
      <w:r>
        <w:t>Telcom issues at the Hillhead site, hopefully addressed.</w:t>
      </w:r>
    </w:p>
    <w:p w14:paraId="02611B88" w14:textId="79F0F637" w:rsidR="006E318B" w:rsidRDefault="008C6A27" w:rsidP="00D60553">
      <w:pPr>
        <w:pStyle w:val="ListParagraph"/>
        <w:numPr>
          <w:ilvl w:val="0"/>
          <w:numId w:val="17"/>
        </w:numPr>
      </w:pPr>
      <w:r>
        <w:t xml:space="preserve">New sites, </w:t>
      </w:r>
      <w:r w:rsidR="00A427D0">
        <w:t xml:space="preserve">Mitchell addition, and </w:t>
      </w:r>
    </w:p>
    <w:p w14:paraId="344DE230" w14:textId="4FBA35F2" w:rsidR="008E0D32" w:rsidRDefault="008E0D32" w:rsidP="00D641B6">
      <w:pPr>
        <w:ind w:left="717"/>
      </w:pPr>
    </w:p>
    <w:p w14:paraId="0D26001F" w14:textId="6DB29748" w:rsidR="00D641B6" w:rsidRPr="0018011A" w:rsidRDefault="00CF27DE" w:rsidP="00052FF8">
      <w:pPr>
        <w:numPr>
          <w:ilvl w:val="0"/>
          <w:numId w:val="3"/>
        </w:numPr>
        <w:spacing w:after="1" w:line="259" w:lineRule="auto"/>
        <w:ind w:hanging="360"/>
      </w:pPr>
      <w:r>
        <w:rPr>
          <w:b/>
        </w:rPr>
        <w:t>FirstNet/Broadband</w:t>
      </w:r>
    </w:p>
    <w:p w14:paraId="7762A3EF" w14:textId="68907615" w:rsidR="0018011A" w:rsidRDefault="0018011A" w:rsidP="0018011A">
      <w:pPr>
        <w:spacing w:after="1" w:line="259" w:lineRule="auto"/>
        <w:ind w:left="707" w:firstLine="0"/>
        <w:rPr>
          <w:bCs/>
        </w:rPr>
      </w:pPr>
      <w:r w:rsidRPr="0018011A">
        <w:rPr>
          <w:bCs/>
        </w:rPr>
        <w:t>Covered in new business.</w:t>
      </w:r>
    </w:p>
    <w:p w14:paraId="090EE484" w14:textId="77777777" w:rsidR="0018011A" w:rsidRPr="0018011A" w:rsidRDefault="0018011A" w:rsidP="0018011A">
      <w:pPr>
        <w:spacing w:after="1" w:line="259" w:lineRule="auto"/>
        <w:ind w:left="707" w:firstLine="0"/>
        <w:rPr>
          <w:bCs/>
        </w:rPr>
      </w:pPr>
    </w:p>
    <w:p w14:paraId="104587B2" w14:textId="1A0BF488" w:rsidR="00D641B6" w:rsidRDefault="008072BD" w:rsidP="00052FF8">
      <w:pPr>
        <w:numPr>
          <w:ilvl w:val="0"/>
          <w:numId w:val="3"/>
        </w:numPr>
        <w:spacing w:after="1" w:line="259" w:lineRule="auto"/>
        <w:ind w:hanging="360"/>
      </w:pPr>
      <w:r>
        <w:rPr>
          <w:b/>
        </w:rPr>
        <w:t xml:space="preserve">Key-File, </w:t>
      </w:r>
      <w:r w:rsidR="00F3109C">
        <w:rPr>
          <w:b/>
        </w:rPr>
        <w:t>Code-Plug Template, Test Site</w:t>
      </w:r>
    </w:p>
    <w:p w14:paraId="23E52122" w14:textId="0102831F" w:rsidR="00807F09" w:rsidRDefault="006A1AA1" w:rsidP="006A2268">
      <w:pPr>
        <w:ind w:left="717"/>
      </w:pPr>
      <w:r>
        <w:t xml:space="preserve">Dravland </w:t>
      </w:r>
      <w:r w:rsidR="00F90CC4">
        <w:t xml:space="preserve">and Pierce briefly covered the template available to dealers to program </w:t>
      </w:r>
      <w:r w:rsidR="00A774D3">
        <w:t>user radios. SF 2-Way has not received the template</w:t>
      </w:r>
      <w:r w:rsidR="00BE3E5F">
        <w:t>,</w:t>
      </w:r>
      <w:r w:rsidR="00A774D3">
        <w:t xml:space="preserve"> so </w:t>
      </w:r>
      <w:r w:rsidR="009757FE">
        <w:t xml:space="preserve">State Radio needs to ensure that all commercial shops have the tools they need. Testing is ongoing, Jay Gerlach </w:t>
      </w:r>
      <w:r w:rsidR="00BE3E5F">
        <w:t>discussed using the P25 site coming into Pierre for the meeting and how well it worked.</w:t>
      </w:r>
    </w:p>
    <w:p w14:paraId="66B35BC3" w14:textId="09D43D1B" w:rsidR="006A2268" w:rsidRDefault="006A2268" w:rsidP="006A2268">
      <w:pPr>
        <w:ind w:left="717"/>
      </w:pPr>
    </w:p>
    <w:p w14:paraId="2834D9C3" w14:textId="3A30887A" w:rsidR="00D641B6" w:rsidRDefault="006A2268" w:rsidP="00052FF8">
      <w:pPr>
        <w:numPr>
          <w:ilvl w:val="0"/>
          <w:numId w:val="3"/>
        </w:numPr>
        <w:spacing w:after="1" w:line="259" w:lineRule="auto"/>
        <w:ind w:hanging="360"/>
      </w:pPr>
      <w:r>
        <w:rPr>
          <w:b/>
        </w:rPr>
        <w:t>Encryption Standard</w:t>
      </w:r>
    </w:p>
    <w:p w14:paraId="4066D010" w14:textId="282FFA0A" w:rsidR="005C0B74" w:rsidRDefault="00D80B75" w:rsidP="00806557">
      <w:pPr>
        <w:ind w:left="707" w:firstLine="0"/>
      </w:pPr>
      <w:r>
        <w:t xml:space="preserve">Discussed in new business, a plan is in place moving forward to </w:t>
      </w:r>
      <w:r w:rsidR="00D866D5">
        <w:t>start as early as possible out west to conclude before the 2023 Rally starts.</w:t>
      </w:r>
    </w:p>
    <w:p w14:paraId="04789FB3" w14:textId="77777777" w:rsidR="00D641B6" w:rsidRPr="0055732C" w:rsidRDefault="00D641B6" w:rsidP="00D641B6">
      <w:pPr>
        <w:spacing w:after="1" w:line="259" w:lineRule="auto"/>
        <w:ind w:left="707" w:firstLine="0"/>
      </w:pPr>
    </w:p>
    <w:p w14:paraId="22933C2B" w14:textId="4CE4B7C1" w:rsidR="00984050" w:rsidRPr="009B59CD" w:rsidRDefault="00971BC8" w:rsidP="00D641B6">
      <w:pPr>
        <w:numPr>
          <w:ilvl w:val="0"/>
          <w:numId w:val="3"/>
        </w:numPr>
        <w:spacing w:after="1" w:line="259" w:lineRule="auto"/>
        <w:ind w:hanging="360"/>
      </w:pPr>
      <w:r>
        <w:rPr>
          <w:b/>
        </w:rPr>
        <w:t>Simulcast conversion</w:t>
      </w:r>
      <w:r w:rsidR="008072BD">
        <w:rPr>
          <w:b/>
        </w:rPr>
        <w:t xml:space="preserve"> Discussion</w:t>
      </w:r>
    </w:p>
    <w:p w14:paraId="01CF5BCB" w14:textId="219DFDBF" w:rsidR="002918A1" w:rsidRDefault="008072BD">
      <w:pPr>
        <w:ind w:left="717"/>
      </w:pPr>
      <w:r>
        <w:t>Nothing new on this item, Rapid City will be first site to be built out. This agenda item will be removed in future meetings.</w:t>
      </w:r>
    </w:p>
    <w:p w14:paraId="1BA34EF4" w14:textId="77777777" w:rsidR="002918A1" w:rsidRDefault="002918A1">
      <w:pPr>
        <w:ind w:left="717"/>
      </w:pPr>
    </w:p>
    <w:p w14:paraId="6ABDAF06" w14:textId="040727EC" w:rsidR="00984050" w:rsidRDefault="00EF29D7" w:rsidP="00D641B6">
      <w:pPr>
        <w:pStyle w:val="ListParagraph"/>
        <w:numPr>
          <w:ilvl w:val="0"/>
          <w:numId w:val="3"/>
        </w:numPr>
        <w:ind w:hanging="347"/>
        <w:rPr>
          <w:b/>
        </w:rPr>
      </w:pPr>
      <w:r w:rsidRPr="00EF29D7">
        <w:rPr>
          <w:b/>
        </w:rPr>
        <w:t xml:space="preserve"> </w:t>
      </w:r>
      <w:r w:rsidR="002918A1">
        <w:rPr>
          <w:b/>
        </w:rPr>
        <w:t>St</w:t>
      </w:r>
      <w:r w:rsidR="004D4A59">
        <w:rPr>
          <w:b/>
        </w:rPr>
        <w:t>akeholder Calls</w:t>
      </w:r>
    </w:p>
    <w:p w14:paraId="09F07856" w14:textId="00BEFCD9" w:rsidR="00624E26" w:rsidRDefault="00132841" w:rsidP="00C25361">
      <w:pPr>
        <w:pStyle w:val="ListParagraph"/>
        <w:ind w:left="707" w:firstLine="0"/>
      </w:pPr>
      <w:r>
        <w:t>Limited participation in the stakeholder calls</w:t>
      </w:r>
      <w:r w:rsidR="00857F1F">
        <w:t>, but very good discussion</w:t>
      </w:r>
      <w:r w:rsidR="00A57354">
        <w:t>.</w:t>
      </w:r>
    </w:p>
    <w:p w14:paraId="39F6B5EC" w14:textId="77777777" w:rsidR="00857F1F" w:rsidRDefault="00857F1F" w:rsidP="00C25361">
      <w:pPr>
        <w:pStyle w:val="ListParagraph"/>
        <w:ind w:left="707" w:firstLine="0"/>
      </w:pPr>
    </w:p>
    <w:p w14:paraId="5C4DC7AD" w14:textId="77777777" w:rsidR="00C25361" w:rsidRDefault="00C25361" w:rsidP="00C25361">
      <w:pPr>
        <w:pStyle w:val="ListParagraph"/>
        <w:ind w:left="707" w:firstLine="0"/>
      </w:pPr>
    </w:p>
    <w:p w14:paraId="2EF20E8B" w14:textId="4BFB3F7A" w:rsidR="00C25361" w:rsidRPr="002B00EA" w:rsidRDefault="002918A1" w:rsidP="002B00EA">
      <w:pPr>
        <w:pStyle w:val="ListParagraph"/>
        <w:numPr>
          <w:ilvl w:val="0"/>
          <w:numId w:val="3"/>
        </w:numPr>
        <w:ind w:hanging="347"/>
      </w:pPr>
      <w:r>
        <w:rPr>
          <w:b/>
        </w:rPr>
        <w:lastRenderedPageBreak/>
        <w:t>Scheduled calls with</w:t>
      </w:r>
      <w:r w:rsidR="00A57354">
        <w:rPr>
          <w:b/>
        </w:rPr>
        <w:t xml:space="preserve"> R</w:t>
      </w:r>
      <w:r w:rsidR="00A57354" w:rsidRPr="00285977">
        <w:rPr>
          <w:b/>
          <w:bCs/>
        </w:rPr>
        <w:t xml:space="preserve">adio </w:t>
      </w:r>
      <w:r w:rsidR="00A57354">
        <w:rPr>
          <w:b/>
          <w:bCs/>
        </w:rPr>
        <w:t>D</w:t>
      </w:r>
      <w:r w:rsidR="00A57354" w:rsidRPr="00285977">
        <w:rPr>
          <w:b/>
          <w:bCs/>
        </w:rPr>
        <w:t>ealer</w:t>
      </w:r>
      <w:r w:rsidR="00A57354">
        <w:rPr>
          <w:b/>
          <w:bCs/>
        </w:rPr>
        <w:t xml:space="preserve">s </w:t>
      </w:r>
    </w:p>
    <w:p w14:paraId="2843EB86" w14:textId="02221F52" w:rsidR="00823873" w:rsidRDefault="00F44499" w:rsidP="00EF29D7">
      <w:pPr>
        <w:pStyle w:val="ListParagraph"/>
        <w:ind w:left="707" w:firstLine="0"/>
      </w:pPr>
      <w:r>
        <w:t>As with the stakeholders, our calls with the radio dealers are very productive</w:t>
      </w:r>
      <w:r w:rsidR="00A57354">
        <w:t>.</w:t>
      </w:r>
      <w:r w:rsidR="003612B7">
        <w:t xml:space="preserve"> </w:t>
      </w:r>
      <w:r w:rsidR="004426B8">
        <w:t xml:space="preserve">Everything from programming to system updates are </w:t>
      </w:r>
      <w:r w:rsidR="003407CE">
        <w:t>discussed.</w:t>
      </w:r>
    </w:p>
    <w:p w14:paraId="5F0FC83F" w14:textId="7B82000F" w:rsidR="00285977" w:rsidRDefault="00285977" w:rsidP="00EF29D7">
      <w:pPr>
        <w:pStyle w:val="ListParagraph"/>
        <w:ind w:left="707" w:firstLine="0"/>
      </w:pPr>
    </w:p>
    <w:p w14:paraId="4BC345CD" w14:textId="77777777" w:rsidR="00AD340E" w:rsidRDefault="00AD340E">
      <w:pPr>
        <w:spacing w:after="0" w:line="259" w:lineRule="auto"/>
        <w:ind w:left="720" w:firstLine="0"/>
      </w:pPr>
    </w:p>
    <w:p w14:paraId="0B6B0FBB" w14:textId="77777777" w:rsidR="00984050" w:rsidRDefault="0079329F">
      <w:pPr>
        <w:spacing w:after="1" w:line="259" w:lineRule="auto"/>
        <w:ind w:left="282"/>
      </w:pPr>
      <w:r>
        <w:rPr>
          <w:b/>
        </w:rPr>
        <w:t xml:space="preserve">Organizational Reports: </w:t>
      </w:r>
    </w:p>
    <w:p w14:paraId="2547328E" w14:textId="5C7C0E2D" w:rsidR="00971C46" w:rsidRDefault="00823873">
      <w:pPr>
        <w:ind w:left="282"/>
      </w:pPr>
      <w:r>
        <w:t>Jones</w:t>
      </w:r>
      <w:r w:rsidR="0079329F">
        <w:t xml:space="preserve"> – </w:t>
      </w:r>
      <w:r w:rsidR="0075770E">
        <w:t>Nothing.</w:t>
      </w:r>
    </w:p>
    <w:p w14:paraId="376B3F36" w14:textId="0EABEE40" w:rsidR="00984050" w:rsidRDefault="00AD340E">
      <w:pPr>
        <w:ind w:left="282"/>
      </w:pPr>
      <w:r>
        <w:t>Swenson – Nothing</w:t>
      </w:r>
    </w:p>
    <w:p w14:paraId="74DFC153" w14:textId="46159BA3" w:rsidR="00A57354" w:rsidRDefault="0078078E">
      <w:pPr>
        <w:ind w:left="282"/>
      </w:pPr>
      <w:r>
        <w:t>DCI – Open.</w:t>
      </w:r>
    </w:p>
    <w:p w14:paraId="7FE28B76" w14:textId="7ED9EBCA" w:rsidR="00AD340E" w:rsidRDefault="00AD340E">
      <w:pPr>
        <w:ind w:left="282"/>
      </w:pPr>
      <w:r>
        <w:t>Nachtigal - Nothing</w:t>
      </w:r>
    </w:p>
    <w:p w14:paraId="2864DB5A" w14:textId="0937ADBB" w:rsidR="00984050" w:rsidRDefault="00AD340E">
      <w:pPr>
        <w:ind w:left="281"/>
      </w:pPr>
      <w:r>
        <w:t>Green</w:t>
      </w:r>
      <w:r w:rsidR="00823873">
        <w:t xml:space="preserve"> </w:t>
      </w:r>
      <w:r w:rsidR="0079329F">
        <w:t>—</w:t>
      </w:r>
      <w:r w:rsidR="00823873">
        <w:t xml:space="preserve"> </w:t>
      </w:r>
      <w:r>
        <w:t>Nothing.</w:t>
      </w:r>
      <w:r w:rsidR="0079329F">
        <w:t xml:space="preserve"> </w:t>
      </w:r>
    </w:p>
    <w:p w14:paraId="38109076" w14:textId="52DEC3EB" w:rsidR="00AD340E" w:rsidRDefault="00AD340E">
      <w:pPr>
        <w:ind w:left="281"/>
      </w:pPr>
      <w:r>
        <w:t xml:space="preserve">Timmerman </w:t>
      </w:r>
      <w:r w:rsidR="00A57354">
        <w:t>–</w:t>
      </w:r>
      <w:r>
        <w:t xml:space="preserve"> </w:t>
      </w:r>
      <w:r w:rsidR="00055B44">
        <w:t>State Conference to be held in Watertown in September</w:t>
      </w:r>
      <w:r w:rsidR="0003210B">
        <w:t>.</w:t>
      </w:r>
      <w:r w:rsidR="00055B44">
        <w:t xml:space="preserve"> </w:t>
      </w:r>
    </w:p>
    <w:p w14:paraId="470EEAE8" w14:textId="30567211" w:rsidR="00F5454D" w:rsidRDefault="00F5454D">
      <w:pPr>
        <w:ind w:left="281"/>
      </w:pPr>
      <w:r>
        <w:t xml:space="preserve">Kludt – Radio classes for first responders </w:t>
      </w:r>
      <w:r w:rsidR="00466419">
        <w:t>during district fire schools</w:t>
      </w:r>
      <w:r w:rsidR="00EF0DC0">
        <w:t>.</w:t>
      </w:r>
    </w:p>
    <w:p w14:paraId="3914A8A6" w14:textId="0A677639" w:rsidR="00A57354" w:rsidRDefault="00A57354">
      <w:pPr>
        <w:ind w:left="281"/>
      </w:pPr>
      <w:r>
        <w:t xml:space="preserve">Rave – </w:t>
      </w:r>
    </w:p>
    <w:p w14:paraId="2DFC9C8B" w14:textId="0051D18C" w:rsidR="00F7644E" w:rsidRDefault="00AD340E" w:rsidP="00AD340E">
      <w:pPr>
        <w:ind w:left="282"/>
      </w:pPr>
      <w:r>
        <w:t xml:space="preserve">Steffen – </w:t>
      </w:r>
      <w:r w:rsidR="001573F0">
        <w:t>Fires ongoing, very busy.</w:t>
      </w:r>
    </w:p>
    <w:p w14:paraId="7C882768" w14:textId="6A430D62" w:rsidR="00AD340E" w:rsidRDefault="00AD340E" w:rsidP="00AD340E">
      <w:pPr>
        <w:ind w:left="282"/>
      </w:pPr>
      <w:r>
        <w:t>Collins – Nothing</w:t>
      </w:r>
    </w:p>
    <w:p w14:paraId="5701668B" w14:textId="4C1DD028" w:rsidR="00AD340E" w:rsidRDefault="00AD340E" w:rsidP="00AD340E">
      <w:pPr>
        <w:ind w:left="282"/>
      </w:pPr>
      <w:r>
        <w:t xml:space="preserve">Karley – </w:t>
      </w:r>
      <w:r w:rsidR="00EF0DC0">
        <w:t xml:space="preserve">Dakota 911 conference </w:t>
      </w:r>
      <w:r w:rsidR="001573F0">
        <w:t>Sept 13-16.</w:t>
      </w:r>
    </w:p>
    <w:p w14:paraId="2EC77DCD" w14:textId="2CDE4A80" w:rsidR="00751BC7" w:rsidRDefault="00751BC7" w:rsidP="00AD340E">
      <w:pPr>
        <w:ind w:left="282"/>
      </w:pPr>
      <w:r>
        <w:t>Kevghas – DOH bought 699 radios for EMS units</w:t>
      </w:r>
      <w:r w:rsidR="00613B68">
        <w:t>, radio + installs.</w:t>
      </w:r>
    </w:p>
    <w:p w14:paraId="366505FA" w14:textId="5C857B5B" w:rsidR="00AD340E" w:rsidRDefault="00AD340E" w:rsidP="00AD340E">
      <w:pPr>
        <w:ind w:left="282"/>
      </w:pPr>
      <w:r>
        <w:t>Long – Nothing</w:t>
      </w:r>
    </w:p>
    <w:p w14:paraId="4A04B08B" w14:textId="0DC1EAE3" w:rsidR="00AD340E" w:rsidRDefault="00AD340E" w:rsidP="00AD340E">
      <w:pPr>
        <w:ind w:left="282"/>
      </w:pPr>
      <w:r>
        <w:t>Jaeger – Nothing</w:t>
      </w:r>
    </w:p>
    <w:p w14:paraId="4D8DDC40" w14:textId="10707C38" w:rsidR="00AD340E" w:rsidRDefault="00AD340E" w:rsidP="00AD340E">
      <w:pPr>
        <w:ind w:left="282"/>
      </w:pPr>
      <w:r>
        <w:t xml:space="preserve">Pearson – </w:t>
      </w:r>
      <w:r w:rsidR="00D6242A">
        <w:t>EM conference and TIMS training</w:t>
      </w:r>
      <w:r w:rsidR="009F70FE">
        <w:t>.</w:t>
      </w:r>
    </w:p>
    <w:p w14:paraId="0351AB35" w14:textId="44AD555D" w:rsidR="00AD340E" w:rsidRDefault="00AD340E" w:rsidP="00AD340E">
      <w:pPr>
        <w:ind w:left="282"/>
      </w:pPr>
      <w:r>
        <w:t xml:space="preserve">Barth – </w:t>
      </w:r>
      <w:r w:rsidR="00613B68">
        <w:t>As with WLF, very busy with fire season right now.</w:t>
      </w:r>
    </w:p>
    <w:p w14:paraId="141EDE12" w14:textId="201B7387" w:rsidR="00AD340E" w:rsidRDefault="00AD340E" w:rsidP="00AD340E">
      <w:pPr>
        <w:ind w:left="282"/>
      </w:pPr>
      <w:r>
        <w:t>Pierce - Nothing</w:t>
      </w:r>
    </w:p>
    <w:p w14:paraId="4F0E3B2A" w14:textId="61ACAF43" w:rsidR="00F7644E" w:rsidRDefault="00F7644E">
      <w:pPr>
        <w:ind w:left="282"/>
      </w:pPr>
      <w:r>
        <w:t xml:space="preserve">King – </w:t>
      </w:r>
      <w:r w:rsidR="00AD340E">
        <w:t>Text to 911</w:t>
      </w:r>
      <w:r w:rsidR="00A05AE2">
        <w:t xml:space="preserve"> </w:t>
      </w:r>
      <w:r w:rsidR="00C346AE">
        <w:t>operational March 22</w:t>
      </w:r>
      <w:r w:rsidR="00C346AE" w:rsidRPr="00C346AE">
        <w:rPr>
          <w:vertAlign w:val="superscript"/>
        </w:rPr>
        <w:t>nd</w:t>
      </w:r>
      <w:r w:rsidR="00C346AE">
        <w:t>.</w:t>
      </w:r>
    </w:p>
    <w:p w14:paraId="0C2B34CF" w14:textId="6349812B" w:rsidR="009F70FE" w:rsidRDefault="009F70FE">
      <w:pPr>
        <w:ind w:left="282"/>
      </w:pPr>
      <w:r>
        <w:t>Barthel – Nothing</w:t>
      </w:r>
    </w:p>
    <w:p w14:paraId="6FE17CFE" w14:textId="39ADF001" w:rsidR="009F70FE" w:rsidRDefault="009F70FE">
      <w:pPr>
        <w:ind w:left="282"/>
      </w:pPr>
      <w:proofErr w:type="spellStart"/>
      <w:r>
        <w:t>Wiik</w:t>
      </w:r>
      <w:proofErr w:type="spellEnd"/>
      <w:r>
        <w:t xml:space="preserve"> – Dealing with </w:t>
      </w:r>
      <w:r w:rsidR="00122A95">
        <w:t>stimulus funding management challenges</w:t>
      </w:r>
      <w:r w:rsidR="00C346AE">
        <w:t>.</w:t>
      </w:r>
    </w:p>
    <w:p w14:paraId="22FEA8CF" w14:textId="1E9ED62F" w:rsidR="00AD340E" w:rsidRDefault="00AD340E">
      <w:pPr>
        <w:ind w:left="282"/>
      </w:pPr>
    </w:p>
    <w:p w14:paraId="4E8B7967" w14:textId="49612B1C" w:rsidR="00AD340E" w:rsidRPr="00AD340E" w:rsidRDefault="00A05AE2">
      <w:pPr>
        <w:ind w:left="282"/>
        <w:rPr>
          <w:b/>
          <w:bCs/>
        </w:rPr>
      </w:pPr>
      <w:r>
        <w:rPr>
          <w:b/>
          <w:bCs/>
        </w:rPr>
        <w:t xml:space="preserve">Tentative </w:t>
      </w:r>
      <w:r w:rsidR="00AD340E">
        <w:rPr>
          <w:b/>
          <w:bCs/>
        </w:rPr>
        <w:t>Next Meeting Date –</w:t>
      </w:r>
      <w:r>
        <w:rPr>
          <w:b/>
          <w:bCs/>
        </w:rPr>
        <w:t xml:space="preserve"> </w:t>
      </w:r>
      <w:r w:rsidR="00422869">
        <w:rPr>
          <w:b/>
          <w:bCs/>
        </w:rPr>
        <w:t xml:space="preserve">TBD, September </w:t>
      </w:r>
      <w:r w:rsidR="00397846">
        <w:rPr>
          <w:b/>
          <w:bCs/>
        </w:rPr>
        <w:t>is a very booked month</w:t>
      </w:r>
      <w:r w:rsidR="00AD340E">
        <w:rPr>
          <w:b/>
          <w:bCs/>
        </w:rPr>
        <w:t>.</w:t>
      </w:r>
    </w:p>
    <w:p w14:paraId="70009CB6" w14:textId="77777777" w:rsidR="00984050" w:rsidRDefault="0079329F">
      <w:pPr>
        <w:spacing w:after="0" w:line="259" w:lineRule="auto"/>
        <w:ind w:left="272" w:firstLine="0"/>
      </w:pPr>
      <w:r>
        <w:t xml:space="preserve"> </w:t>
      </w:r>
    </w:p>
    <w:p w14:paraId="6288E5E1" w14:textId="662DFED8" w:rsidR="00984050" w:rsidRDefault="0079329F">
      <w:pPr>
        <w:ind w:left="282"/>
      </w:pPr>
      <w:r>
        <w:t xml:space="preserve">Motion to Adjourn by </w:t>
      </w:r>
      <w:r w:rsidR="00397846">
        <w:t>Geigle</w:t>
      </w:r>
    </w:p>
    <w:p w14:paraId="38E7DB01" w14:textId="6FE3981A" w:rsidR="00984050" w:rsidRDefault="0079329F">
      <w:pPr>
        <w:ind w:left="282"/>
      </w:pPr>
      <w:r>
        <w:t>Second by</w:t>
      </w:r>
      <w:r w:rsidR="00971C46">
        <w:t xml:space="preserve"> </w:t>
      </w:r>
      <w:r w:rsidR="00397846">
        <w:t>King</w:t>
      </w:r>
    </w:p>
    <w:p w14:paraId="31C98F47" w14:textId="77777777" w:rsidR="00984050" w:rsidRDefault="0079329F">
      <w:pPr>
        <w:spacing w:after="0" w:line="259" w:lineRule="auto"/>
        <w:ind w:left="272" w:firstLine="0"/>
      </w:pPr>
      <w:r>
        <w:t xml:space="preserve"> </w:t>
      </w:r>
    </w:p>
    <w:p w14:paraId="1C8A6F70" w14:textId="17758872" w:rsidR="00984050" w:rsidRDefault="0079329F">
      <w:pPr>
        <w:ind w:left="282"/>
      </w:pPr>
      <w:r>
        <w:t xml:space="preserve">Meeting adjourned </w:t>
      </w:r>
      <w:r w:rsidR="00AD340E">
        <w:t>1</w:t>
      </w:r>
      <w:r w:rsidR="00A05AE2">
        <w:t>3</w:t>
      </w:r>
      <w:r w:rsidR="00397846">
        <w:t>10</w:t>
      </w:r>
      <w:r>
        <w:t xml:space="preserve"> </w:t>
      </w:r>
    </w:p>
    <w:p w14:paraId="1DF5047B" w14:textId="34ACB8C5" w:rsidR="00984050" w:rsidRDefault="0079329F" w:rsidP="00AD340E">
      <w:pPr>
        <w:spacing w:after="0" w:line="259" w:lineRule="auto"/>
        <w:ind w:left="720" w:firstLine="0"/>
      </w:pPr>
      <w:r>
        <w:t xml:space="preserve"> </w:t>
      </w:r>
    </w:p>
    <w:sectPr w:rsidR="00984050">
      <w:pgSz w:w="12240" w:h="15840"/>
      <w:pgMar w:top="1483"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400"/>
    <w:multiLevelType w:val="hybridMultilevel"/>
    <w:tmpl w:val="5F781AC6"/>
    <w:lvl w:ilvl="0" w:tplc="6010B946">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982D4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40F44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6CA473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BC77E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B6B48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B4AC6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6242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F45E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A5322"/>
    <w:multiLevelType w:val="hybridMultilevel"/>
    <w:tmpl w:val="321CDD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51E79D6"/>
    <w:multiLevelType w:val="hybridMultilevel"/>
    <w:tmpl w:val="A2121694"/>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15:restartNumberingAfterBreak="0">
    <w:nsid w:val="0D967141"/>
    <w:multiLevelType w:val="hybridMultilevel"/>
    <w:tmpl w:val="3AFA047E"/>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4" w15:restartNumberingAfterBreak="0">
    <w:nsid w:val="0DEF308C"/>
    <w:multiLevelType w:val="hybridMultilevel"/>
    <w:tmpl w:val="62D4EBE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5" w15:restartNumberingAfterBreak="0">
    <w:nsid w:val="195C086A"/>
    <w:multiLevelType w:val="hybridMultilevel"/>
    <w:tmpl w:val="78666088"/>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0C38FD"/>
    <w:multiLevelType w:val="hybridMultilevel"/>
    <w:tmpl w:val="F0E4118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CB504F5"/>
    <w:multiLevelType w:val="hybridMultilevel"/>
    <w:tmpl w:val="91921CE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8" w15:restartNumberingAfterBreak="0">
    <w:nsid w:val="23D71674"/>
    <w:multiLevelType w:val="hybridMultilevel"/>
    <w:tmpl w:val="11C61D7C"/>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25670E69"/>
    <w:multiLevelType w:val="hybridMultilevel"/>
    <w:tmpl w:val="28A0F81E"/>
    <w:lvl w:ilvl="0" w:tplc="51AC9BB6">
      <w:start w:val="1"/>
      <w:numFmt w:val="decimal"/>
      <w:lvlText w:val="%1."/>
      <w:lvlJc w:val="left"/>
      <w:pPr>
        <w:ind w:left="1427" w:hanging="360"/>
      </w:pPr>
      <w:rPr>
        <w:b/>
        <w:bCs/>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0" w15:restartNumberingAfterBreak="0">
    <w:nsid w:val="29EE5B6E"/>
    <w:multiLevelType w:val="hybridMultilevel"/>
    <w:tmpl w:val="E00E21E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1" w15:restartNumberingAfterBreak="0">
    <w:nsid w:val="2BF505F2"/>
    <w:multiLevelType w:val="hybridMultilevel"/>
    <w:tmpl w:val="79A2D4A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2" w15:restartNumberingAfterBreak="0">
    <w:nsid w:val="3147328E"/>
    <w:multiLevelType w:val="hybridMultilevel"/>
    <w:tmpl w:val="4B9E81C2"/>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36B17026"/>
    <w:multiLevelType w:val="hybridMultilevel"/>
    <w:tmpl w:val="46082204"/>
    <w:lvl w:ilvl="0" w:tplc="E1D8CDBC">
      <w:start w:val="1"/>
      <w:numFmt w:val="decimal"/>
      <w:lvlText w:val="%1."/>
      <w:lvlJc w:val="left"/>
      <w:pPr>
        <w:ind w:left="7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0665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EA6F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90AAA2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B24E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42E9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CE95E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4CF61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961D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3C3C8A"/>
    <w:multiLevelType w:val="hybridMultilevel"/>
    <w:tmpl w:val="5DD4082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15:restartNumberingAfterBreak="0">
    <w:nsid w:val="43B828BE"/>
    <w:multiLevelType w:val="hybridMultilevel"/>
    <w:tmpl w:val="6A909AA4"/>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45395110"/>
    <w:multiLevelType w:val="hybridMultilevel"/>
    <w:tmpl w:val="4CAE0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E6E48"/>
    <w:multiLevelType w:val="hybridMultilevel"/>
    <w:tmpl w:val="13FCF822"/>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8" w15:restartNumberingAfterBreak="0">
    <w:nsid w:val="76AF64BD"/>
    <w:multiLevelType w:val="hybridMultilevel"/>
    <w:tmpl w:val="F81E289A"/>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9" w15:restartNumberingAfterBreak="0">
    <w:nsid w:val="795F09EA"/>
    <w:multiLevelType w:val="hybridMultilevel"/>
    <w:tmpl w:val="301894E4"/>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0" w15:restartNumberingAfterBreak="0">
    <w:nsid w:val="7E292E70"/>
    <w:multiLevelType w:val="hybridMultilevel"/>
    <w:tmpl w:val="6F94DACA"/>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num w:numId="1">
    <w:abstractNumId w:val="13"/>
  </w:num>
  <w:num w:numId="2">
    <w:abstractNumId w:val="0"/>
  </w:num>
  <w:num w:numId="3">
    <w:abstractNumId w:val="5"/>
  </w:num>
  <w:num w:numId="4">
    <w:abstractNumId w:val="14"/>
  </w:num>
  <w:num w:numId="5">
    <w:abstractNumId w:val="15"/>
  </w:num>
  <w:num w:numId="6">
    <w:abstractNumId w:val="16"/>
  </w:num>
  <w:num w:numId="7">
    <w:abstractNumId w:val="7"/>
  </w:num>
  <w:num w:numId="8">
    <w:abstractNumId w:val="17"/>
  </w:num>
  <w:num w:numId="9">
    <w:abstractNumId w:val="10"/>
  </w:num>
  <w:num w:numId="10">
    <w:abstractNumId w:val="19"/>
  </w:num>
  <w:num w:numId="11">
    <w:abstractNumId w:val="1"/>
  </w:num>
  <w:num w:numId="12">
    <w:abstractNumId w:val="20"/>
  </w:num>
  <w:num w:numId="13">
    <w:abstractNumId w:val="3"/>
  </w:num>
  <w:num w:numId="14">
    <w:abstractNumId w:val="12"/>
  </w:num>
  <w:num w:numId="15">
    <w:abstractNumId w:val="11"/>
  </w:num>
  <w:num w:numId="16">
    <w:abstractNumId w:val="18"/>
  </w:num>
  <w:num w:numId="17">
    <w:abstractNumId w:val="4"/>
  </w:num>
  <w:num w:numId="18">
    <w:abstractNumId w:val="8"/>
  </w:num>
  <w:num w:numId="19">
    <w:abstractNumId w:val="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50"/>
    <w:rsid w:val="00005CA7"/>
    <w:rsid w:val="00010083"/>
    <w:rsid w:val="0001262F"/>
    <w:rsid w:val="00021D96"/>
    <w:rsid w:val="0003210B"/>
    <w:rsid w:val="000373C5"/>
    <w:rsid w:val="00043328"/>
    <w:rsid w:val="00044784"/>
    <w:rsid w:val="00051CF2"/>
    <w:rsid w:val="00052FF8"/>
    <w:rsid w:val="000555B4"/>
    <w:rsid w:val="00055B44"/>
    <w:rsid w:val="000B2E4B"/>
    <w:rsid w:val="000C61AE"/>
    <w:rsid w:val="000D737D"/>
    <w:rsid w:val="000E075A"/>
    <w:rsid w:val="001115EF"/>
    <w:rsid w:val="001135F1"/>
    <w:rsid w:val="00122A95"/>
    <w:rsid w:val="00132841"/>
    <w:rsid w:val="00152EEA"/>
    <w:rsid w:val="001573F0"/>
    <w:rsid w:val="001629F6"/>
    <w:rsid w:val="0016550D"/>
    <w:rsid w:val="00170416"/>
    <w:rsid w:val="00172FD5"/>
    <w:rsid w:val="0018011A"/>
    <w:rsid w:val="001A2418"/>
    <w:rsid w:val="001B58DC"/>
    <w:rsid w:val="001C40FC"/>
    <w:rsid w:val="001E047B"/>
    <w:rsid w:val="001E12CC"/>
    <w:rsid w:val="001F3FD9"/>
    <w:rsid w:val="001F692C"/>
    <w:rsid w:val="00207C09"/>
    <w:rsid w:val="00211C8D"/>
    <w:rsid w:val="0022420F"/>
    <w:rsid w:val="00224B83"/>
    <w:rsid w:val="00227126"/>
    <w:rsid w:val="00254082"/>
    <w:rsid w:val="00257122"/>
    <w:rsid w:val="002730E5"/>
    <w:rsid w:val="00285977"/>
    <w:rsid w:val="00290C3A"/>
    <w:rsid w:val="002918A1"/>
    <w:rsid w:val="002B00EA"/>
    <w:rsid w:val="002B24C0"/>
    <w:rsid w:val="002C2A08"/>
    <w:rsid w:val="002D0D5D"/>
    <w:rsid w:val="00327089"/>
    <w:rsid w:val="003407CE"/>
    <w:rsid w:val="003612B7"/>
    <w:rsid w:val="00375309"/>
    <w:rsid w:val="003866F7"/>
    <w:rsid w:val="00397846"/>
    <w:rsid w:val="003B1DD7"/>
    <w:rsid w:val="003B49FA"/>
    <w:rsid w:val="003D779A"/>
    <w:rsid w:val="003F5708"/>
    <w:rsid w:val="003F66EA"/>
    <w:rsid w:val="00404850"/>
    <w:rsid w:val="00404D8C"/>
    <w:rsid w:val="00411A80"/>
    <w:rsid w:val="00422869"/>
    <w:rsid w:val="00425D3C"/>
    <w:rsid w:val="00425E5F"/>
    <w:rsid w:val="004426B8"/>
    <w:rsid w:val="00466419"/>
    <w:rsid w:val="004851A4"/>
    <w:rsid w:val="004C7E71"/>
    <w:rsid w:val="004D01B2"/>
    <w:rsid w:val="004D4A59"/>
    <w:rsid w:val="004E7523"/>
    <w:rsid w:val="005016E7"/>
    <w:rsid w:val="0053621B"/>
    <w:rsid w:val="005411C7"/>
    <w:rsid w:val="0054198A"/>
    <w:rsid w:val="00543089"/>
    <w:rsid w:val="00547299"/>
    <w:rsid w:val="005472E8"/>
    <w:rsid w:val="00551936"/>
    <w:rsid w:val="0055732C"/>
    <w:rsid w:val="005819FF"/>
    <w:rsid w:val="005C0B74"/>
    <w:rsid w:val="005E24CB"/>
    <w:rsid w:val="005F4E24"/>
    <w:rsid w:val="00613B68"/>
    <w:rsid w:val="00624E26"/>
    <w:rsid w:val="00656F48"/>
    <w:rsid w:val="00663C47"/>
    <w:rsid w:val="00674734"/>
    <w:rsid w:val="006814A3"/>
    <w:rsid w:val="006A1AA1"/>
    <w:rsid w:val="006A2268"/>
    <w:rsid w:val="006B50DE"/>
    <w:rsid w:val="006D52AF"/>
    <w:rsid w:val="006E318B"/>
    <w:rsid w:val="006F5472"/>
    <w:rsid w:val="006F6953"/>
    <w:rsid w:val="00731C4D"/>
    <w:rsid w:val="007510EC"/>
    <w:rsid w:val="00751495"/>
    <w:rsid w:val="00751BC7"/>
    <w:rsid w:val="00753FA4"/>
    <w:rsid w:val="0075770E"/>
    <w:rsid w:val="0078078E"/>
    <w:rsid w:val="00780A7F"/>
    <w:rsid w:val="00787C5E"/>
    <w:rsid w:val="0079329F"/>
    <w:rsid w:val="007B2EC1"/>
    <w:rsid w:val="007C56B6"/>
    <w:rsid w:val="007C5D1E"/>
    <w:rsid w:val="007D24B7"/>
    <w:rsid w:val="007E55F0"/>
    <w:rsid w:val="007F14A4"/>
    <w:rsid w:val="00806557"/>
    <w:rsid w:val="008072BD"/>
    <w:rsid w:val="00807F09"/>
    <w:rsid w:val="00823873"/>
    <w:rsid w:val="00826A6D"/>
    <w:rsid w:val="008569DA"/>
    <w:rsid w:val="00857F1F"/>
    <w:rsid w:val="00863B14"/>
    <w:rsid w:val="00884E88"/>
    <w:rsid w:val="00891650"/>
    <w:rsid w:val="008A3D15"/>
    <w:rsid w:val="008B38D9"/>
    <w:rsid w:val="008C6A27"/>
    <w:rsid w:val="008E0D32"/>
    <w:rsid w:val="008F71F9"/>
    <w:rsid w:val="009449F1"/>
    <w:rsid w:val="0095378C"/>
    <w:rsid w:val="00953F1F"/>
    <w:rsid w:val="00971BC8"/>
    <w:rsid w:val="00971C46"/>
    <w:rsid w:val="009757FE"/>
    <w:rsid w:val="00984050"/>
    <w:rsid w:val="009A0068"/>
    <w:rsid w:val="009A64E8"/>
    <w:rsid w:val="009B59CD"/>
    <w:rsid w:val="009C16C0"/>
    <w:rsid w:val="009C7229"/>
    <w:rsid w:val="009D073D"/>
    <w:rsid w:val="009E6669"/>
    <w:rsid w:val="009F70FE"/>
    <w:rsid w:val="009F75EC"/>
    <w:rsid w:val="00A05AE2"/>
    <w:rsid w:val="00A427D0"/>
    <w:rsid w:val="00A4365F"/>
    <w:rsid w:val="00A445A9"/>
    <w:rsid w:val="00A51CEB"/>
    <w:rsid w:val="00A53EEE"/>
    <w:rsid w:val="00A55B8B"/>
    <w:rsid w:val="00A55E18"/>
    <w:rsid w:val="00A57354"/>
    <w:rsid w:val="00A774D3"/>
    <w:rsid w:val="00A84529"/>
    <w:rsid w:val="00A86D62"/>
    <w:rsid w:val="00A93547"/>
    <w:rsid w:val="00AB4444"/>
    <w:rsid w:val="00AB789F"/>
    <w:rsid w:val="00AC0F05"/>
    <w:rsid w:val="00AD2466"/>
    <w:rsid w:val="00AD340E"/>
    <w:rsid w:val="00B1284C"/>
    <w:rsid w:val="00B27CE7"/>
    <w:rsid w:val="00B9271E"/>
    <w:rsid w:val="00BA1D7B"/>
    <w:rsid w:val="00BB1A7A"/>
    <w:rsid w:val="00BB6558"/>
    <w:rsid w:val="00BC4220"/>
    <w:rsid w:val="00BD287A"/>
    <w:rsid w:val="00BE3405"/>
    <w:rsid w:val="00BE3E5F"/>
    <w:rsid w:val="00BF0C17"/>
    <w:rsid w:val="00C02F12"/>
    <w:rsid w:val="00C15428"/>
    <w:rsid w:val="00C24AD6"/>
    <w:rsid w:val="00C25361"/>
    <w:rsid w:val="00C30F8E"/>
    <w:rsid w:val="00C346AE"/>
    <w:rsid w:val="00C473FE"/>
    <w:rsid w:val="00C631D3"/>
    <w:rsid w:val="00C63E9B"/>
    <w:rsid w:val="00C72490"/>
    <w:rsid w:val="00C727AC"/>
    <w:rsid w:val="00C928BB"/>
    <w:rsid w:val="00C96B83"/>
    <w:rsid w:val="00CB1B8A"/>
    <w:rsid w:val="00CC5C66"/>
    <w:rsid w:val="00CE713C"/>
    <w:rsid w:val="00CF02FB"/>
    <w:rsid w:val="00CF27DE"/>
    <w:rsid w:val="00D07945"/>
    <w:rsid w:val="00D1668C"/>
    <w:rsid w:val="00D263C1"/>
    <w:rsid w:val="00D41707"/>
    <w:rsid w:val="00D54FEE"/>
    <w:rsid w:val="00D60553"/>
    <w:rsid w:val="00D6242A"/>
    <w:rsid w:val="00D641B6"/>
    <w:rsid w:val="00D64B48"/>
    <w:rsid w:val="00D74744"/>
    <w:rsid w:val="00D778EE"/>
    <w:rsid w:val="00D80B75"/>
    <w:rsid w:val="00D866D5"/>
    <w:rsid w:val="00D87A5D"/>
    <w:rsid w:val="00DA2EF3"/>
    <w:rsid w:val="00DD0FB4"/>
    <w:rsid w:val="00DD150A"/>
    <w:rsid w:val="00DE2CC8"/>
    <w:rsid w:val="00DF451E"/>
    <w:rsid w:val="00E02DF9"/>
    <w:rsid w:val="00E07792"/>
    <w:rsid w:val="00E23D72"/>
    <w:rsid w:val="00E24EF6"/>
    <w:rsid w:val="00E31444"/>
    <w:rsid w:val="00E40425"/>
    <w:rsid w:val="00E94915"/>
    <w:rsid w:val="00E9741B"/>
    <w:rsid w:val="00EA4D60"/>
    <w:rsid w:val="00EB0934"/>
    <w:rsid w:val="00EC3006"/>
    <w:rsid w:val="00ED1CBD"/>
    <w:rsid w:val="00ED35F9"/>
    <w:rsid w:val="00EE4D4F"/>
    <w:rsid w:val="00EF0DC0"/>
    <w:rsid w:val="00EF29D7"/>
    <w:rsid w:val="00EF750F"/>
    <w:rsid w:val="00F05BF8"/>
    <w:rsid w:val="00F06188"/>
    <w:rsid w:val="00F16FFD"/>
    <w:rsid w:val="00F25280"/>
    <w:rsid w:val="00F3109C"/>
    <w:rsid w:val="00F44499"/>
    <w:rsid w:val="00F5279A"/>
    <w:rsid w:val="00F5454D"/>
    <w:rsid w:val="00F7644E"/>
    <w:rsid w:val="00F8046D"/>
    <w:rsid w:val="00F8109E"/>
    <w:rsid w:val="00F90CC4"/>
    <w:rsid w:val="00FA1AB7"/>
    <w:rsid w:val="00FA6396"/>
    <w:rsid w:val="00FB3505"/>
    <w:rsid w:val="00FD2B8F"/>
    <w:rsid w:val="00FE240C"/>
    <w:rsid w:val="00F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BC3E"/>
  <w15:docId w15:val="{ABC3B6EC-C386-491D-8E86-6E7BBD9B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D7"/>
    <w:pPr>
      <w:ind w:left="720"/>
      <w:contextualSpacing/>
    </w:pPr>
  </w:style>
  <w:style w:type="character" w:styleId="Hyperlink">
    <w:name w:val="Hyperlink"/>
    <w:basedOn w:val="DefaultParagraphFont"/>
    <w:uiPriority w:val="99"/>
    <w:unhideWhenUsed/>
    <w:rsid w:val="001B58DC"/>
    <w:rPr>
      <w:color w:val="0563C1" w:themeColor="hyperlink"/>
      <w:u w:val="single"/>
    </w:rPr>
  </w:style>
  <w:style w:type="character" w:styleId="UnresolvedMention">
    <w:name w:val="Unresolved Mention"/>
    <w:basedOn w:val="DefaultParagraphFont"/>
    <w:uiPriority w:val="99"/>
    <w:semiHidden/>
    <w:unhideWhenUsed/>
    <w:rsid w:val="001B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ff.pierce@state.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4AB56EE4BFB4783ECB41FB8CD8FFC" ma:contentTypeVersion="10" ma:contentTypeDescription="Create a new document." ma:contentTypeScope="" ma:versionID="ff460822e28c2c81f6429950eb53e203">
  <xsd:schema xmlns:xsd="http://www.w3.org/2001/XMLSchema" xmlns:xs="http://www.w3.org/2001/XMLSchema" xmlns:p="http://schemas.microsoft.com/office/2006/metadata/properties" xmlns:ns3="02eee3c7-06ec-49dd-b2ab-6de3a552f328" xmlns:ns4="c642421f-9bcd-4067-bbbd-a4d6238c2b1a" targetNamespace="http://schemas.microsoft.com/office/2006/metadata/properties" ma:root="true" ma:fieldsID="f20a2aa54dc02ce459d39d34b3181696" ns3:_="" ns4:_="">
    <xsd:import namespace="02eee3c7-06ec-49dd-b2ab-6de3a552f328"/>
    <xsd:import namespace="c642421f-9bcd-4067-bbbd-a4d6238c2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ee3c7-06ec-49dd-b2ab-6de3a552f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2421f-9bcd-4067-bbbd-a4d6238c2b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B93A5-D3E3-426E-8496-9E40943BF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CBC9F-431E-48C3-BB9E-8E8CE2EC39BE}">
  <ds:schemaRefs>
    <ds:schemaRef ds:uri="http://schemas.microsoft.com/sharepoint/v3/contenttype/forms"/>
  </ds:schemaRefs>
</ds:datastoreItem>
</file>

<file path=customXml/itemProps3.xml><?xml version="1.0" encoding="utf-8"?>
<ds:datastoreItem xmlns:ds="http://schemas.openxmlformats.org/officeDocument/2006/customXml" ds:itemID="{41E344F5-4AE1-4DEF-A5C7-E77B301EA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ee3c7-06ec-49dd-b2ab-6de3a552f328"/>
    <ds:schemaRef ds:uri="c642421f-9bcd-4067-bbbd-a4d6238c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Jeff</dc:creator>
  <cp:keywords/>
  <cp:lastModifiedBy>Pierce, Jeff</cp:lastModifiedBy>
  <cp:revision>2</cp:revision>
  <dcterms:created xsi:type="dcterms:W3CDTF">2021-09-15T17:24:00Z</dcterms:created>
  <dcterms:modified xsi:type="dcterms:W3CDTF">2021-09-15T17:24:00Z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0x0101001724AB56EE4BFB4783ECB41FB8CD8FFC</vt:lpwstr>
  </property>
</Properties>
</file>