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8E81" w14:textId="77777777" w:rsidR="00585D4E" w:rsidRPr="00BB1D5C" w:rsidRDefault="00585D4E" w:rsidP="00BB1D5C">
      <w:pPr>
        <w:spacing w:line="180" w:lineRule="auto"/>
        <w:jc w:val="center"/>
        <w:rPr>
          <w:sz w:val="40"/>
          <w:szCs w:val="40"/>
        </w:rPr>
      </w:pPr>
      <w:r w:rsidRPr="00BB1D5C">
        <w:rPr>
          <w:sz w:val="40"/>
          <w:szCs w:val="40"/>
        </w:rPr>
        <w:t>South Dakota Corn Utilization Council (SDCUC)</w:t>
      </w:r>
    </w:p>
    <w:p w14:paraId="2619DB55" w14:textId="77777777" w:rsidR="00585D4E" w:rsidRPr="00BB1D5C" w:rsidRDefault="00585D4E" w:rsidP="00BB1D5C">
      <w:pPr>
        <w:spacing w:line="180" w:lineRule="auto"/>
        <w:jc w:val="center"/>
        <w:rPr>
          <w:sz w:val="40"/>
          <w:szCs w:val="40"/>
        </w:rPr>
      </w:pPr>
      <w:r w:rsidRPr="00BB1D5C">
        <w:rPr>
          <w:sz w:val="40"/>
          <w:szCs w:val="40"/>
        </w:rPr>
        <w:t>Board Meeting Minutes</w:t>
      </w:r>
    </w:p>
    <w:p w14:paraId="49001801" w14:textId="77777777" w:rsidR="00585D4E" w:rsidRPr="00BB1D5C" w:rsidRDefault="00585D4E" w:rsidP="00BB1D5C">
      <w:pPr>
        <w:spacing w:line="180" w:lineRule="auto"/>
        <w:jc w:val="center"/>
        <w:rPr>
          <w:sz w:val="40"/>
          <w:szCs w:val="40"/>
        </w:rPr>
      </w:pPr>
      <w:r w:rsidRPr="00BB1D5C">
        <w:rPr>
          <w:sz w:val="40"/>
          <w:szCs w:val="40"/>
        </w:rPr>
        <w:t>April 24, 2026</w:t>
      </w:r>
    </w:p>
    <w:p w14:paraId="23A5CD2F" w14:textId="77777777" w:rsidR="00585D4E" w:rsidRPr="00BB1D5C" w:rsidRDefault="00585D4E" w:rsidP="00BB1D5C">
      <w:pPr>
        <w:spacing w:line="180" w:lineRule="auto"/>
        <w:jc w:val="center"/>
        <w:rPr>
          <w:sz w:val="40"/>
          <w:szCs w:val="40"/>
        </w:rPr>
      </w:pPr>
      <w:r w:rsidRPr="00BB1D5C">
        <w:rPr>
          <w:sz w:val="40"/>
          <w:szCs w:val="40"/>
        </w:rPr>
        <w:t>via Zoom</w:t>
      </w:r>
    </w:p>
    <w:p w14:paraId="2ABD505A" w14:textId="77777777" w:rsidR="00585D4E" w:rsidRPr="00585D4E" w:rsidRDefault="00585D4E" w:rsidP="00585D4E">
      <w:pPr>
        <w:rPr>
          <w:sz w:val="24"/>
          <w:szCs w:val="24"/>
        </w:rPr>
      </w:pPr>
    </w:p>
    <w:p w14:paraId="3BC06317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SDCUC President Jay Esser called the meeting to order at 8:03 A.M.</w:t>
      </w:r>
    </w:p>
    <w:p w14:paraId="5EA62D64" w14:textId="77777777" w:rsidR="00585D4E" w:rsidRPr="00585D4E" w:rsidRDefault="00585D4E" w:rsidP="00585D4E">
      <w:pPr>
        <w:rPr>
          <w:sz w:val="24"/>
          <w:szCs w:val="24"/>
        </w:rPr>
      </w:pPr>
    </w:p>
    <w:p w14:paraId="28282C79" w14:textId="77777777" w:rsidR="00585D4E" w:rsidRPr="00585D4E" w:rsidRDefault="00585D4E" w:rsidP="00585D4E">
      <w:pPr>
        <w:rPr>
          <w:sz w:val="24"/>
          <w:szCs w:val="24"/>
        </w:rPr>
      </w:pPr>
      <w:proofErr w:type="gramStart"/>
      <w:r w:rsidRPr="00585D4E">
        <w:rPr>
          <w:sz w:val="24"/>
          <w:szCs w:val="24"/>
        </w:rPr>
        <w:t>Members</w:t>
      </w:r>
      <w:proofErr w:type="gramEnd"/>
      <w:r w:rsidRPr="00585D4E">
        <w:rPr>
          <w:sz w:val="24"/>
          <w:szCs w:val="24"/>
        </w:rPr>
        <w:t xml:space="preserve"> Present</w:t>
      </w:r>
    </w:p>
    <w:p w14:paraId="283EDAF3" w14:textId="4629D92C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Jay Esser</w:t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  <w:t>Chris Nickeson</w:t>
      </w:r>
    </w:p>
    <w:p w14:paraId="0E627093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 xml:space="preserve">Reno Brueggeman </w:t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  <w:t>Doug Noem</w:t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</w:p>
    <w:p w14:paraId="71857823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Eric Kroupa</w:t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</w:p>
    <w:p w14:paraId="285ED485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Kelsey Geraets</w:t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</w:p>
    <w:p w14:paraId="39A520B6" w14:textId="77777777" w:rsidR="00585D4E" w:rsidRDefault="00585D4E" w:rsidP="00585D4E">
      <w:pPr>
        <w:rPr>
          <w:sz w:val="24"/>
          <w:szCs w:val="24"/>
        </w:rPr>
      </w:pPr>
    </w:p>
    <w:p w14:paraId="590BCB41" w14:textId="4E7D57FB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Others Present</w:t>
      </w:r>
    </w:p>
    <w:p w14:paraId="34816DC2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DaNita Murray</w:t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  <w:r w:rsidRPr="00585D4E">
        <w:rPr>
          <w:sz w:val="24"/>
          <w:szCs w:val="24"/>
        </w:rPr>
        <w:tab/>
      </w:r>
    </w:p>
    <w:p w14:paraId="645C6997" w14:textId="77777777" w:rsidR="00585D4E" w:rsidRPr="00585D4E" w:rsidRDefault="00585D4E" w:rsidP="00585D4E">
      <w:pPr>
        <w:rPr>
          <w:sz w:val="24"/>
          <w:szCs w:val="24"/>
        </w:rPr>
      </w:pPr>
    </w:p>
    <w:p w14:paraId="484BB5F3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A motion was made by Eric Kroupa and seconded by Doug Noem to certify the election of Kelsey Geraets, District 2 Director. The motion passed unanimously by voice vote.</w:t>
      </w:r>
    </w:p>
    <w:p w14:paraId="1B8FFAEE" w14:textId="77777777" w:rsidR="00585D4E" w:rsidRPr="00585D4E" w:rsidRDefault="00585D4E" w:rsidP="00585D4E">
      <w:pPr>
        <w:rPr>
          <w:sz w:val="24"/>
          <w:szCs w:val="24"/>
        </w:rPr>
      </w:pPr>
    </w:p>
    <w:p w14:paraId="7D9A3328" w14:textId="77777777" w:rsidR="00585D4E" w:rsidRPr="00585D4E" w:rsidRDefault="00585D4E" w:rsidP="00585D4E">
      <w:pPr>
        <w:rPr>
          <w:sz w:val="24"/>
          <w:szCs w:val="24"/>
        </w:rPr>
      </w:pPr>
      <w:proofErr w:type="gramStart"/>
      <w:r w:rsidRPr="00585D4E">
        <w:rPr>
          <w:sz w:val="24"/>
          <w:szCs w:val="24"/>
        </w:rPr>
        <w:t>A motion</w:t>
      </w:r>
      <w:proofErr w:type="gramEnd"/>
      <w:r w:rsidRPr="00585D4E">
        <w:rPr>
          <w:sz w:val="24"/>
          <w:szCs w:val="24"/>
        </w:rPr>
        <w:t xml:space="preserve"> was made by Reno Brueggeman and seconded by Eric Kroupa to grant POET $50,000 towards the rollout of the S&amp;P Global Biofuels Demand Study.  The motion passed unanimously by voice vote.</w:t>
      </w:r>
    </w:p>
    <w:p w14:paraId="1FA9764D" w14:textId="77777777" w:rsidR="00585D4E" w:rsidRPr="00585D4E" w:rsidRDefault="00585D4E" w:rsidP="00585D4E">
      <w:pPr>
        <w:rPr>
          <w:sz w:val="24"/>
          <w:szCs w:val="24"/>
        </w:rPr>
      </w:pPr>
    </w:p>
    <w:p w14:paraId="432C29AF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 xml:space="preserve">A motion was made by Doug Noem, seconded by Reno Brueggeman to approve “Option 3” for </w:t>
      </w:r>
      <w:proofErr w:type="spellStart"/>
      <w:r w:rsidRPr="00585D4E">
        <w:rPr>
          <w:sz w:val="24"/>
          <w:szCs w:val="24"/>
        </w:rPr>
        <w:t>Dakotafest</w:t>
      </w:r>
      <w:proofErr w:type="spellEnd"/>
      <w:r w:rsidRPr="00585D4E">
        <w:rPr>
          <w:sz w:val="24"/>
          <w:szCs w:val="24"/>
        </w:rPr>
        <w:t xml:space="preserve"> sponsorship, including the Women’s Farm and Ranch event.  The motion was approved unanimously.</w:t>
      </w:r>
    </w:p>
    <w:p w14:paraId="104803E1" w14:textId="77777777" w:rsidR="00585D4E" w:rsidRPr="00585D4E" w:rsidRDefault="00585D4E" w:rsidP="00585D4E">
      <w:pPr>
        <w:rPr>
          <w:sz w:val="24"/>
          <w:szCs w:val="24"/>
        </w:rPr>
      </w:pPr>
    </w:p>
    <w:p w14:paraId="35C99865" w14:textId="6779A11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A motion was made by Reno Brueggeman, seconded by Eric Kroupa for a trip approval to the NCGA women and mentors Washington, DC trip in June. Kelsey Geraets will attend.</w:t>
      </w:r>
    </w:p>
    <w:p w14:paraId="11E82360" w14:textId="77777777" w:rsidR="00585D4E" w:rsidRPr="00585D4E" w:rsidRDefault="00585D4E" w:rsidP="00585D4E">
      <w:pPr>
        <w:rPr>
          <w:sz w:val="24"/>
          <w:szCs w:val="24"/>
        </w:rPr>
      </w:pPr>
    </w:p>
    <w:p w14:paraId="11A1D4B2" w14:textId="0EE4A882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President Jay Esser asked if there was any public comment.</w:t>
      </w:r>
      <w:r>
        <w:rPr>
          <w:sz w:val="24"/>
          <w:szCs w:val="24"/>
        </w:rPr>
        <w:t xml:space="preserve"> </w:t>
      </w:r>
      <w:r w:rsidRPr="00585D4E">
        <w:rPr>
          <w:sz w:val="24"/>
          <w:szCs w:val="24"/>
        </w:rPr>
        <w:t>No public comment.</w:t>
      </w:r>
    </w:p>
    <w:p w14:paraId="08697AB2" w14:textId="77777777" w:rsidR="00585D4E" w:rsidRPr="00585D4E" w:rsidRDefault="00585D4E" w:rsidP="00585D4E">
      <w:pPr>
        <w:rPr>
          <w:sz w:val="24"/>
          <w:szCs w:val="24"/>
        </w:rPr>
      </w:pPr>
    </w:p>
    <w:p w14:paraId="5194C3D2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The meeting was adjourned by President Esser at 8:41 A.M.</w:t>
      </w:r>
    </w:p>
    <w:p w14:paraId="5329423A" w14:textId="77777777" w:rsidR="00585D4E" w:rsidRPr="00585D4E" w:rsidRDefault="00585D4E" w:rsidP="00585D4E">
      <w:pPr>
        <w:rPr>
          <w:sz w:val="24"/>
          <w:szCs w:val="24"/>
        </w:rPr>
      </w:pPr>
    </w:p>
    <w:p w14:paraId="70DE9D55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Respectfully Submitted,</w:t>
      </w:r>
    </w:p>
    <w:p w14:paraId="2746C628" w14:textId="77777777" w:rsidR="00585D4E" w:rsidRPr="00585D4E" w:rsidRDefault="00585D4E" w:rsidP="00585D4E">
      <w:pPr>
        <w:rPr>
          <w:sz w:val="24"/>
          <w:szCs w:val="24"/>
        </w:rPr>
      </w:pPr>
    </w:p>
    <w:p w14:paraId="612CC52B" w14:textId="77777777" w:rsidR="00585D4E" w:rsidRPr="00585D4E" w:rsidRDefault="00585D4E" w:rsidP="00585D4E">
      <w:pPr>
        <w:rPr>
          <w:sz w:val="24"/>
          <w:szCs w:val="24"/>
        </w:rPr>
      </w:pPr>
    </w:p>
    <w:p w14:paraId="0D94FE42" w14:textId="77777777" w:rsidR="00585D4E" w:rsidRPr="00585D4E" w:rsidRDefault="00585D4E" w:rsidP="00585D4E">
      <w:pPr>
        <w:rPr>
          <w:sz w:val="24"/>
          <w:szCs w:val="24"/>
        </w:rPr>
      </w:pPr>
    </w:p>
    <w:p w14:paraId="27EAD237" w14:textId="77777777" w:rsidR="00585D4E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DaNita Murray, Recording Secretary</w:t>
      </w:r>
    </w:p>
    <w:p w14:paraId="768F5035" w14:textId="77777777" w:rsidR="00585D4E" w:rsidRPr="00585D4E" w:rsidRDefault="00585D4E" w:rsidP="00585D4E">
      <w:pPr>
        <w:rPr>
          <w:sz w:val="24"/>
          <w:szCs w:val="24"/>
        </w:rPr>
      </w:pPr>
    </w:p>
    <w:p w14:paraId="7305055A" w14:textId="77777777" w:rsidR="00585D4E" w:rsidRPr="00585D4E" w:rsidRDefault="00585D4E" w:rsidP="00585D4E">
      <w:pPr>
        <w:rPr>
          <w:sz w:val="24"/>
          <w:szCs w:val="24"/>
        </w:rPr>
      </w:pPr>
    </w:p>
    <w:p w14:paraId="643707BB" w14:textId="22AB3087" w:rsidR="00CF6A96" w:rsidRPr="00585D4E" w:rsidRDefault="00585D4E" w:rsidP="00585D4E">
      <w:pPr>
        <w:rPr>
          <w:sz w:val="24"/>
          <w:szCs w:val="24"/>
        </w:rPr>
      </w:pPr>
      <w:r w:rsidRPr="00585D4E">
        <w:rPr>
          <w:sz w:val="24"/>
          <w:szCs w:val="24"/>
        </w:rPr>
        <w:t>Chris Nickeson, Secretary-Treasurer</w:t>
      </w:r>
    </w:p>
    <w:sectPr w:rsidR="00CF6A96" w:rsidRPr="00585D4E" w:rsidSect="0045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14D1" w14:textId="77777777" w:rsidR="00490191" w:rsidRDefault="00490191" w:rsidP="00585D4E">
      <w:r>
        <w:separator/>
      </w:r>
    </w:p>
  </w:endnote>
  <w:endnote w:type="continuationSeparator" w:id="0">
    <w:p w14:paraId="52358F41" w14:textId="77777777" w:rsidR="00490191" w:rsidRDefault="00490191" w:rsidP="0058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337E" w14:textId="77777777" w:rsidR="00585D4E" w:rsidRDefault="00585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36C5" w14:textId="77777777" w:rsidR="00585D4E" w:rsidRDefault="00585D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6025" w14:textId="77777777" w:rsidR="00585D4E" w:rsidRDefault="00585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8BCC" w14:textId="77777777" w:rsidR="00490191" w:rsidRDefault="00490191" w:rsidP="00585D4E">
      <w:r>
        <w:separator/>
      </w:r>
    </w:p>
  </w:footnote>
  <w:footnote w:type="continuationSeparator" w:id="0">
    <w:p w14:paraId="538472DA" w14:textId="77777777" w:rsidR="00490191" w:rsidRDefault="00490191" w:rsidP="0058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1EF1" w14:textId="2287750B" w:rsidR="00585D4E" w:rsidRDefault="00490191">
    <w:pPr>
      <w:pStyle w:val="Header"/>
    </w:pPr>
    <w:r>
      <w:rPr>
        <w:noProof/>
      </w:rPr>
      <w:pict w14:anchorId="7661D7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700266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6B07" w14:textId="3B9932C3" w:rsidR="00585D4E" w:rsidRDefault="00490191">
    <w:pPr>
      <w:pStyle w:val="Header"/>
    </w:pPr>
    <w:r>
      <w:rPr>
        <w:noProof/>
      </w:rPr>
      <w:pict w14:anchorId="7925D6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700267" o:spid="_x0000_s102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DC76" w14:textId="3D683BC3" w:rsidR="00585D4E" w:rsidRDefault="00490191">
    <w:pPr>
      <w:pStyle w:val="Header"/>
    </w:pPr>
    <w:r>
      <w:rPr>
        <w:noProof/>
      </w:rPr>
      <w:pict w14:anchorId="56560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700265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D12"/>
    <w:multiLevelType w:val="hybridMultilevel"/>
    <w:tmpl w:val="78142E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5C1C"/>
    <w:multiLevelType w:val="hybridMultilevel"/>
    <w:tmpl w:val="C71E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334A"/>
    <w:multiLevelType w:val="hybridMultilevel"/>
    <w:tmpl w:val="93469058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30E15B64"/>
    <w:multiLevelType w:val="hybridMultilevel"/>
    <w:tmpl w:val="23B05F9E"/>
    <w:lvl w:ilvl="0" w:tplc="E370D1C2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/>
        <w:bCs/>
        <w:i w:val="0"/>
        <w:iCs w:val="0"/>
        <w:strike w:val="0"/>
        <w:dstrike w:val="0"/>
        <w:spacing w:val="-1"/>
        <w:w w:val="100"/>
        <w:sz w:val="24"/>
        <w:szCs w:val="24"/>
        <w:u w:val="none"/>
        <w:effect w:val="none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lang w:val="en-US" w:eastAsia="en-US" w:bidi="ar-SA"/>
      </w:rPr>
    </w:lvl>
  </w:abstractNum>
  <w:abstractNum w:abstractNumId="4" w15:restartNumberingAfterBreak="0">
    <w:nsid w:val="3D0D6EA8"/>
    <w:multiLevelType w:val="hybridMultilevel"/>
    <w:tmpl w:val="F8C43AE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7F4CDD"/>
    <w:multiLevelType w:val="hybridMultilevel"/>
    <w:tmpl w:val="01521838"/>
    <w:lvl w:ilvl="0" w:tplc="04090013">
      <w:start w:val="1"/>
      <w:numFmt w:val="upp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EE2230B"/>
    <w:multiLevelType w:val="hybridMultilevel"/>
    <w:tmpl w:val="28E65D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96ABC"/>
    <w:multiLevelType w:val="hybridMultilevel"/>
    <w:tmpl w:val="09FA0E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0996">
    <w:abstractNumId w:val="3"/>
  </w:num>
  <w:num w:numId="2" w16cid:durableId="271668043">
    <w:abstractNumId w:val="5"/>
  </w:num>
  <w:num w:numId="3" w16cid:durableId="452292976">
    <w:abstractNumId w:val="2"/>
  </w:num>
  <w:num w:numId="4" w16cid:durableId="626548412">
    <w:abstractNumId w:val="1"/>
  </w:num>
  <w:num w:numId="5" w16cid:durableId="1833524641">
    <w:abstractNumId w:val="4"/>
  </w:num>
  <w:num w:numId="6" w16cid:durableId="1271814443">
    <w:abstractNumId w:val="0"/>
  </w:num>
  <w:num w:numId="7" w16cid:durableId="826481046">
    <w:abstractNumId w:val="6"/>
  </w:num>
  <w:num w:numId="8" w16cid:durableId="628509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6"/>
    <w:rsid w:val="0005459F"/>
    <w:rsid w:val="00264E77"/>
    <w:rsid w:val="004309D6"/>
    <w:rsid w:val="00451881"/>
    <w:rsid w:val="00490191"/>
    <w:rsid w:val="00585D4E"/>
    <w:rsid w:val="005F6E03"/>
    <w:rsid w:val="008553E2"/>
    <w:rsid w:val="008D4562"/>
    <w:rsid w:val="0097403B"/>
    <w:rsid w:val="00AE6B93"/>
    <w:rsid w:val="00BB1D5C"/>
    <w:rsid w:val="00CF6A96"/>
    <w:rsid w:val="00D47F96"/>
    <w:rsid w:val="00E25138"/>
    <w:rsid w:val="00F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ACF4B"/>
  <w15:chartTrackingRefBased/>
  <w15:docId w15:val="{5C917C42-0FD6-411B-955D-66D26E0C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30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9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5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D4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5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D4E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170</Words>
  <Characters>1100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Fargen</dc:creator>
  <cp:keywords/>
  <dc:description/>
  <cp:lastModifiedBy>Jenny Fargen</cp:lastModifiedBy>
  <cp:revision>5</cp:revision>
  <dcterms:created xsi:type="dcterms:W3CDTF">2026-04-24T18:34:00Z</dcterms:created>
  <dcterms:modified xsi:type="dcterms:W3CDTF">2026-04-24T22:16:00Z</dcterms:modified>
</cp:coreProperties>
</file>