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A36ED" w14:textId="77777777" w:rsidR="0058428D" w:rsidRDefault="0058428D" w:rsidP="000208D2">
      <w:pPr>
        <w:ind w:right="1684"/>
        <w:rPr>
          <w:i/>
          <w:spacing w:val="-2"/>
          <w:sz w:val="16"/>
          <w:szCs w:val="16"/>
        </w:rPr>
      </w:pPr>
    </w:p>
    <w:p w14:paraId="71DE81BE" w14:textId="77777777" w:rsidR="0058428D" w:rsidRDefault="0058428D" w:rsidP="000208D2">
      <w:pPr>
        <w:ind w:left="1514" w:right="1684"/>
        <w:jc w:val="center"/>
        <w:rPr>
          <w:i/>
          <w:spacing w:val="-2"/>
          <w:sz w:val="16"/>
          <w:szCs w:val="16"/>
        </w:rPr>
      </w:pPr>
    </w:p>
    <w:p w14:paraId="0ADC39F7" w14:textId="77777777" w:rsidR="0058428D" w:rsidRDefault="0058428D" w:rsidP="000208D2">
      <w:pPr>
        <w:ind w:left="1514" w:right="1684"/>
        <w:jc w:val="center"/>
        <w:rPr>
          <w:i/>
          <w:spacing w:val="-2"/>
          <w:sz w:val="16"/>
          <w:szCs w:val="16"/>
        </w:rPr>
      </w:pPr>
    </w:p>
    <w:p w14:paraId="00ED3193" w14:textId="77777777" w:rsidR="0058428D" w:rsidRDefault="0058428D" w:rsidP="000208D2">
      <w:pPr>
        <w:ind w:left="1514" w:right="1684"/>
        <w:jc w:val="center"/>
        <w:rPr>
          <w:i/>
          <w:spacing w:val="-2"/>
          <w:sz w:val="16"/>
          <w:szCs w:val="16"/>
        </w:rPr>
      </w:pPr>
    </w:p>
    <w:p w14:paraId="6C7FBE5C" w14:textId="77777777" w:rsidR="0058428D" w:rsidRDefault="0058428D" w:rsidP="000208D2">
      <w:pPr>
        <w:pStyle w:val="Title"/>
        <w:spacing w:before="68" w:line="341" w:lineRule="exact"/>
        <w:ind w:left="0" w:firstLine="1513"/>
      </w:pPr>
      <w:r>
        <w:t>South</w:t>
      </w:r>
      <w:r>
        <w:rPr>
          <w:spacing w:val="-8"/>
        </w:rPr>
        <w:t xml:space="preserve"> </w:t>
      </w:r>
      <w:r>
        <w:t>Dakota</w:t>
      </w:r>
      <w:r>
        <w:rPr>
          <w:spacing w:val="-8"/>
        </w:rPr>
        <w:t xml:space="preserve"> </w:t>
      </w:r>
      <w:r>
        <w:t>Corn</w:t>
      </w:r>
      <w:r>
        <w:rPr>
          <w:spacing w:val="-8"/>
        </w:rPr>
        <w:t xml:space="preserve"> </w:t>
      </w:r>
      <w:r>
        <w:t>Utilization Council</w:t>
      </w:r>
    </w:p>
    <w:p w14:paraId="0E589FB6" w14:textId="77777777" w:rsidR="00EB0A40" w:rsidRDefault="0058428D" w:rsidP="000208D2">
      <w:pPr>
        <w:pStyle w:val="Title"/>
      </w:pPr>
      <w:r w:rsidRPr="00A24FA0">
        <w:t xml:space="preserve">Board </w:t>
      </w:r>
      <w:r w:rsidR="00EB0A40">
        <w:t xml:space="preserve">of Directors </w:t>
      </w:r>
      <w:r w:rsidRPr="00A24FA0">
        <w:t>Meeting</w:t>
      </w:r>
    </w:p>
    <w:p w14:paraId="11104E38" w14:textId="073E356F" w:rsidR="00EB0A40" w:rsidRDefault="00EB0A40" w:rsidP="000208D2">
      <w:pPr>
        <w:pStyle w:val="Title"/>
      </w:pPr>
      <w:r>
        <w:t>4712 South Technopolis Drive, Sioux Falls, SD</w:t>
      </w:r>
    </w:p>
    <w:p w14:paraId="73FA310D" w14:textId="24DEC3F5" w:rsidR="00EB0A40" w:rsidRDefault="00753D4A" w:rsidP="000208D2">
      <w:pPr>
        <w:pStyle w:val="Title"/>
      </w:pPr>
      <w:r>
        <w:t xml:space="preserve">June </w:t>
      </w:r>
      <w:r w:rsidR="00CD6C84">
        <w:t>24</w:t>
      </w:r>
      <w:r w:rsidR="0058428D">
        <w:t>,</w:t>
      </w:r>
      <w:r w:rsidR="00B71486">
        <w:t xml:space="preserve"> </w:t>
      </w:r>
      <w:r>
        <w:t>2026</w:t>
      </w:r>
    </w:p>
    <w:p w14:paraId="49149E83" w14:textId="77777777" w:rsidR="00EB0A40" w:rsidRDefault="00EB0A40" w:rsidP="000208D2">
      <w:pPr>
        <w:pStyle w:val="Title"/>
      </w:pPr>
    </w:p>
    <w:p w14:paraId="2FA11AF0" w14:textId="5277A259" w:rsidR="0058428D" w:rsidRPr="00542AE7" w:rsidRDefault="00EB0A40" w:rsidP="000208D2">
      <w:pPr>
        <w:pStyle w:val="Title"/>
      </w:pPr>
      <w:r>
        <w:t>M</w:t>
      </w:r>
      <w:r w:rsidR="00EF4B7A">
        <w:t xml:space="preserve"> </w:t>
      </w:r>
      <w:r>
        <w:t>I</w:t>
      </w:r>
      <w:r w:rsidR="00EF4B7A">
        <w:t xml:space="preserve"> </w:t>
      </w:r>
      <w:r>
        <w:t>N</w:t>
      </w:r>
      <w:r w:rsidR="00EF4B7A">
        <w:t xml:space="preserve"> </w:t>
      </w:r>
      <w:r>
        <w:t>U</w:t>
      </w:r>
      <w:r w:rsidR="00EF4B7A">
        <w:t xml:space="preserve"> </w:t>
      </w:r>
      <w:r>
        <w:t>T</w:t>
      </w:r>
      <w:r w:rsidR="00EF4B7A">
        <w:t xml:space="preserve"> </w:t>
      </w:r>
      <w:r>
        <w:t>E</w:t>
      </w:r>
      <w:r w:rsidR="00EF4B7A">
        <w:t xml:space="preserve"> </w:t>
      </w:r>
      <w:r>
        <w:t>S</w:t>
      </w:r>
      <w:r w:rsidR="0058428D">
        <w:t xml:space="preserve">  </w:t>
      </w:r>
    </w:p>
    <w:p w14:paraId="2672D0B7" w14:textId="77777777" w:rsidR="0058428D" w:rsidRPr="00EB0A40" w:rsidRDefault="0058428D" w:rsidP="000208D2">
      <w:pPr>
        <w:ind w:left="1514" w:right="1684"/>
        <w:jc w:val="center"/>
        <w:rPr>
          <w:iCs/>
          <w:sz w:val="24"/>
        </w:rPr>
      </w:pPr>
    </w:p>
    <w:p w14:paraId="50E22F12" w14:textId="2C1B5F5C" w:rsidR="00651CCF" w:rsidRPr="00EB0A40" w:rsidRDefault="00651CCF" w:rsidP="000208D2">
      <w:pPr>
        <w:pStyle w:val="ListParagraph"/>
        <w:numPr>
          <w:ilvl w:val="0"/>
          <w:numId w:val="15"/>
        </w:numPr>
        <w:tabs>
          <w:tab w:val="left" w:pos="1440"/>
          <w:tab w:val="left" w:pos="2068"/>
        </w:tabs>
        <w:spacing w:before="0"/>
        <w:ind w:left="1440" w:hanging="810"/>
        <w:rPr>
          <w:rFonts w:asciiTheme="minorHAnsi" w:hAnsiTheme="minorHAnsi" w:cstheme="minorHAnsi"/>
          <w:b/>
          <w:bCs/>
          <w:sz w:val="24"/>
          <w:szCs w:val="24"/>
        </w:rPr>
      </w:pPr>
      <w:r w:rsidRPr="00EB0A40">
        <w:rPr>
          <w:rFonts w:asciiTheme="minorHAnsi" w:hAnsiTheme="minorHAnsi" w:cstheme="minorHAnsi"/>
          <w:b/>
          <w:bCs/>
          <w:sz w:val="24"/>
          <w:szCs w:val="24"/>
        </w:rPr>
        <w:t>Pledge</w:t>
      </w:r>
      <w:r w:rsidRPr="00EB0A40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EB0A40">
        <w:rPr>
          <w:rFonts w:asciiTheme="minorHAnsi" w:hAnsiTheme="minorHAnsi" w:cstheme="minorHAnsi"/>
          <w:b/>
          <w:bCs/>
          <w:sz w:val="24"/>
          <w:szCs w:val="24"/>
        </w:rPr>
        <w:t xml:space="preserve">of </w:t>
      </w:r>
      <w:r w:rsidRPr="00EB0A40">
        <w:rPr>
          <w:rFonts w:asciiTheme="minorHAnsi" w:hAnsiTheme="minorHAnsi" w:cstheme="minorHAnsi"/>
          <w:b/>
          <w:bCs/>
          <w:spacing w:val="-2"/>
          <w:sz w:val="24"/>
          <w:szCs w:val="24"/>
        </w:rPr>
        <w:t>Allegiance</w:t>
      </w:r>
    </w:p>
    <w:p w14:paraId="1F62EC58" w14:textId="20433BCE" w:rsidR="00EB0A40" w:rsidRPr="00EB0A40" w:rsidRDefault="00EB0A40" w:rsidP="000208D2">
      <w:pPr>
        <w:pStyle w:val="ListParagraph"/>
        <w:tabs>
          <w:tab w:val="left" w:pos="1440"/>
          <w:tab w:val="left" w:pos="2068"/>
        </w:tabs>
        <w:spacing w:before="0"/>
        <w:ind w:left="144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>The Pledge of Allegiance was recited by all present.</w:t>
      </w:r>
    </w:p>
    <w:p w14:paraId="1034B077" w14:textId="0443661D" w:rsidR="00651CCF" w:rsidRDefault="00651CCF" w:rsidP="000208D2">
      <w:pPr>
        <w:pStyle w:val="ListParagraph"/>
        <w:numPr>
          <w:ilvl w:val="0"/>
          <w:numId w:val="15"/>
        </w:numPr>
        <w:tabs>
          <w:tab w:val="left" w:pos="1440"/>
          <w:tab w:val="left" w:pos="2068"/>
        </w:tabs>
        <w:spacing w:before="149"/>
        <w:ind w:left="1440" w:hanging="810"/>
        <w:rPr>
          <w:rFonts w:asciiTheme="minorHAnsi" w:hAnsiTheme="minorHAnsi" w:cstheme="minorHAnsi"/>
          <w:b/>
          <w:bCs/>
          <w:sz w:val="24"/>
          <w:szCs w:val="24"/>
        </w:rPr>
      </w:pPr>
      <w:r w:rsidRPr="00EB0A40">
        <w:rPr>
          <w:rFonts w:asciiTheme="minorHAnsi" w:hAnsiTheme="minorHAnsi" w:cstheme="minorHAnsi"/>
          <w:b/>
          <w:bCs/>
          <w:sz w:val="24"/>
          <w:szCs w:val="24"/>
        </w:rPr>
        <w:t>Call</w:t>
      </w:r>
      <w:r w:rsidRPr="00EB0A40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EB0A40">
        <w:rPr>
          <w:rFonts w:asciiTheme="minorHAnsi" w:hAnsiTheme="minorHAnsi" w:cstheme="minorHAnsi"/>
          <w:b/>
          <w:bCs/>
          <w:sz w:val="24"/>
          <w:szCs w:val="24"/>
        </w:rPr>
        <w:t>to</w:t>
      </w:r>
      <w:r w:rsidRPr="00EB0A40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EB0A40">
        <w:rPr>
          <w:rFonts w:asciiTheme="minorHAnsi" w:hAnsiTheme="minorHAnsi" w:cstheme="minorHAnsi"/>
          <w:b/>
          <w:bCs/>
          <w:sz w:val="24"/>
          <w:szCs w:val="24"/>
        </w:rPr>
        <w:t>Orde</w:t>
      </w:r>
      <w:r w:rsidR="00EB0A40">
        <w:rPr>
          <w:rFonts w:asciiTheme="minorHAnsi" w:hAnsiTheme="minorHAnsi" w:cstheme="minorHAnsi"/>
          <w:b/>
          <w:bCs/>
          <w:sz w:val="24"/>
          <w:szCs w:val="24"/>
        </w:rPr>
        <w:t>r</w:t>
      </w:r>
    </w:p>
    <w:p w14:paraId="2C17A415" w14:textId="0CE58DAA" w:rsidR="00EB0A40" w:rsidRPr="00EB0A40" w:rsidRDefault="00EB0A40" w:rsidP="000208D2">
      <w:pPr>
        <w:pStyle w:val="ListParagraph"/>
        <w:tabs>
          <w:tab w:val="left" w:pos="1440"/>
          <w:tab w:val="left" w:pos="2068"/>
        </w:tabs>
        <w:spacing w:before="149"/>
        <w:ind w:left="144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President Jay Esser called the meeting to order at 9:04 a.m.</w:t>
      </w:r>
    </w:p>
    <w:p w14:paraId="63728506" w14:textId="43942E9A" w:rsidR="00CD6C84" w:rsidRPr="00EB0A40" w:rsidRDefault="00651CCF" w:rsidP="000208D2">
      <w:pPr>
        <w:pStyle w:val="ListParagraph"/>
        <w:numPr>
          <w:ilvl w:val="0"/>
          <w:numId w:val="15"/>
        </w:numPr>
        <w:tabs>
          <w:tab w:val="left" w:pos="1440"/>
          <w:tab w:val="left" w:pos="2068"/>
        </w:tabs>
        <w:ind w:left="1440" w:hanging="810"/>
        <w:rPr>
          <w:rFonts w:asciiTheme="minorHAnsi" w:hAnsiTheme="minorHAnsi" w:cstheme="minorHAnsi"/>
          <w:b/>
          <w:bCs/>
          <w:sz w:val="24"/>
          <w:szCs w:val="24"/>
        </w:rPr>
      </w:pPr>
      <w:r w:rsidRPr="00EB0A40">
        <w:rPr>
          <w:rFonts w:asciiTheme="minorHAnsi" w:hAnsiTheme="minorHAnsi" w:cstheme="minorHAnsi"/>
          <w:b/>
          <w:bCs/>
          <w:sz w:val="24"/>
          <w:szCs w:val="24"/>
        </w:rPr>
        <w:t>Roll</w:t>
      </w:r>
      <w:r w:rsidRPr="00EB0A40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Call</w:t>
      </w:r>
    </w:p>
    <w:p w14:paraId="254BDB49" w14:textId="301E8567" w:rsidR="00EB0A40" w:rsidRPr="00EF4B7A" w:rsidRDefault="00EB0A40" w:rsidP="000208D2">
      <w:pPr>
        <w:pStyle w:val="ListParagraph"/>
        <w:tabs>
          <w:tab w:val="left" w:pos="1440"/>
          <w:tab w:val="left" w:pos="2068"/>
        </w:tabs>
        <w:ind w:left="1440" w:firstLine="0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proofErr w:type="gramStart"/>
      <w:r w:rsidRPr="00EF4B7A">
        <w:rPr>
          <w:rFonts w:asciiTheme="minorHAnsi" w:hAnsiTheme="minorHAnsi" w:cstheme="minorHAnsi"/>
          <w:b/>
          <w:bCs/>
          <w:sz w:val="24"/>
          <w:szCs w:val="24"/>
          <w:u w:val="single"/>
        </w:rPr>
        <w:t>Members</w:t>
      </w:r>
      <w:proofErr w:type="gramEnd"/>
      <w:r w:rsidRPr="00EF4B7A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Present</w:t>
      </w:r>
    </w:p>
    <w:p w14:paraId="5BE0D92C" w14:textId="290584F7" w:rsidR="00EB0A40" w:rsidRDefault="00EB0A40" w:rsidP="000208D2">
      <w:pPr>
        <w:pStyle w:val="ListParagraph"/>
        <w:tabs>
          <w:tab w:val="left" w:pos="1440"/>
          <w:tab w:val="left" w:pos="2068"/>
        </w:tabs>
        <w:ind w:left="144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Nick Fickbohm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Brandon Ritter</w:t>
      </w:r>
    </w:p>
    <w:p w14:paraId="238C659B" w14:textId="15BF0F48" w:rsidR="00EB0A40" w:rsidRDefault="00EB0A40" w:rsidP="000208D2">
      <w:pPr>
        <w:pStyle w:val="ListParagraph"/>
        <w:tabs>
          <w:tab w:val="left" w:pos="1440"/>
          <w:tab w:val="left" w:pos="2068"/>
        </w:tabs>
        <w:ind w:left="144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Kelsey Geraets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Jay Esser</w:t>
      </w:r>
    </w:p>
    <w:p w14:paraId="408251D6" w14:textId="2B01E5D9" w:rsidR="00EB0A40" w:rsidRDefault="00EB0A40" w:rsidP="000208D2">
      <w:pPr>
        <w:pStyle w:val="ListParagraph"/>
        <w:tabs>
          <w:tab w:val="left" w:pos="1440"/>
          <w:tab w:val="left" w:pos="2068"/>
        </w:tabs>
        <w:ind w:left="144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Reno Brueggeman</w:t>
      </w:r>
      <w:r>
        <w:rPr>
          <w:rFonts w:asciiTheme="minorHAnsi" w:hAnsiTheme="minorHAnsi" w:cstheme="minorHAnsi"/>
          <w:sz w:val="24"/>
          <w:szCs w:val="24"/>
        </w:rPr>
        <w:tab/>
        <w:t>Chris Nickeson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3BF58D3A" w14:textId="5BCC9500" w:rsidR="00EB0A40" w:rsidRDefault="00EB0A40" w:rsidP="000208D2">
      <w:pPr>
        <w:pStyle w:val="ListParagraph"/>
        <w:tabs>
          <w:tab w:val="left" w:pos="1440"/>
          <w:tab w:val="left" w:pos="2068"/>
        </w:tabs>
        <w:ind w:left="144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Eric Kroupa</w:t>
      </w:r>
    </w:p>
    <w:p w14:paraId="441B37F3" w14:textId="4D483FD9" w:rsidR="00EF4B7A" w:rsidRDefault="00EF4B7A" w:rsidP="000208D2">
      <w:pPr>
        <w:pStyle w:val="ListParagraph"/>
        <w:tabs>
          <w:tab w:val="left" w:pos="1440"/>
          <w:tab w:val="left" w:pos="2068"/>
        </w:tabs>
        <w:ind w:left="1440" w:firstLine="0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EF4B7A">
        <w:rPr>
          <w:rFonts w:asciiTheme="minorHAnsi" w:hAnsiTheme="minorHAnsi" w:cstheme="minorHAnsi"/>
          <w:b/>
          <w:bCs/>
          <w:sz w:val="24"/>
          <w:szCs w:val="24"/>
          <w:u w:val="single"/>
        </w:rPr>
        <w:t>Members Absent</w:t>
      </w:r>
    </w:p>
    <w:p w14:paraId="2019C5CF" w14:textId="63688909" w:rsidR="00EF4B7A" w:rsidRDefault="00EF4B7A" w:rsidP="000208D2">
      <w:pPr>
        <w:pStyle w:val="ListParagraph"/>
        <w:tabs>
          <w:tab w:val="left" w:pos="1440"/>
          <w:tab w:val="left" w:pos="2068"/>
        </w:tabs>
        <w:ind w:left="144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Doug Noem</w:t>
      </w:r>
    </w:p>
    <w:p w14:paraId="7FB2F16C" w14:textId="6057A032" w:rsidR="00EF4B7A" w:rsidRDefault="00EF4B7A" w:rsidP="000208D2">
      <w:pPr>
        <w:pStyle w:val="ListParagraph"/>
        <w:tabs>
          <w:tab w:val="left" w:pos="1440"/>
          <w:tab w:val="left" w:pos="2068"/>
        </w:tabs>
        <w:ind w:left="1440" w:firstLine="0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Others Present</w:t>
      </w:r>
    </w:p>
    <w:p w14:paraId="4DF28869" w14:textId="2C4DA007" w:rsidR="00EF4B7A" w:rsidRDefault="00EF4B7A" w:rsidP="000208D2">
      <w:pPr>
        <w:pStyle w:val="ListParagraph"/>
        <w:tabs>
          <w:tab w:val="left" w:pos="1440"/>
          <w:tab w:val="left" w:pos="2068"/>
        </w:tabs>
        <w:ind w:left="144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DaNita Murray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Patrick Mahoney</w:t>
      </w:r>
    </w:p>
    <w:p w14:paraId="7284E724" w14:textId="61868024" w:rsidR="00EF4B7A" w:rsidRDefault="00EF4B7A" w:rsidP="000208D2">
      <w:pPr>
        <w:pStyle w:val="ListParagraph"/>
        <w:tabs>
          <w:tab w:val="left" w:pos="1440"/>
          <w:tab w:val="left" w:pos="2068"/>
        </w:tabs>
        <w:ind w:left="144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Jenny Fargen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Amanda Beechen</w:t>
      </w:r>
    </w:p>
    <w:p w14:paraId="0A1875C1" w14:textId="57F399BC" w:rsidR="00EF4B7A" w:rsidRPr="00EF4B7A" w:rsidRDefault="00EF4B7A" w:rsidP="000208D2">
      <w:pPr>
        <w:pStyle w:val="ListParagraph"/>
        <w:tabs>
          <w:tab w:val="left" w:pos="1440"/>
          <w:tab w:val="left" w:pos="2068"/>
        </w:tabs>
        <w:ind w:left="144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Paula Riffle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Gerry Heuer</w:t>
      </w:r>
    </w:p>
    <w:p w14:paraId="6DE59C1A" w14:textId="2F1EDC34" w:rsidR="00651CCF" w:rsidRPr="00EF4B7A" w:rsidRDefault="00651CCF" w:rsidP="000208D2">
      <w:pPr>
        <w:pStyle w:val="ListParagraph"/>
        <w:numPr>
          <w:ilvl w:val="0"/>
          <w:numId w:val="15"/>
        </w:numPr>
        <w:tabs>
          <w:tab w:val="left" w:pos="1440"/>
          <w:tab w:val="left" w:pos="2068"/>
        </w:tabs>
        <w:ind w:left="1440" w:hanging="810"/>
        <w:rPr>
          <w:rFonts w:asciiTheme="minorHAnsi" w:hAnsiTheme="minorHAnsi" w:cstheme="minorHAnsi"/>
          <w:b/>
          <w:bCs/>
          <w:sz w:val="24"/>
          <w:szCs w:val="24"/>
        </w:rPr>
      </w:pPr>
      <w:r w:rsidRPr="00EB0A40">
        <w:rPr>
          <w:rFonts w:asciiTheme="minorHAnsi" w:hAnsiTheme="minorHAnsi" w:cstheme="minorHAnsi"/>
          <w:b/>
          <w:bCs/>
          <w:sz w:val="24"/>
          <w:szCs w:val="24"/>
        </w:rPr>
        <w:t xml:space="preserve">Agenda </w:t>
      </w:r>
      <w:r w:rsidRPr="00EB0A40">
        <w:rPr>
          <w:rFonts w:asciiTheme="minorHAnsi" w:hAnsiTheme="minorHAnsi" w:cstheme="minorHAnsi"/>
          <w:b/>
          <w:bCs/>
          <w:spacing w:val="-2"/>
          <w:sz w:val="24"/>
          <w:szCs w:val="24"/>
        </w:rPr>
        <w:t>Approval</w:t>
      </w:r>
    </w:p>
    <w:p w14:paraId="21DBA983" w14:textId="33F7A031" w:rsidR="00EF4B7A" w:rsidRPr="00EF4B7A" w:rsidRDefault="00EF4B7A" w:rsidP="000208D2">
      <w:pPr>
        <w:pStyle w:val="ListParagraph"/>
        <w:tabs>
          <w:tab w:val="left" w:pos="1440"/>
          <w:tab w:val="left" w:pos="2068"/>
        </w:tabs>
        <w:ind w:left="144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>The agenda was approved following a motion by Nick Fickbohm, second by Chris Nickeson.</w:t>
      </w:r>
    </w:p>
    <w:p w14:paraId="1CA28EBA" w14:textId="77777777" w:rsidR="00651CCF" w:rsidRPr="00EF4B7A" w:rsidRDefault="00651CCF" w:rsidP="000208D2">
      <w:pPr>
        <w:pStyle w:val="ListParagraph"/>
        <w:numPr>
          <w:ilvl w:val="0"/>
          <w:numId w:val="15"/>
        </w:numPr>
        <w:tabs>
          <w:tab w:val="left" w:pos="1440"/>
          <w:tab w:val="left" w:pos="2068"/>
        </w:tabs>
        <w:ind w:left="1440" w:hanging="810"/>
        <w:rPr>
          <w:rFonts w:asciiTheme="minorHAnsi" w:hAnsiTheme="minorHAnsi" w:cstheme="minorHAnsi"/>
          <w:b/>
          <w:bCs/>
          <w:sz w:val="24"/>
          <w:szCs w:val="24"/>
        </w:rPr>
      </w:pPr>
      <w:r w:rsidRPr="00EB0A40">
        <w:rPr>
          <w:rFonts w:asciiTheme="minorHAnsi" w:hAnsiTheme="minorHAnsi" w:cstheme="minorHAnsi"/>
          <w:b/>
          <w:bCs/>
          <w:sz w:val="24"/>
          <w:szCs w:val="24"/>
        </w:rPr>
        <w:t>Approval</w:t>
      </w:r>
      <w:r w:rsidRPr="00EB0A40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EB0A40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Pr="00EB0A40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EB0A40">
        <w:rPr>
          <w:rFonts w:asciiTheme="minorHAnsi" w:hAnsiTheme="minorHAnsi" w:cstheme="minorHAnsi"/>
          <w:b/>
          <w:bCs/>
          <w:spacing w:val="-2"/>
          <w:sz w:val="24"/>
          <w:szCs w:val="24"/>
        </w:rPr>
        <w:t>Minutes</w:t>
      </w:r>
    </w:p>
    <w:p w14:paraId="1E2F12B7" w14:textId="068B8745" w:rsidR="00EF4B7A" w:rsidRPr="00EF4B7A" w:rsidRDefault="00EF4B7A" w:rsidP="000208D2">
      <w:pPr>
        <w:pStyle w:val="ListParagraph"/>
        <w:tabs>
          <w:tab w:val="left" w:pos="1440"/>
          <w:tab w:val="left" w:pos="2068"/>
        </w:tabs>
        <w:ind w:left="144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>Reno Brueggeman made a motion, second by Kelsey Geraets, to approve the following Board Meeting minutes. Motion approved.</w:t>
      </w:r>
    </w:p>
    <w:p w14:paraId="234A4406" w14:textId="7768D380" w:rsidR="00651CCF" w:rsidRPr="00EF4B7A" w:rsidRDefault="00753D4A" w:rsidP="000208D2">
      <w:pPr>
        <w:pStyle w:val="ListBullet"/>
        <w:numPr>
          <w:ilvl w:val="0"/>
          <w:numId w:val="0"/>
        </w:numPr>
        <w:ind w:left="360" w:hanging="360"/>
        <w:rPr>
          <w:sz w:val="24"/>
          <w:szCs w:val="24"/>
        </w:rPr>
      </w:pPr>
      <w:r w:rsidRPr="00EB0A40">
        <w:rPr>
          <w:b/>
          <w:bCs/>
        </w:rPr>
        <w:t xml:space="preserve">                                              </w:t>
      </w:r>
      <w:r w:rsidR="00CD6C84" w:rsidRPr="00EB0A40">
        <w:rPr>
          <w:b/>
          <w:bCs/>
        </w:rPr>
        <w:t xml:space="preserve"> </w:t>
      </w:r>
      <w:r w:rsidRPr="00EB0A40">
        <w:rPr>
          <w:b/>
          <w:bCs/>
        </w:rPr>
        <w:t xml:space="preserve"> </w:t>
      </w:r>
      <w:r w:rsidR="00CD6C84" w:rsidRPr="00EB0A40">
        <w:rPr>
          <w:b/>
          <w:bCs/>
        </w:rPr>
        <w:t xml:space="preserve"> • </w:t>
      </w:r>
      <w:r w:rsidRPr="00EB0A40">
        <w:rPr>
          <w:b/>
          <w:bCs/>
        </w:rPr>
        <w:t xml:space="preserve">  </w:t>
      </w:r>
      <w:r w:rsidRPr="00EF4B7A">
        <w:rPr>
          <w:sz w:val="24"/>
          <w:szCs w:val="24"/>
        </w:rPr>
        <w:t>February 17 &amp; 18, 2026</w:t>
      </w:r>
      <w:r w:rsidR="00EF4B7A">
        <w:rPr>
          <w:sz w:val="24"/>
          <w:szCs w:val="24"/>
        </w:rPr>
        <w:t>,</w:t>
      </w:r>
      <w:r w:rsidRPr="00EF4B7A">
        <w:rPr>
          <w:sz w:val="24"/>
          <w:szCs w:val="24"/>
        </w:rPr>
        <w:t xml:space="preserve"> Board Meeting Minutes</w:t>
      </w:r>
    </w:p>
    <w:p w14:paraId="021D19CD" w14:textId="0B86D050" w:rsidR="00753D4A" w:rsidRPr="00EF4B7A" w:rsidRDefault="00753D4A" w:rsidP="000208D2">
      <w:pPr>
        <w:pStyle w:val="ListParagraph"/>
        <w:tabs>
          <w:tab w:val="left" w:pos="1440"/>
          <w:tab w:val="left" w:pos="2068"/>
        </w:tabs>
        <w:spacing w:before="0"/>
        <w:ind w:left="1440" w:firstLine="0"/>
        <w:rPr>
          <w:rFonts w:asciiTheme="minorHAnsi" w:hAnsiTheme="minorHAnsi" w:cstheme="minorHAnsi"/>
          <w:sz w:val="24"/>
          <w:szCs w:val="24"/>
        </w:rPr>
      </w:pPr>
      <w:r w:rsidRPr="00EF4B7A">
        <w:rPr>
          <w:rFonts w:asciiTheme="minorHAnsi" w:hAnsiTheme="minorHAnsi" w:cstheme="minorHAnsi"/>
          <w:sz w:val="24"/>
          <w:szCs w:val="24"/>
        </w:rPr>
        <w:t xml:space="preserve">               </w:t>
      </w:r>
      <w:r w:rsidR="00CD6C84" w:rsidRPr="00EF4B7A">
        <w:rPr>
          <w:rFonts w:asciiTheme="minorHAnsi" w:hAnsiTheme="minorHAnsi" w:cstheme="minorHAnsi"/>
          <w:sz w:val="24"/>
          <w:szCs w:val="24"/>
        </w:rPr>
        <w:t xml:space="preserve"> </w:t>
      </w:r>
      <w:r w:rsidRPr="00EF4B7A">
        <w:rPr>
          <w:rFonts w:asciiTheme="minorHAnsi" w:hAnsiTheme="minorHAnsi" w:cstheme="minorHAnsi"/>
          <w:sz w:val="24"/>
          <w:szCs w:val="24"/>
        </w:rPr>
        <w:t xml:space="preserve"> </w:t>
      </w:r>
      <w:r w:rsidR="00CD6C84" w:rsidRPr="00EF4B7A">
        <w:rPr>
          <w:rFonts w:asciiTheme="minorHAnsi" w:hAnsiTheme="minorHAnsi" w:cstheme="minorHAnsi"/>
          <w:sz w:val="24"/>
          <w:szCs w:val="24"/>
        </w:rPr>
        <w:t xml:space="preserve"> •</w:t>
      </w:r>
      <w:r w:rsidRPr="00EF4B7A">
        <w:rPr>
          <w:rFonts w:asciiTheme="minorHAnsi" w:hAnsiTheme="minorHAnsi" w:cstheme="minorHAnsi"/>
          <w:sz w:val="24"/>
          <w:szCs w:val="24"/>
        </w:rPr>
        <w:t xml:space="preserve">   March 1, 2026</w:t>
      </w:r>
      <w:r w:rsidR="00EF4B7A">
        <w:rPr>
          <w:rFonts w:asciiTheme="minorHAnsi" w:hAnsiTheme="minorHAnsi" w:cstheme="minorHAnsi"/>
          <w:sz w:val="24"/>
          <w:szCs w:val="24"/>
        </w:rPr>
        <w:t>,</w:t>
      </w:r>
      <w:r w:rsidRPr="00EF4B7A">
        <w:rPr>
          <w:rFonts w:asciiTheme="minorHAnsi" w:hAnsiTheme="minorHAnsi" w:cstheme="minorHAnsi"/>
          <w:sz w:val="24"/>
          <w:szCs w:val="24"/>
        </w:rPr>
        <w:t xml:space="preserve"> Board Meeting Minutes.</w:t>
      </w:r>
    </w:p>
    <w:p w14:paraId="4667C600" w14:textId="4DF23573" w:rsidR="00753D4A" w:rsidRDefault="00753D4A" w:rsidP="000208D2">
      <w:pPr>
        <w:pStyle w:val="ListParagraph"/>
        <w:tabs>
          <w:tab w:val="left" w:pos="1440"/>
          <w:tab w:val="left" w:pos="2068"/>
        </w:tabs>
        <w:spacing w:before="0"/>
        <w:ind w:left="1440" w:firstLine="0"/>
        <w:rPr>
          <w:rFonts w:asciiTheme="minorHAnsi" w:hAnsiTheme="minorHAnsi" w:cstheme="minorHAnsi"/>
          <w:sz w:val="24"/>
          <w:szCs w:val="24"/>
        </w:rPr>
      </w:pPr>
      <w:r w:rsidRPr="00EF4B7A">
        <w:rPr>
          <w:rFonts w:asciiTheme="minorHAnsi" w:hAnsiTheme="minorHAnsi" w:cstheme="minorHAnsi"/>
          <w:sz w:val="24"/>
          <w:szCs w:val="24"/>
        </w:rPr>
        <w:t xml:space="preserve">                  </w:t>
      </w:r>
      <w:r w:rsidR="00CD6C84" w:rsidRPr="00EF4B7A">
        <w:rPr>
          <w:rFonts w:asciiTheme="minorHAnsi" w:hAnsiTheme="minorHAnsi" w:cstheme="minorHAnsi"/>
          <w:sz w:val="24"/>
          <w:szCs w:val="24"/>
        </w:rPr>
        <w:t>•</w:t>
      </w:r>
      <w:r w:rsidRPr="00EF4B7A">
        <w:rPr>
          <w:rFonts w:asciiTheme="minorHAnsi" w:hAnsiTheme="minorHAnsi" w:cstheme="minorHAnsi"/>
          <w:sz w:val="24"/>
          <w:szCs w:val="24"/>
        </w:rPr>
        <w:t xml:space="preserve">   April 24</w:t>
      </w:r>
      <w:r w:rsidR="00CD6C84" w:rsidRPr="00EF4B7A">
        <w:rPr>
          <w:rFonts w:asciiTheme="minorHAnsi" w:hAnsiTheme="minorHAnsi" w:cstheme="minorHAnsi"/>
          <w:sz w:val="24"/>
          <w:szCs w:val="24"/>
        </w:rPr>
        <w:t xml:space="preserve">, </w:t>
      </w:r>
      <w:r w:rsidRPr="00EF4B7A">
        <w:rPr>
          <w:rFonts w:asciiTheme="minorHAnsi" w:hAnsiTheme="minorHAnsi" w:cstheme="minorHAnsi"/>
          <w:sz w:val="24"/>
          <w:szCs w:val="24"/>
        </w:rPr>
        <w:t>2026</w:t>
      </w:r>
      <w:r w:rsidR="00EF4B7A">
        <w:rPr>
          <w:rFonts w:asciiTheme="minorHAnsi" w:hAnsiTheme="minorHAnsi" w:cstheme="minorHAnsi"/>
          <w:sz w:val="24"/>
          <w:szCs w:val="24"/>
        </w:rPr>
        <w:t>,</w:t>
      </w:r>
      <w:r w:rsidRPr="00EF4B7A">
        <w:rPr>
          <w:rFonts w:asciiTheme="minorHAnsi" w:hAnsiTheme="minorHAnsi" w:cstheme="minorHAnsi"/>
          <w:sz w:val="24"/>
          <w:szCs w:val="24"/>
        </w:rPr>
        <w:t xml:space="preserve"> Board Meeting Minutes           </w:t>
      </w:r>
    </w:p>
    <w:p w14:paraId="0B862CDD" w14:textId="77777777" w:rsidR="00BB3BF5" w:rsidRPr="00EF4B7A" w:rsidRDefault="00BB3BF5" w:rsidP="000208D2">
      <w:pPr>
        <w:pStyle w:val="ListParagraph"/>
        <w:tabs>
          <w:tab w:val="left" w:pos="1440"/>
          <w:tab w:val="left" w:pos="2068"/>
        </w:tabs>
        <w:spacing w:before="0"/>
        <w:ind w:left="1440" w:firstLine="0"/>
        <w:rPr>
          <w:rFonts w:asciiTheme="minorHAnsi" w:hAnsiTheme="minorHAnsi" w:cstheme="minorHAnsi"/>
          <w:sz w:val="24"/>
          <w:szCs w:val="24"/>
        </w:rPr>
      </w:pPr>
    </w:p>
    <w:p w14:paraId="42C9368C" w14:textId="77777777" w:rsidR="00BB3BF5" w:rsidRDefault="00BB3BF5" w:rsidP="000208D2">
      <w:pPr>
        <w:pStyle w:val="ListParagraph"/>
        <w:tabs>
          <w:tab w:val="left" w:pos="1440"/>
          <w:tab w:val="left" w:pos="2068"/>
        </w:tabs>
        <w:spacing w:before="149"/>
        <w:ind w:left="1440"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3FB25201" w14:textId="77777777" w:rsidR="00BB3BF5" w:rsidRDefault="00BB3BF5" w:rsidP="000208D2">
      <w:pPr>
        <w:pStyle w:val="ListParagraph"/>
        <w:tabs>
          <w:tab w:val="left" w:pos="1440"/>
          <w:tab w:val="left" w:pos="2068"/>
        </w:tabs>
        <w:spacing w:before="149"/>
        <w:ind w:left="1440"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3628C9BE" w14:textId="77777777" w:rsidR="00BB3BF5" w:rsidRDefault="00BB3BF5" w:rsidP="000208D2">
      <w:pPr>
        <w:pStyle w:val="ListParagraph"/>
        <w:tabs>
          <w:tab w:val="left" w:pos="1440"/>
          <w:tab w:val="left" w:pos="2068"/>
        </w:tabs>
        <w:spacing w:before="149"/>
        <w:ind w:left="1440"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01AC8132" w14:textId="3700D644" w:rsidR="00EF4B7A" w:rsidRDefault="00EF4B7A" w:rsidP="000208D2">
      <w:pPr>
        <w:pStyle w:val="ListParagraph"/>
        <w:numPr>
          <w:ilvl w:val="0"/>
          <w:numId w:val="15"/>
        </w:numPr>
        <w:tabs>
          <w:tab w:val="left" w:pos="1440"/>
          <w:tab w:val="left" w:pos="2068"/>
        </w:tabs>
        <w:spacing w:before="149"/>
        <w:ind w:left="1440" w:hanging="81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Financial Statements</w:t>
      </w:r>
    </w:p>
    <w:p w14:paraId="73205479" w14:textId="2AB9B8EF" w:rsidR="00651CCF" w:rsidRPr="00EF4B7A" w:rsidRDefault="00651CCF" w:rsidP="000208D2">
      <w:pPr>
        <w:pStyle w:val="ListParagraph"/>
        <w:tabs>
          <w:tab w:val="left" w:pos="1440"/>
          <w:tab w:val="left" w:pos="2068"/>
        </w:tabs>
        <w:spacing w:before="149"/>
        <w:ind w:left="1440" w:firstLine="0"/>
        <w:rPr>
          <w:rFonts w:asciiTheme="minorHAnsi" w:hAnsiTheme="minorHAnsi" w:cstheme="minorHAnsi"/>
          <w:sz w:val="24"/>
          <w:szCs w:val="24"/>
        </w:rPr>
      </w:pPr>
      <w:r w:rsidRPr="00EF4B7A">
        <w:rPr>
          <w:rFonts w:asciiTheme="minorHAnsi" w:hAnsiTheme="minorHAnsi" w:cstheme="minorHAnsi"/>
          <w:sz w:val="24"/>
          <w:szCs w:val="24"/>
        </w:rPr>
        <w:t>Michael</w:t>
      </w:r>
      <w:r w:rsidRPr="00EF4B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F4B7A">
        <w:rPr>
          <w:rFonts w:asciiTheme="minorHAnsi" w:hAnsiTheme="minorHAnsi" w:cstheme="minorHAnsi"/>
          <w:sz w:val="24"/>
          <w:szCs w:val="24"/>
        </w:rPr>
        <w:t>Schelling</w:t>
      </w:r>
      <w:r w:rsidR="00EF4B7A">
        <w:rPr>
          <w:rFonts w:asciiTheme="minorHAnsi" w:hAnsiTheme="minorHAnsi" w:cstheme="minorHAnsi"/>
          <w:sz w:val="24"/>
          <w:szCs w:val="24"/>
        </w:rPr>
        <w:t>, CPA</w:t>
      </w:r>
      <w:r w:rsidRPr="00EF4B7A">
        <w:rPr>
          <w:rFonts w:asciiTheme="minorHAnsi" w:hAnsiTheme="minorHAnsi" w:cstheme="minorHAnsi"/>
          <w:sz w:val="24"/>
          <w:szCs w:val="24"/>
        </w:rPr>
        <w:t>,</w:t>
      </w:r>
      <w:r w:rsidRPr="00EF4B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875F7E" w:rsidRPr="00EF4B7A">
        <w:rPr>
          <w:rFonts w:asciiTheme="minorHAnsi" w:hAnsiTheme="minorHAnsi" w:cstheme="minorHAnsi"/>
          <w:sz w:val="24"/>
          <w:szCs w:val="24"/>
        </w:rPr>
        <w:t>Solution</w:t>
      </w:r>
      <w:r w:rsidRPr="00EF4B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F4B7A">
        <w:rPr>
          <w:rFonts w:asciiTheme="minorHAnsi" w:hAnsiTheme="minorHAnsi" w:cstheme="minorHAnsi"/>
          <w:spacing w:val="-5"/>
          <w:sz w:val="24"/>
          <w:szCs w:val="24"/>
        </w:rPr>
        <w:t>CPA</w:t>
      </w:r>
      <w:r w:rsidR="00EF4B7A">
        <w:rPr>
          <w:rFonts w:asciiTheme="minorHAnsi" w:hAnsiTheme="minorHAnsi" w:cstheme="minorHAnsi"/>
          <w:spacing w:val="-5"/>
          <w:sz w:val="24"/>
          <w:szCs w:val="24"/>
        </w:rPr>
        <w:t>, presented the following financial reports:</w:t>
      </w:r>
    </w:p>
    <w:p w14:paraId="50033D36" w14:textId="04D30444" w:rsidR="00BB3BF5" w:rsidRDefault="003012B4" w:rsidP="000208D2">
      <w:pPr>
        <w:pStyle w:val="ListBullet"/>
        <w:numPr>
          <w:ilvl w:val="0"/>
          <w:numId w:val="25"/>
        </w:numPr>
        <w:rPr>
          <w:sz w:val="24"/>
          <w:szCs w:val="24"/>
        </w:rPr>
      </w:pPr>
      <w:r w:rsidRPr="00EF4B7A">
        <w:rPr>
          <w:sz w:val="24"/>
          <w:szCs w:val="24"/>
        </w:rPr>
        <w:t>Balance Sheet</w:t>
      </w:r>
    </w:p>
    <w:p w14:paraId="1F9C8608" w14:textId="77777777" w:rsidR="00BB3BF5" w:rsidRDefault="003012B4" w:rsidP="000208D2">
      <w:pPr>
        <w:pStyle w:val="ListBullet"/>
        <w:numPr>
          <w:ilvl w:val="0"/>
          <w:numId w:val="25"/>
        </w:numPr>
        <w:rPr>
          <w:sz w:val="24"/>
          <w:szCs w:val="24"/>
        </w:rPr>
      </w:pPr>
      <w:r w:rsidRPr="00EF4B7A">
        <w:rPr>
          <w:sz w:val="24"/>
          <w:szCs w:val="24"/>
        </w:rPr>
        <w:t>Statements of Revenue, Expenditures and Changes in Fund Balance</w:t>
      </w:r>
    </w:p>
    <w:p w14:paraId="3A558BEF" w14:textId="774FABED" w:rsidR="00651CCF" w:rsidRDefault="003012B4" w:rsidP="000208D2">
      <w:pPr>
        <w:pStyle w:val="ListBullet"/>
        <w:numPr>
          <w:ilvl w:val="0"/>
          <w:numId w:val="25"/>
        </w:numPr>
        <w:rPr>
          <w:sz w:val="24"/>
          <w:szCs w:val="24"/>
        </w:rPr>
      </w:pPr>
      <w:r w:rsidRPr="00EF4B7A">
        <w:rPr>
          <w:sz w:val="24"/>
          <w:szCs w:val="24"/>
        </w:rPr>
        <w:t>Forecasted Statement of Revenue, Expenditures and Changes in Fund Balances</w:t>
      </w:r>
    </w:p>
    <w:p w14:paraId="3783F9AF" w14:textId="0C83A726" w:rsidR="00BB3BF5" w:rsidRPr="00EF4B7A" w:rsidRDefault="00BB3BF5" w:rsidP="000208D2">
      <w:pPr>
        <w:pStyle w:val="ListBullet"/>
        <w:numPr>
          <w:ilvl w:val="0"/>
          <w:numId w:val="0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A motion was made by Eric Kroupa, seconded by Brandon Ritter to approve the financial reports.  Motion carried.</w:t>
      </w:r>
    </w:p>
    <w:p w14:paraId="7EE631E7" w14:textId="77777777" w:rsidR="00651CCF" w:rsidRPr="00BB3BF5" w:rsidRDefault="00651CCF" w:rsidP="000208D2">
      <w:pPr>
        <w:pStyle w:val="ListParagraph"/>
        <w:widowControl/>
        <w:numPr>
          <w:ilvl w:val="0"/>
          <w:numId w:val="15"/>
        </w:numPr>
        <w:tabs>
          <w:tab w:val="left" w:pos="1440"/>
          <w:tab w:val="left" w:pos="2068"/>
        </w:tabs>
        <w:autoSpaceDE/>
        <w:autoSpaceDN/>
        <w:ind w:left="1440" w:hanging="806"/>
        <w:textAlignment w:val="baseline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EB0A40">
        <w:rPr>
          <w:rFonts w:asciiTheme="minorHAnsi" w:hAnsiTheme="minorHAnsi" w:cstheme="minorHAnsi"/>
          <w:b/>
          <w:bCs/>
          <w:sz w:val="24"/>
          <w:szCs w:val="24"/>
        </w:rPr>
        <w:t>Staff Updates</w:t>
      </w:r>
    </w:p>
    <w:p w14:paraId="3B134A63" w14:textId="6E1F6524" w:rsidR="00BB3BF5" w:rsidRPr="00BB3BF5" w:rsidRDefault="00BB3BF5" w:rsidP="000208D2">
      <w:pPr>
        <w:pStyle w:val="ListParagraph"/>
        <w:widowControl/>
        <w:tabs>
          <w:tab w:val="left" w:pos="1440"/>
          <w:tab w:val="left" w:pos="2068"/>
        </w:tabs>
        <w:autoSpaceDE/>
        <w:autoSpaceDN/>
        <w:ind w:left="1440" w:firstLine="0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President Esser welcomed Paula Riffle to the staff, and recognized Amanda Beechen on her birthday.</w:t>
      </w:r>
    </w:p>
    <w:p w14:paraId="2779BF43" w14:textId="65459FE0" w:rsidR="00BB3BF5" w:rsidRDefault="00BB3BF5" w:rsidP="000208D2">
      <w:pPr>
        <w:pStyle w:val="ListParagraph"/>
        <w:widowControl/>
        <w:tabs>
          <w:tab w:val="left" w:pos="1440"/>
          <w:tab w:val="left" w:pos="2068"/>
        </w:tabs>
        <w:autoSpaceDE/>
        <w:autoSpaceDN/>
        <w:ind w:left="1440" w:firstLine="0"/>
        <w:textAlignment w:val="baseline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Patrick Mahoney</w:t>
      </w:r>
    </w:p>
    <w:p w14:paraId="721B93C3" w14:textId="7A79DED3" w:rsidR="00BB3BF5" w:rsidRPr="00BB3BF5" w:rsidRDefault="00BB3BF5" w:rsidP="000208D2">
      <w:pPr>
        <w:pStyle w:val="ListParagraph"/>
        <w:widowControl/>
        <w:numPr>
          <w:ilvl w:val="0"/>
          <w:numId w:val="26"/>
        </w:numPr>
        <w:tabs>
          <w:tab w:val="left" w:pos="1440"/>
          <w:tab w:val="left" w:pos="2068"/>
        </w:tabs>
        <w:autoSpaceDE/>
        <w:autoSpaceDN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u w:val="single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Meeting stipend is $166/day.</w:t>
      </w:r>
    </w:p>
    <w:p w14:paraId="3FB0B2C5" w14:textId="6EEC4BE8" w:rsidR="00BB3BF5" w:rsidRPr="00BB3BF5" w:rsidRDefault="00BB3BF5" w:rsidP="000208D2">
      <w:pPr>
        <w:pStyle w:val="ListParagraph"/>
        <w:widowControl/>
        <w:numPr>
          <w:ilvl w:val="0"/>
          <w:numId w:val="26"/>
        </w:numPr>
        <w:tabs>
          <w:tab w:val="left" w:pos="1440"/>
          <w:tab w:val="left" w:pos="2068"/>
        </w:tabs>
        <w:autoSpaceDE/>
        <w:autoSpaceDN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u w:val="single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Threshold for 1099’s has changed from $600 to $2,000 annually in 2026.</w:t>
      </w:r>
    </w:p>
    <w:p w14:paraId="126BFE50" w14:textId="640A4EB2" w:rsidR="00BB3BF5" w:rsidRPr="00BB3BF5" w:rsidRDefault="00BB3BF5" w:rsidP="000208D2">
      <w:pPr>
        <w:pStyle w:val="ListParagraph"/>
        <w:widowControl/>
        <w:numPr>
          <w:ilvl w:val="0"/>
          <w:numId w:val="26"/>
        </w:numPr>
        <w:tabs>
          <w:tab w:val="left" w:pos="1440"/>
          <w:tab w:val="left" w:pos="2068"/>
        </w:tabs>
        <w:autoSpaceDE/>
        <w:autoSpaceDN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u w:val="single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Please complete a new Conflict of Interest form if there have been any material changes.</w:t>
      </w:r>
    </w:p>
    <w:p w14:paraId="5B13BDD8" w14:textId="58D3F846" w:rsidR="00BB3BF5" w:rsidRPr="00BB3BF5" w:rsidRDefault="00BB3BF5" w:rsidP="000208D2">
      <w:pPr>
        <w:pStyle w:val="ListParagraph"/>
        <w:widowControl/>
        <w:numPr>
          <w:ilvl w:val="0"/>
          <w:numId w:val="26"/>
        </w:numPr>
        <w:tabs>
          <w:tab w:val="left" w:pos="1440"/>
          <w:tab w:val="left" w:pos="2068"/>
        </w:tabs>
        <w:autoSpaceDE/>
        <w:autoSpaceDN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u w:val="single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Refund forms available </w:t>
      </w:r>
      <w:r w:rsidR="00110325">
        <w:rPr>
          <w:rFonts w:asciiTheme="minorHAnsi" w:eastAsia="Times New Roman" w:hAnsiTheme="minorHAnsi" w:cstheme="minorHAnsi"/>
          <w:color w:val="000000"/>
          <w:sz w:val="24"/>
          <w:szCs w:val="24"/>
        </w:rPr>
        <w:t>online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– From November 25, </w:t>
      </w:r>
      <w:r w:rsidR="00110325">
        <w:rPr>
          <w:rFonts w:asciiTheme="minorHAnsi" w:eastAsia="Times New Roman" w:hAnsiTheme="minorHAnsi" w:cstheme="minorHAnsi"/>
          <w:color w:val="000000"/>
          <w:sz w:val="24"/>
          <w:szCs w:val="24"/>
        </w:rPr>
        <w:t>2025,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through June 17, 2026, 107 forms have been downloaded </w:t>
      </w:r>
      <w:r w:rsidR="00110325">
        <w:rPr>
          <w:rFonts w:asciiTheme="minorHAnsi" w:eastAsia="Times New Roman" w:hAnsiTheme="minorHAnsi" w:cstheme="minorHAnsi"/>
          <w:color w:val="000000"/>
          <w:sz w:val="24"/>
          <w:szCs w:val="24"/>
        </w:rPr>
        <w:t>from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website.</w:t>
      </w:r>
    </w:p>
    <w:p w14:paraId="2E26DA0F" w14:textId="148A57D3" w:rsidR="00110325" w:rsidRPr="00110325" w:rsidRDefault="00BB3BF5" w:rsidP="000208D2">
      <w:pPr>
        <w:pStyle w:val="ListParagraph"/>
        <w:widowControl/>
        <w:numPr>
          <w:ilvl w:val="0"/>
          <w:numId w:val="26"/>
        </w:numPr>
        <w:tabs>
          <w:tab w:val="left" w:pos="1440"/>
          <w:tab w:val="left" w:pos="2068"/>
        </w:tabs>
        <w:autoSpaceDE/>
        <w:autoSpaceDN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u w:val="single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Please turn in any travel expenses, etc.  to Patrick by June 30.</w:t>
      </w:r>
    </w:p>
    <w:p w14:paraId="298120C4" w14:textId="0B679402" w:rsidR="00110325" w:rsidRDefault="00110325" w:rsidP="000208D2">
      <w:pPr>
        <w:pStyle w:val="ListParagraph"/>
        <w:widowControl/>
        <w:tabs>
          <w:tab w:val="left" w:pos="1440"/>
          <w:tab w:val="left" w:pos="2068"/>
        </w:tabs>
        <w:autoSpaceDE/>
        <w:autoSpaceDN/>
        <w:ind w:left="1440" w:firstLine="0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u w:val="single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u w:val="single"/>
        </w:rPr>
        <w:t>Amanda Beechen</w:t>
      </w:r>
    </w:p>
    <w:p w14:paraId="35D20BA6" w14:textId="3CE12331" w:rsidR="00110325" w:rsidRPr="00110325" w:rsidRDefault="00110325" w:rsidP="000208D2">
      <w:pPr>
        <w:pStyle w:val="ListParagraph"/>
        <w:widowControl/>
        <w:numPr>
          <w:ilvl w:val="0"/>
          <w:numId w:val="27"/>
        </w:numPr>
        <w:tabs>
          <w:tab w:val="left" w:pos="1440"/>
          <w:tab w:val="left" w:pos="2068"/>
        </w:tabs>
        <w:autoSpaceDE/>
        <w:autoSpaceDN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u w:val="single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Gave an update on Corn Cob Open – August 3, </w:t>
      </w:r>
      <w:proofErr w:type="gram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2026</w:t>
      </w:r>
      <w:proofErr w:type="gram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at Madison Country Club</w:t>
      </w:r>
    </w:p>
    <w:p w14:paraId="3C03FF18" w14:textId="04E2E43A" w:rsidR="00110325" w:rsidRPr="00110325" w:rsidRDefault="00110325" w:rsidP="000208D2">
      <w:pPr>
        <w:pStyle w:val="ListParagraph"/>
        <w:widowControl/>
        <w:numPr>
          <w:ilvl w:val="0"/>
          <w:numId w:val="27"/>
        </w:numPr>
        <w:tabs>
          <w:tab w:val="left" w:pos="1440"/>
          <w:tab w:val="left" w:pos="2068"/>
        </w:tabs>
        <w:autoSpaceDE/>
        <w:autoSpaceDN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u w:val="single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Corn Conference is January 16, 2027. </w:t>
      </w:r>
      <w:r w:rsidR="000208D2">
        <w:rPr>
          <w:rFonts w:asciiTheme="minorHAnsi" w:eastAsia="Times New Roman" w:hAnsiTheme="minorHAnsi" w:cstheme="minorHAnsi"/>
          <w:color w:val="000000"/>
          <w:sz w:val="24"/>
          <w:szCs w:val="24"/>
        </w:rPr>
        <w:br/>
      </w:r>
    </w:p>
    <w:p w14:paraId="63874EB3" w14:textId="4CD34C0C" w:rsidR="00110325" w:rsidRDefault="00110325" w:rsidP="000208D2">
      <w:pPr>
        <w:widowControl/>
        <w:tabs>
          <w:tab w:val="left" w:pos="1440"/>
          <w:tab w:val="left" w:pos="2068"/>
        </w:tabs>
        <w:autoSpaceDE/>
        <w:autoSpaceDN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u w:val="single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</w:r>
      <w:r>
        <w:rPr>
          <w:rFonts w:asciiTheme="minorHAnsi" w:eastAsia="Times New Roman" w:hAnsiTheme="minorHAnsi" w:cstheme="minorHAnsi"/>
          <w:color w:val="000000"/>
          <w:sz w:val="24"/>
          <w:szCs w:val="24"/>
          <w:u w:val="single"/>
        </w:rPr>
        <w:t>DaNita Murray</w:t>
      </w:r>
    </w:p>
    <w:p w14:paraId="74B508FD" w14:textId="27B8A6E1" w:rsidR="00110325" w:rsidRDefault="00110325" w:rsidP="000208D2">
      <w:pPr>
        <w:pStyle w:val="ListParagraph"/>
        <w:widowControl/>
        <w:numPr>
          <w:ilvl w:val="0"/>
          <w:numId w:val="28"/>
        </w:numPr>
        <w:tabs>
          <w:tab w:val="left" w:pos="1440"/>
          <w:tab w:val="left" w:pos="2068"/>
        </w:tabs>
        <w:autoSpaceDE/>
        <w:autoSpaceDN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Due to </w:t>
      </w:r>
      <w:r w:rsidR="00A41C6E">
        <w:rPr>
          <w:rFonts w:asciiTheme="minorHAnsi" w:eastAsia="Times New Roman" w:hAnsiTheme="minorHAnsi" w:cstheme="minorHAnsi"/>
          <w:color w:val="000000"/>
          <w:sz w:val="24"/>
          <w:szCs w:val="24"/>
        </w:rPr>
        <w:t>several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scheduling conflicts, the December board meeting has been moved to Monday, November 30.</w:t>
      </w:r>
    </w:p>
    <w:p w14:paraId="73CC0657" w14:textId="33ED26CD" w:rsidR="00110325" w:rsidRDefault="00110325" w:rsidP="000208D2">
      <w:pPr>
        <w:pStyle w:val="ListParagraph"/>
        <w:widowControl/>
        <w:numPr>
          <w:ilvl w:val="0"/>
          <w:numId w:val="28"/>
        </w:numPr>
        <w:tabs>
          <w:tab w:val="left" w:pos="1440"/>
          <w:tab w:val="left" w:pos="2068"/>
        </w:tabs>
        <w:autoSpaceDE/>
        <w:autoSpaceDN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Travel to Corn Congress July 13th-16</w:t>
      </w:r>
      <w:r w:rsidRPr="00110325">
        <w:rPr>
          <w:rFonts w:asciiTheme="minorHAnsi" w:eastAsia="Times New Roman" w:hAnsiTheme="minorHAnsi" w:cstheme="minorHAnsi"/>
          <w:color w:val="000000"/>
          <w:sz w:val="24"/>
          <w:szCs w:val="24"/>
          <w:vertAlign w:val="superscript"/>
        </w:rPr>
        <w:t>th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, 2026, was approved for Reno Brueggeman, Eric Kroupa, Jay Esser, Brandon Ritter</w:t>
      </w:r>
      <w:r w:rsidR="00A41C6E">
        <w:rPr>
          <w:rFonts w:asciiTheme="minorHAnsi" w:eastAsia="Times New Roman" w:hAnsiTheme="minorHAnsi" w:cstheme="minorHAnsi"/>
          <w:color w:val="000000"/>
          <w:sz w:val="24"/>
          <w:szCs w:val="24"/>
        </w:rPr>
        <w:t>. Motion by Reno Brueggeman, seconded by Nick Fickbohm, motion carried.</w:t>
      </w:r>
    </w:p>
    <w:p w14:paraId="254CD513" w14:textId="32ED5B9B" w:rsidR="00A41C6E" w:rsidRDefault="00A41C6E" w:rsidP="000208D2">
      <w:pPr>
        <w:pStyle w:val="ListParagraph"/>
        <w:widowControl/>
        <w:numPr>
          <w:ilvl w:val="0"/>
          <w:numId w:val="28"/>
        </w:numPr>
        <w:tabs>
          <w:tab w:val="left" w:pos="1440"/>
          <w:tab w:val="left" w:pos="2068"/>
        </w:tabs>
        <w:autoSpaceDE/>
        <w:autoSpaceDN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United States Meat Export Federation (USMEF) sponsoring trips to Japan in September and a beef mission to EU in October.  See DaNita if interested.</w:t>
      </w:r>
    </w:p>
    <w:p w14:paraId="6E4CCA83" w14:textId="72F4522C" w:rsidR="00A41C6E" w:rsidRPr="00110325" w:rsidRDefault="00A41C6E" w:rsidP="000208D2">
      <w:pPr>
        <w:pStyle w:val="ListParagraph"/>
        <w:widowControl/>
        <w:numPr>
          <w:ilvl w:val="0"/>
          <w:numId w:val="28"/>
        </w:numPr>
        <w:tabs>
          <w:tab w:val="left" w:pos="1440"/>
          <w:tab w:val="left" w:pos="2068"/>
        </w:tabs>
        <w:autoSpaceDE/>
        <w:autoSpaceDN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Fertilizer litigation – A motion was made by Nick Fickbohm, seconded by Chris Nickeson, to approve $20,000 to reimburse Texas Corn for expenses of the fertilizer meeting in Dallas, to be paid in FY2026.  Motion carried. </w:t>
      </w:r>
    </w:p>
    <w:p w14:paraId="5A2311E7" w14:textId="77777777" w:rsidR="00110325" w:rsidRDefault="00110325" w:rsidP="000208D2">
      <w:pPr>
        <w:pStyle w:val="ListParagraph"/>
        <w:widowControl/>
        <w:tabs>
          <w:tab w:val="left" w:pos="1440"/>
          <w:tab w:val="left" w:pos="2068"/>
        </w:tabs>
        <w:autoSpaceDE/>
        <w:autoSpaceDN/>
        <w:ind w:left="1440" w:firstLine="0"/>
        <w:textAlignment w:val="baseline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</w:p>
    <w:p w14:paraId="7BCAE1EF" w14:textId="77777777" w:rsidR="003D2B4B" w:rsidRDefault="003D2B4B" w:rsidP="000208D2">
      <w:pPr>
        <w:pStyle w:val="ListParagraph"/>
        <w:widowControl/>
        <w:tabs>
          <w:tab w:val="left" w:pos="1440"/>
          <w:tab w:val="left" w:pos="2068"/>
        </w:tabs>
        <w:autoSpaceDE/>
        <w:autoSpaceDN/>
        <w:ind w:left="1440" w:firstLine="0"/>
        <w:textAlignment w:val="baseline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</w:p>
    <w:p w14:paraId="1625DE0C" w14:textId="77777777" w:rsidR="003D2B4B" w:rsidRDefault="003D2B4B" w:rsidP="000208D2">
      <w:pPr>
        <w:pStyle w:val="ListParagraph"/>
        <w:widowControl/>
        <w:tabs>
          <w:tab w:val="left" w:pos="1440"/>
          <w:tab w:val="left" w:pos="2068"/>
        </w:tabs>
        <w:autoSpaceDE/>
        <w:autoSpaceDN/>
        <w:ind w:left="1440" w:firstLine="0"/>
        <w:textAlignment w:val="baseline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</w:p>
    <w:p w14:paraId="14E8C682" w14:textId="77777777" w:rsidR="003D2B4B" w:rsidRPr="00110325" w:rsidRDefault="003D2B4B" w:rsidP="000208D2">
      <w:pPr>
        <w:pStyle w:val="ListParagraph"/>
        <w:widowControl/>
        <w:tabs>
          <w:tab w:val="left" w:pos="1440"/>
          <w:tab w:val="left" w:pos="2068"/>
        </w:tabs>
        <w:autoSpaceDE/>
        <w:autoSpaceDN/>
        <w:ind w:left="1440" w:firstLine="0"/>
        <w:textAlignment w:val="baseline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</w:p>
    <w:p w14:paraId="72382DD2" w14:textId="2A3F619E" w:rsidR="001A27C9" w:rsidRPr="00A41C6E" w:rsidRDefault="001A27C9" w:rsidP="000208D2">
      <w:pPr>
        <w:pStyle w:val="ListParagraph"/>
        <w:widowControl/>
        <w:numPr>
          <w:ilvl w:val="0"/>
          <w:numId w:val="15"/>
        </w:numPr>
        <w:tabs>
          <w:tab w:val="left" w:pos="1440"/>
          <w:tab w:val="left" w:pos="2068"/>
        </w:tabs>
        <w:autoSpaceDE/>
        <w:autoSpaceDN/>
        <w:ind w:left="1440" w:hanging="806"/>
        <w:textAlignment w:val="baseline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EB0A40">
        <w:rPr>
          <w:rFonts w:asciiTheme="minorHAnsi" w:hAnsiTheme="minorHAnsi" w:cstheme="minorHAnsi"/>
          <w:b/>
          <w:bCs/>
          <w:sz w:val="24"/>
          <w:szCs w:val="24"/>
        </w:rPr>
        <w:lastRenderedPageBreak/>
        <w:t>F</w:t>
      </w:r>
      <w:r w:rsidR="00A41C6E">
        <w:rPr>
          <w:rFonts w:asciiTheme="minorHAnsi" w:hAnsiTheme="minorHAnsi" w:cstheme="minorHAnsi"/>
          <w:b/>
          <w:bCs/>
          <w:sz w:val="24"/>
          <w:szCs w:val="24"/>
        </w:rPr>
        <w:t xml:space="preserve">iscal </w:t>
      </w:r>
      <w:r w:rsidRPr="00EB0A40">
        <w:rPr>
          <w:rFonts w:asciiTheme="minorHAnsi" w:hAnsiTheme="minorHAnsi" w:cstheme="minorHAnsi"/>
          <w:b/>
          <w:bCs/>
          <w:sz w:val="24"/>
          <w:szCs w:val="24"/>
        </w:rPr>
        <w:t>Y</w:t>
      </w:r>
      <w:r w:rsidR="00A41C6E">
        <w:rPr>
          <w:rFonts w:asciiTheme="minorHAnsi" w:hAnsiTheme="minorHAnsi" w:cstheme="minorHAnsi"/>
          <w:b/>
          <w:bCs/>
          <w:sz w:val="24"/>
          <w:szCs w:val="24"/>
        </w:rPr>
        <w:t xml:space="preserve">ear </w:t>
      </w:r>
      <w:r w:rsidRPr="00EB0A40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A41C6E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Pr="00EB0A40">
        <w:rPr>
          <w:rFonts w:asciiTheme="minorHAnsi" w:hAnsiTheme="minorHAnsi" w:cstheme="minorHAnsi"/>
          <w:b/>
          <w:bCs/>
          <w:sz w:val="24"/>
          <w:szCs w:val="24"/>
        </w:rPr>
        <w:t xml:space="preserve"> Budget</w:t>
      </w:r>
    </w:p>
    <w:p w14:paraId="0635087E" w14:textId="488639A8" w:rsidR="003D2B4B" w:rsidRDefault="00A41C6E" w:rsidP="000208D2">
      <w:pPr>
        <w:pStyle w:val="ListParagraph"/>
        <w:widowControl/>
        <w:tabs>
          <w:tab w:val="left" w:pos="1440"/>
          <w:tab w:val="left" w:pos="2068"/>
        </w:tabs>
        <w:autoSpaceDE/>
        <w:autoSpaceDN/>
        <w:ind w:left="1440" w:firstLine="0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Patrick Mahoney presented the budget for fiscal year ending 6/30/27.  Included in the discussion was a review of research proposals, with approval of </w:t>
      </w:r>
      <w:r w:rsidR="003D2B4B">
        <w:rPr>
          <w:rFonts w:asciiTheme="minorHAnsi" w:hAnsiTheme="minorHAnsi" w:cstheme="minorHAnsi"/>
          <w:sz w:val="24"/>
          <w:szCs w:val="24"/>
        </w:rPr>
        <w:t>$907,855 in requests.  Also approved, after a motion by Eric Kroupa, second by Nick Fickbohm, was an early payment to South Dakota State University in the amount of $450,000 to complete a $1.2 million dollar commitment for the Swine Research Rooms, to be paid in FY 2026.</w:t>
      </w:r>
    </w:p>
    <w:p w14:paraId="4D18640D" w14:textId="77777777" w:rsidR="00375CB4" w:rsidRDefault="00375CB4" w:rsidP="000208D2">
      <w:pPr>
        <w:pStyle w:val="ListParagraph"/>
        <w:widowControl/>
        <w:tabs>
          <w:tab w:val="left" w:pos="1440"/>
          <w:tab w:val="left" w:pos="2068"/>
        </w:tabs>
        <w:autoSpaceDE/>
        <w:autoSpaceDN/>
        <w:ind w:left="1440" w:firstLine="0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motion was made by Reno Brueggeman, seconded by Chris Nickeson, to go into Executive session at 2:20 p.m.  Motion carried.</w:t>
      </w:r>
    </w:p>
    <w:p w14:paraId="0FA58ADE" w14:textId="7326737C" w:rsidR="00375CB4" w:rsidRDefault="00375CB4" w:rsidP="000208D2">
      <w:pPr>
        <w:pStyle w:val="ListParagraph"/>
        <w:widowControl/>
        <w:tabs>
          <w:tab w:val="left" w:pos="1440"/>
          <w:tab w:val="left" w:pos="2068"/>
        </w:tabs>
        <w:autoSpaceDE/>
        <w:autoSpaceDN/>
        <w:ind w:left="1440" w:firstLine="0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President Esser declared the meeting out of Executive session at 2:50p.m. </w:t>
      </w:r>
    </w:p>
    <w:p w14:paraId="21BAF782" w14:textId="4D050A17" w:rsidR="00375CB4" w:rsidRDefault="00375CB4" w:rsidP="000208D2">
      <w:pPr>
        <w:pStyle w:val="ListParagraph"/>
        <w:widowControl/>
        <w:tabs>
          <w:tab w:val="left" w:pos="1440"/>
          <w:tab w:val="left" w:pos="2068"/>
        </w:tabs>
        <w:autoSpaceDE/>
        <w:autoSpaceDN/>
        <w:ind w:left="1440" w:firstLine="0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After further discussion, a motion was made by Erick Kroupa, seconded by Nick Fickbohm, to approve the FY 2027 budget </w:t>
      </w:r>
      <w:r w:rsidR="00B15167">
        <w:rPr>
          <w:rFonts w:asciiTheme="minorHAnsi" w:hAnsiTheme="minorHAnsi" w:cstheme="minorHAnsi"/>
          <w:sz w:val="24"/>
          <w:szCs w:val="24"/>
        </w:rPr>
        <w:t xml:space="preserve">expenses </w:t>
      </w:r>
      <w:r>
        <w:rPr>
          <w:rFonts w:asciiTheme="minorHAnsi" w:hAnsiTheme="minorHAnsi" w:cstheme="minorHAnsi"/>
          <w:sz w:val="24"/>
          <w:szCs w:val="24"/>
        </w:rPr>
        <w:t>of $7,459,136. Motion carried.</w:t>
      </w:r>
    </w:p>
    <w:p w14:paraId="61B855A2" w14:textId="5D154737" w:rsidR="00A77ED9" w:rsidRDefault="00A77ED9" w:rsidP="000208D2">
      <w:pPr>
        <w:widowControl/>
        <w:tabs>
          <w:tab w:val="left" w:pos="1440"/>
          <w:tab w:val="left" w:pos="2068"/>
        </w:tabs>
        <w:autoSpaceDE/>
        <w:autoSpaceDN/>
        <w:textAlignment w:val="baseline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ab/>
      </w:r>
    </w:p>
    <w:p w14:paraId="3D291934" w14:textId="3C89C486" w:rsidR="00A77ED9" w:rsidRPr="00A77ED9" w:rsidRDefault="00A77ED9" w:rsidP="000208D2">
      <w:pPr>
        <w:pStyle w:val="ListParagraph"/>
        <w:numPr>
          <w:ilvl w:val="0"/>
          <w:numId w:val="15"/>
        </w:numPr>
        <w:tabs>
          <w:tab w:val="left" w:pos="1620"/>
          <w:tab w:val="left" w:pos="2068"/>
          <w:tab w:val="left" w:pos="2430"/>
        </w:tabs>
        <w:ind w:left="1440" w:hanging="81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South Dakota Corn Use Study</w:t>
      </w:r>
    </w:p>
    <w:p w14:paraId="6CB8C198" w14:textId="77777777" w:rsidR="00A77ED9" w:rsidRDefault="00A77ED9" w:rsidP="000208D2">
      <w:pPr>
        <w:pStyle w:val="ListParagraph"/>
        <w:tabs>
          <w:tab w:val="left" w:pos="1620"/>
          <w:tab w:val="left" w:pos="2068"/>
          <w:tab w:val="left" w:pos="2430"/>
        </w:tabs>
        <w:ind w:left="1440" w:firstLine="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A draft report on the use of corn in South Dakota was presented by Jarod McEntaffer of the Dakota Institute.  Highlights included:</w:t>
      </w:r>
    </w:p>
    <w:p w14:paraId="06E7DF08" w14:textId="77777777" w:rsidR="00A77ED9" w:rsidRPr="00A77ED9" w:rsidRDefault="00A77ED9" w:rsidP="000208D2">
      <w:pPr>
        <w:pStyle w:val="ListParagraph"/>
        <w:numPr>
          <w:ilvl w:val="0"/>
          <w:numId w:val="29"/>
        </w:numPr>
        <w:tabs>
          <w:tab w:val="left" w:pos="1620"/>
          <w:tab w:val="left" w:pos="2068"/>
          <w:tab w:val="left" w:pos="2430"/>
        </w:tabs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Corn production increased 65% since 2010, and South Dakota is now the 5</w:t>
      </w:r>
      <w:r w:rsidRPr="00A77ED9">
        <w:rPr>
          <w:rFonts w:asciiTheme="minorHAnsi" w:eastAsia="Times New Roman" w:hAnsiTheme="minorHAnsi" w:cstheme="minorHAnsi"/>
          <w:color w:val="000000"/>
          <w:sz w:val="24"/>
          <w:szCs w:val="24"/>
          <w:vertAlign w:val="superscript"/>
        </w:rPr>
        <w:t>th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largest corn producing state in the nation.</w:t>
      </w:r>
    </w:p>
    <w:p w14:paraId="0863DE4C" w14:textId="77777777" w:rsidR="00A77ED9" w:rsidRPr="00A77ED9" w:rsidRDefault="00A77ED9" w:rsidP="000208D2">
      <w:pPr>
        <w:pStyle w:val="ListParagraph"/>
        <w:numPr>
          <w:ilvl w:val="0"/>
          <w:numId w:val="29"/>
        </w:numPr>
        <w:tabs>
          <w:tab w:val="left" w:pos="1620"/>
          <w:tab w:val="left" w:pos="2068"/>
          <w:tab w:val="left" w:pos="2430"/>
        </w:tabs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47%-50% of SD corn is used to produce ethanol; 13%-14% for livestock; 36+% export/inventory</w:t>
      </w:r>
    </w:p>
    <w:p w14:paraId="7A53B969" w14:textId="77777777" w:rsidR="00A77ED9" w:rsidRPr="00EB0A40" w:rsidRDefault="00A77ED9" w:rsidP="000208D2">
      <w:pPr>
        <w:pStyle w:val="ListParagraph"/>
        <w:numPr>
          <w:ilvl w:val="0"/>
          <w:numId w:val="29"/>
        </w:numPr>
        <w:tabs>
          <w:tab w:val="left" w:pos="1620"/>
          <w:tab w:val="left" w:pos="2068"/>
          <w:tab w:val="left" w:pos="2430"/>
        </w:tabs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Current challenges include more farm storage, better transportation networks for export and more in-state consumption </w:t>
      </w:r>
    </w:p>
    <w:p w14:paraId="00E34E85" w14:textId="12FC1F87" w:rsidR="00651CCF" w:rsidRDefault="00651CCF" w:rsidP="000208D2">
      <w:pPr>
        <w:pStyle w:val="ListParagraph"/>
        <w:numPr>
          <w:ilvl w:val="0"/>
          <w:numId w:val="15"/>
        </w:numPr>
        <w:tabs>
          <w:tab w:val="left" w:pos="1620"/>
          <w:tab w:val="left" w:pos="2068"/>
          <w:tab w:val="left" w:pos="2430"/>
        </w:tabs>
        <w:ind w:left="1440" w:hanging="810"/>
        <w:rPr>
          <w:rFonts w:asciiTheme="minorHAnsi" w:hAnsiTheme="minorHAnsi" w:cstheme="minorHAnsi"/>
          <w:b/>
          <w:bCs/>
          <w:sz w:val="24"/>
          <w:szCs w:val="24"/>
        </w:rPr>
      </w:pPr>
      <w:r w:rsidRPr="00EB0A40">
        <w:rPr>
          <w:rFonts w:asciiTheme="minorHAnsi" w:hAnsiTheme="minorHAnsi" w:cstheme="minorHAnsi"/>
          <w:b/>
          <w:bCs/>
          <w:sz w:val="24"/>
          <w:szCs w:val="24"/>
        </w:rPr>
        <w:t xml:space="preserve">Other Business </w:t>
      </w:r>
    </w:p>
    <w:p w14:paraId="71BC96AA" w14:textId="1E0BD383" w:rsidR="00A77ED9" w:rsidRPr="00A77ED9" w:rsidRDefault="00A77ED9" w:rsidP="000208D2">
      <w:pPr>
        <w:pStyle w:val="ListParagraph"/>
        <w:tabs>
          <w:tab w:val="left" w:pos="1620"/>
          <w:tab w:val="left" w:pos="2068"/>
          <w:tab w:val="left" w:pos="2430"/>
        </w:tabs>
        <w:ind w:left="144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None</w:t>
      </w:r>
    </w:p>
    <w:p w14:paraId="1B908424" w14:textId="77777777" w:rsidR="003012B4" w:rsidRDefault="00651CCF" w:rsidP="000208D2">
      <w:pPr>
        <w:pStyle w:val="ListParagraph"/>
        <w:numPr>
          <w:ilvl w:val="0"/>
          <w:numId w:val="15"/>
        </w:numPr>
        <w:tabs>
          <w:tab w:val="left" w:pos="1530"/>
          <w:tab w:val="left" w:pos="1620"/>
          <w:tab w:val="left" w:pos="2068"/>
          <w:tab w:val="left" w:pos="2160"/>
          <w:tab w:val="left" w:pos="2430"/>
        </w:tabs>
        <w:spacing w:before="148"/>
        <w:ind w:left="1440" w:hanging="810"/>
        <w:rPr>
          <w:rFonts w:asciiTheme="minorHAnsi" w:hAnsiTheme="minorHAnsi" w:cstheme="minorHAnsi"/>
          <w:b/>
          <w:bCs/>
          <w:sz w:val="24"/>
          <w:szCs w:val="24"/>
        </w:rPr>
      </w:pPr>
      <w:r w:rsidRPr="00EB0A40">
        <w:rPr>
          <w:rFonts w:asciiTheme="minorHAnsi" w:hAnsiTheme="minorHAnsi" w:cstheme="minorHAnsi"/>
          <w:b/>
          <w:bCs/>
          <w:sz w:val="24"/>
          <w:szCs w:val="24"/>
        </w:rPr>
        <w:t>Public Comment</w:t>
      </w:r>
    </w:p>
    <w:p w14:paraId="1263F44C" w14:textId="7925FD4F" w:rsidR="00A77ED9" w:rsidRPr="00A77ED9" w:rsidRDefault="00A77ED9" w:rsidP="000208D2">
      <w:pPr>
        <w:pStyle w:val="ListParagraph"/>
        <w:tabs>
          <w:tab w:val="left" w:pos="1530"/>
          <w:tab w:val="left" w:pos="1620"/>
          <w:tab w:val="left" w:pos="2068"/>
          <w:tab w:val="left" w:pos="2160"/>
          <w:tab w:val="left" w:pos="2430"/>
        </w:tabs>
        <w:spacing w:before="148"/>
        <w:ind w:left="144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None</w:t>
      </w:r>
    </w:p>
    <w:p w14:paraId="75E07827" w14:textId="790C47B8" w:rsidR="0058428D" w:rsidRPr="00A77ED9" w:rsidRDefault="00651CCF" w:rsidP="000208D2">
      <w:pPr>
        <w:pStyle w:val="ListParagraph"/>
        <w:numPr>
          <w:ilvl w:val="0"/>
          <w:numId w:val="15"/>
        </w:numPr>
        <w:tabs>
          <w:tab w:val="left" w:pos="1530"/>
          <w:tab w:val="left" w:pos="1620"/>
          <w:tab w:val="left" w:pos="2068"/>
          <w:tab w:val="left" w:pos="2160"/>
          <w:tab w:val="left" w:pos="2430"/>
        </w:tabs>
        <w:spacing w:before="148"/>
        <w:ind w:left="1440" w:hanging="810"/>
        <w:rPr>
          <w:rFonts w:asciiTheme="minorHAnsi" w:hAnsiTheme="minorHAnsi" w:cstheme="minorHAnsi"/>
          <w:b/>
          <w:bCs/>
          <w:sz w:val="24"/>
          <w:szCs w:val="24"/>
        </w:rPr>
      </w:pPr>
      <w:r w:rsidRPr="00EB0A40">
        <w:rPr>
          <w:rFonts w:asciiTheme="minorHAnsi" w:hAnsiTheme="minorHAnsi" w:cstheme="minorHAnsi"/>
          <w:b/>
          <w:bCs/>
          <w:spacing w:val="-2"/>
          <w:sz w:val="24"/>
          <w:szCs w:val="24"/>
        </w:rPr>
        <w:t>Adjourn</w:t>
      </w:r>
      <w:r w:rsidR="00A77ED9">
        <w:rPr>
          <w:rFonts w:asciiTheme="minorHAnsi" w:hAnsiTheme="minorHAnsi" w:cstheme="minorHAnsi"/>
          <w:b/>
          <w:bCs/>
          <w:spacing w:val="-2"/>
          <w:sz w:val="24"/>
          <w:szCs w:val="24"/>
        </w:rPr>
        <w:t>ment</w:t>
      </w:r>
    </w:p>
    <w:p w14:paraId="1F4BEEE6" w14:textId="77777777" w:rsidR="003043F9" w:rsidRDefault="00A77ED9" w:rsidP="000208D2">
      <w:pPr>
        <w:pStyle w:val="ListParagraph"/>
        <w:tabs>
          <w:tab w:val="left" w:pos="1530"/>
          <w:tab w:val="left" w:pos="1620"/>
          <w:tab w:val="left" w:pos="2068"/>
          <w:tab w:val="left" w:pos="2160"/>
          <w:tab w:val="left" w:pos="2430"/>
        </w:tabs>
        <w:spacing w:before="148"/>
        <w:ind w:left="1440" w:firstLine="0"/>
        <w:rPr>
          <w:rFonts w:asciiTheme="minorHAnsi" w:hAnsiTheme="minorHAnsi" w:cstheme="minorHAnsi"/>
          <w:spacing w:val="-2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 xml:space="preserve">President Esser declared the meeting adjourned at </w:t>
      </w:r>
      <w:r w:rsidR="003043F9">
        <w:rPr>
          <w:rFonts w:asciiTheme="minorHAnsi" w:hAnsiTheme="minorHAnsi" w:cstheme="minorHAnsi"/>
          <w:spacing w:val="-2"/>
          <w:sz w:val="24"/>
          <w:szCs w:val="24"/>
        </w:rPr>
        <w:t>2:58 p.m.</w:t>
      </w:r>
    </w:p>
    <w:p w14:paraId="3EC9FB86" w14:textId="12FE40B0" w:rsidR="003043F9" w:rsidRDefault="003043F9" w:rsidP="000208D2">
      <w:pPr>
        <w:pStyle w:val="ListParagraph"/>
        <w:tabs>
          <w:tab w:val="left" w:pos="1530"/>
          <w:tab w:val="left" w:pos="1620"/>
          <w:tab w:val="left" w:pos="2068"/>
          <w:tab w:val="left" w:pos="2160"/>
          <w:tab w:val="left" w:pos="2430"/>
        </w:tabs>
        <w:spacing w:before="148"/>
        <w:ind w:left="1440" w:firstLine="0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2"/>
          <w:sz w:val="24"/>
          <w:szCs w:val="24"/>
        </w:rPr>
        <w:t>Respectfully Submitted,</w:t>
      </w:r>
    </w:p>
    <w:p w14:paraId="237121A6" w14:textId="77777777" w:rsidR="003043F9" w:rsidRDefault="003043F9" w:rsidP="000208D2">
      <w:pPr>
        <w:pStyle w:val="ListParagraph"/>
        <w:tabs>
          <w:tab w:val="left" w:pos="1530"/>
          <w:tab w:val="left" w:pos="1620"/>
          <w:tab w:val="left" w:pos="2068"/>
          <w:tab w:val="left" w:pos="2160"/>
          <w:tab w:val="left" w:pos="2430"/>
        </w:tabs>
        <w:spacing w:before="148"/>
        <w:ind w:left="1440" w:firstLine="0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</w:p>
    <w:p w14:paraId="05E40289" w14:textId="77777777" w:rsidR="003043F9" w:rsidRDefault="003043F9" w:rsidP="000208D2">
      <w:pPr>
        <w:pStyle w:val="ListParagraph"/>
        <w:tabs>
          <w:tab w:val="left" w:pos="1530"/>
          <w:tab w:val="left" w:pos="1620"/>
          <w:tab w:val="left" w:pos="2068"/>
          <w:tab w:val="left" w:pos="2160"/>
          <w:tab w:val="left" w:pos="2430"/>
        </w:tabs>
        <w:spacing w:before="148"/>
        <w:ind w:left="1440" w:firstLine="0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</w:p>
    <w:p w14:paraId="59B1F4D0" w14:textId="11912015" w:rsidR="003043F9" w:rsidRDefault="003043F9" w:rsidP="000208D2">
      <w:pPr>
        <w:pStyle w:val="ListParagraph"/>
        <w:tabs>
          <w:tab w:val="left" w:pos="1530"/>
          <w:tab w:val="left" w:pos="1620"/>
          <w:tab w:val="left" w:pos="2068"/>
          <w:tab w:val="left" w:pos="2160"/>
          <w:tab w:val="left" w:pos="2430"/>
        </w:tabs>
        <w:spacing w:before="148"/>
        <w:ind w:left="1440" w:firstLine="0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2"/>
          <w:sz w:val="24"/>
          <w:szCs w:val="24"/>
        </w:rPr>
        <w:t>Gerry Heuer, Recording Secretary</w:t>
      </w:r>
    </w:p>
    <w:p w14:paraId="1AA62675" w14:textId="77777777" w:rsidR="003043F9" w:rsidRDefault="003043F9" w:rsidP="000208D2">
      <w:pPr>
        <w:pStyle w:val="ListParagraph"/>
        <w:tabs>
          <w:tab w:val="left" w:pos="1530"/>
          <w:tab w:val="left" w:pos="1620"/>
          <w:tab w:val="left" w:pos="2068"/>
          <w:tab w:val="left" w:pos="2160"/>
          <w:tab w:val="left" w:pos="2430"/>
        </w:tabs>
        <w:spacing w:before="148"/>
        <w:ind w:left="1440" w:firstLine="0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</w:p>
    <w:p w14:paraId="626ED3FC" w14:textId="77777777" w:rsidR="003043F9" w:rsidRDefault="003043F9" w:rsidP="000208D2">
      <w:pPr>
        <w:pStyle w:val="ListParagraph"/>
        <w:tabs>
          <w:tab w:val="left" w:pos="1530"/>
          <w:tab w:val="left" w:pos="1620"/>
          <w:tab w:val="left" w:pos="2068"/>
          <w:tab w:val="left" w:pos="2160"/>
          <w:tab w:val="left" w:pos="2430"/>
        </w:tabs>
        <w:spacing w:before="148"/>
        <w:ind w:left="1440" w:firstLine="0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</w:p>
    <w:p w14:paraId="0827152D" w14:textId="77777777" w:rsidR="003043F9" w:rsidRDefault="003043F9" w:rsidP="000208D2">
      <w:pPr>
        <w:pStyle w:val="ListParagraph"/>
        <w:tabs>
          <w:tab w:val="left" w:pos="1530"/>
          <w:tab w:val="left" w:pos="1620"/>
          <w:tab w:val="left" w:pos="2068"/>
          <w:tab w:val="left" w:pos="2160"/>
          <w:tab w:val="left" w:pos="2430"/>
        </w:tabs>
        <w:spacing w:before="148"/>
        <w:ind w:left="1440" w:firstLine="0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</w:p>
    <w:p w14:paraId="3DFF93AC" w14:textId="540C621A" w:rsidR="003043F9" w:rsidRPr="003043F9" w:rsidRDefault="003043F9" w:rsidP="000208D2">
      <w:pPr>
        <w:pStyle w:val="ListParagraph"/>
        <w:tabs>
          <w:tab w:val="left" w:pos="1530"/>
          <w:tab w:val="left" w:pos="1620"/>
          <w:tab w:val="left" w:pos="2068"/>
          <w:tab w:val="left" w:pos="2160"/>
          <w:tab w:val="left" w:pos="2430"/>
        </w:tabs>
        <w:spacing w:before="148"/>
        <w:ind w:left="1440" w:firstLine="0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2"/>
          <w:sz w:val="24"/>
          <w:szCs w:val="24"/>
        </w:rPr>
        <w:t>Chris Nickeson, Secretary/Treasurer</w:t>
      </w:r>
    </w:p>
    <w:p w14:paraId="25B6BBF6" w14:textId="08AF503C" w:rsidR="00A77ED9" w:rsidRPr="00A77ED9" w:rsidRDefault="00A77ED9" w:rsidP="000208D2">
      <w:pPr>
        <w:pStyle w:val="ListParagraph"/>
        <w:tabs>
          <w:tab w:val="left" w:pos="1530"/>
          <w:tab w:val="left" w:pos="1620"/>
          <w:tab w:val="left" w:pos="2068"/>
          <w:tab w:val="left" w:pos="2160"/>
          <w:tab w:val="left" w:pos="2430"/>
        </w:tabs>
        <w:spacing w:before="148"/>
        <w:ind w:left="144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14:paraId="0BEDB1D9" w14:textId="77777777" w:rsidR="0058428D" w:rsidRPr="00542AE7" w:rsidRDefault="0058428D" w:rsidP="000208D2">
      <w:pPr>
        <w:ind w:left="1514" w:right="1684"/>
        <w:jc w:val="center"/>
        <w:rPr>
          <w:i/>
          <w:spacing w:val="-2"/>
          <w:sz w:val="16"/>
          <w:szCs w:val="16"/>
        </w:rPr>
      </w:pPr>
    </w:p>
    <w:sectPr w:rsidR="0058428D" w:rsidRPr="00542AE7" w:rsidSect="002936A7">
      <w:headerReference w:type="default" r:id="rId7"/>
      <w:footerReference w:type="default" r:id="rId8"/>
      <w:pgSz w:w="12240" w:h="15840"/>
      <w:pgMar w:top="630" w:right="1170" w:bottom="450" w:left="720" w:header="0" w:footer="81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13782" w14:textId="77777777" w:rsidR="002E0782" w:rsidRDefault="002E0782">
      <w:r>
        <w:separator/>
      </w:r>
    </w:p>
  </w:endnote>
  <w:endnote w:type="continuationSeparator" w:id="0">
    <w:p w14:paraId="5805B442" w14:textId="77777777" w:rsidR="002E0782" w:rsidRDefault="002E0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C7E69" w14:textId="77777777" w:rsidR="00F81CFD" w:rsidRDefault="008518CB">
    <w:pPr>
      <w:pStyle w:val="BodyText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0BC7E6A" wp14:editId="00BC7E6B">
              <wp:simplePos x="0" y="0"/>
              <wp:positionH relativeFrom="page">
                <wp:posOffset>6743700</wp:posOffset>
              </wp:positionH>
              <wp:positionV relativeFrom="page">
                <wp:posOffset>9403768</wp:posOffset>
              </wp:positionV>
              <wp:extent cx="166370" cy="21145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BC7E6C" w14:textId="77777777" w:rsidR="00F81CFD" w:rsidRDefault="008518CB">
                          <w:pPr>
                            <w:pStyle w:val="BodyText"/>
                            <w:spacing w:before="20"/>
                            <w:ind w:left="60" w:firstLine="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BC7E6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1pt;margin-top:740.45pt;width:13.1pt;height:16.6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" filled="f" stroked="f">
              <v:textbox inset="0,0,0,0">
                <w:txbxContent>
                  <w:p w14:paraId="00BC7E6C" w14:textId="77777777" w:rsidR="00F81CFD" w:rsidRDefault="008518CB">
                    <w:pPr>
                      <w:pStyle w:val="BodyText"/>
                      <w:spacing w:before="20"/>
                      <w:ind w:left="60" w:firstLine="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654DC" w14:textId="77777777" w:rsidR="002E0782" w:rsidRDefault="002E0782">
      <w:r>
        <w:separator/>
      </w:r>
    </w:p>
  </w:footnote>
  <w:footnote w:type="continuationSeparator" w:id="0">
    <w:p w14:paraId="230586FD" w14:textId="77777777" w:rsidR="002E0782" w:rsidRDefault="002E0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6252020"/>
      <w:docPartObj>
        <w:docPartGallery w:val="Watermarks"/>
        <w:docPartUnique/>
      </w:docPartObj>
    </w:sdtPr>
    <w:sdtContent>
      <w:p w14:paraId="50D9A43F" w14:textId="3A874990" w:rsidR="004D359B" w:rsidRDefault="000208D2">
        <w:pPr>
          <w:pStyle w:val="Header"/>
        </w:pPr>
        <w:r>
          <w:rPr>
            <w:noProof/>
          </w:rPr>
          <w:pict w14:anchorId="60FB8F8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8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888FF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97584"/>
    <w:multiLevelType w:val="hybridMultilevel"/>
    <w:tmpl w:val="18EC6DA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3109C"/>
    <w:multiLevelType w:val="hybridMultilevel"/>
    <w:tmpl w:val="AF282F76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0F31062"/>
    <w:multiLevelType w:val="hybridMultilevel"/>
    <w:tmpl w:val="811A5F6A"/>
    <w:lvl w:ilvl="0" w:tplc="3B3E0C6C">
      <w:start w:val="1"/>
      <w:numFmt w:val="upperRoman"/>
      <w:lvlText w:val="%1.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385928"/>
    <w:multiLevelType w:val="hybridMultilevel"/>
    <w:tmpl w:val="3C9477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ABD16F1"/>
    <w:multiLevelType w:val="hybridMultilevel"/>
    <w:tmpl w:val="01ECFD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B421DA7"/>
    <w:multiLevelType w:val="hybridMultilevel"/>
    <w:tmpl w:val="BDE224B0"/>
    <w:lvl w:ilvl="0" w:tplc="04090013">
      <w:start w:val="1"/>
      <w:numFmt w:val="upperRoman"/>
      <w:lvlText w:val="%1."/>
      <w:lvlJc w:val="right"/>
      <w:pPr>
        <w:ind w:left="2234" w:hanging="360"/>
      </w:pPr>
    </w:lvl>
    <w:lvl w:ilvl="1" w:tplc="04090019" w:tentative="1">
      <w:start w:val="1"/>
      <w:numFmt w:val="lowerLetter"/>
      <w:lvlText w:val="%2."/>
      <w:lvlJc w:val="left"/>
      <w:pPr>
        <w:ind w:left="2954" w:hanging="360"/>
      </w:pPr>
    </w:lvl>
    <w:lvl w:ilvl="2" w:tplc="0409001B" w:tentative="1">
      <w:start w:val="1"/>
      <w:numFmt w:val="lowerRoman"/>
      <w:lvlText w:val="%3."/>
      <w:lvlJc w:val="right"/>
      <w:pPr>
        <w:ind w:left="3674" w:hanging="180"/>
      </w:pPr>
    </w:lvl>
    <w:lvl w:ilvl="3" w:tplc="0409000F" w:tentative="1">
      <w:start w:val="1"/>
      <w:numFmt w:val="decimal"/>
      <w:lvlText w:val="%4."/>
      <w:lvlJc w:val="left"/>
      <w:pPr>
        <w:ind w:left="4394" w:hanging="360"/>
      </w:pPr>
    </w:lvl>
    <w:lvl w:ilvl="4" w:tplc="04090019" w:tentative="1">
      <w:start w:val="1"/>
      <w:numFmt w:val="lowerLetter"/>
      <w:lvlText w:val="%5."/>
      <w:lvlJc w:val="left"/>
      <w:pPr>
        <w:ind w:left="5114" w:hanging="360"/>
      </w:pPr>
    </w:lvl>
    <w:lvl w:ilvl="5" w:tplc="0409001B" w:tentative="1">
      <w:start w:val="1"/>
      <w:numFmt w:val="lowerRoman"/>
      <w:lvlText w:val="%6."/>
      <w:lvlJc w:val="right"/>
      <w:pPr>
        <w:ind w:left="5834" w:hanging="180"/>
      </w:pPr>
    </w:lvl>
    <w:lvl w:ilvl="6" w:tplc="0409000F" w:tentative="1">
      <w:start w:val="1"/>
      <w:numFmt w:val="decimal"/>
      <w:lvlText w:val="%7."/>
      <w:lvlJc w:val="left"/>
      <w:pPr>
        <w:ind w:left="6554" w:hanging="360"/>
      </w:pPr>
    </w:lvl>
    <w:lvl w:ilvl="7" w:tplc="04090019" w:tentative="1">
      <w:start w:val="1"/>
      <w:numFmt w:val="lowerLetter"/>
      <w:lvlText w:val="%8."/>
      <w:lvlJc w:val="left"/>
      <w:pPr>
        <w:ind w:left="7274" w:hanging="360"/>
      </w:pPr>
    </w:lvl>
    <w:lvl w:ilvl="8" w:tplc="0409001B" w:tentative="1">
      <w:start w:val="1"/>
      <w:numFmt w:val="lowerRoman"/>
      <w:lvlText w:val="%9."/>
      <w:lvlJc w:val="right"/>
      <w:pPr>
        <w:ind w:left="7994" w:hanging="180"/>
      </w:pPr>
    </w:lvl>
  </w:abstractNum>
  <w:abstractNum w:abstractNumId="7" w15:restartNumberingAfterBreak="0">
    <w:nsid w:val="1023402F"/>
    <w:multiLevelType w:val="hybridMultilevel"/>
    <w:tmpl w:val="3F086288"/>
    <w:lvl w:ilvl="0" w:tplc="04090001">
      <w:start w:val="1"/>
      <w:numFmt w:val="bullet"/>
      <w:lvlText w:val=""/>
      <w:lvlJc w:val="left"/>
      <w:pPr>
        <w:ind w:left="2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34" w:hanging="360"/>
      </w:pPr>
      <w:rPr>
        <w:rFonts w:ascii="Wingdings" w:hAnsi="Wingdings" w:hint="default"/>
      </w:rPr>
    </w:lvl>
  </w:abstractNum>
  <w:abstractNum w:abstractNumId="8" w15:restartNumberingAfterBreak="0">
    <w:nsid w:val="139619E0"/>
    <w:multiLevelType w:val="hybridMultilevel"/>
    <w:tmpl w:val="35D0F61E"/>
    <w:lvl w:ilvl="0" w:tplc="FFFFFFFF">
      <w:start w:val="1"/>
      <w:numFmt w:val="upperRoman"/>
      <w:lvlText w:val="%1."/>
      <w:lvlJc w:val="left"/>
      <w:pPr>
        <w:ind w:left="2068" w:hanging="70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lowerRoman"/>
      <w:lvlText w:val="%2."/>
      <w:lvlJc w:val="right"/>
      <w:pPr>
        <w:ind w:left="2516" w:hanging="360"/>
      </w:pPr>
      <w:rPr>
        <w:color w:val="auto"/>
      </w:rPr>
    </w:lvl>
    <w:lvl w:ilvl="2" w:tplc="FFFFFFFF">
      <w:numFmt w:val="bullet"/>
      <w:lvlText w:val="•"/>
      <w:lvlJc w:val="left"/>
      <w:pPr>
        <w:ind w:left="2780" w:hanging="36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35" w:hanging="36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90" w:hanging="36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345" w:hanging="36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00" w:hanging="36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55" w:hanging="36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10" w:hanging="362"/>
      </w:pPr>
      <w:rPr>
        <w:rFonts w:hint="default"/>
        <w:lang w:val="en-US" w:eastAsia="en-US" w:bidi="ar-SA"/>
      </w:rPr>
    </w:lvl>
  </w:abstractNum>
  <w:abstractNum w:abstractNumId="9" w15:restartNumberingAfterBreak="0">
    <w:nsid w:val="13ED1020"/>
    <w:multiLevelType w:val="hybridMultilevel"/>
    <w:tmpl w:val="F0B882BE"/>
    <w:lvl w:ilvl="0" w:tplc="FFFFFFFF">
      <w:start w:val="1"/>
      <w:numFmt w:val="upperRoman"/>
      <w:lvlText w:val="%1."/>
      <w:lvlJc w:val="left"/>
      <w:pPr>
        <w:ind w:left="2068" w:hanging="72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lowerRoman"/>
      <w:lvlText w:val="%2."/>
      <w:lvlJc w:val="right"/>
      <w:pPr>
        <w:ind w:left="2516" w:hanging="360"/>
      </w:pPr>
      <w:rPr>
        <w:color w:val="auto"/>
      </w:rPr>
    </w:lvl>
    <w:lvl w:ilvl="2" w:tplc="FFFFFFFF">
      <w:numFmt w:val="bullet"/>
      <w:lvlText w:val="•"/>
      <w:lvlJc w:val="left"/>
      <w:pPr>
        <w:ind w:left="2780" w:hanging="36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35" w:hanging="36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90" w:hanging="36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345" w:hanging="36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00" w:hanging="36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55" w:hanging="36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10" w:hanging="362"/>
      </w:pPr>
      <w:rPr>
        <w:rFonts w:hint="default"/>
        <w:lang w:val="en-US" w:eastAsia="en-US" w:bidi="ar-SA"/>
      </w:rPr>
    </w:lvl>
  </w:abstractNum>
  <w:abstractNum w:abstractNumId="10" w15:restartNumberingAfterBreak="0">
    <w:nsid w:val="145778BA"/>
    <w:multiLevelType w:val="hybridMultilevel"/>
    <w:tmpl w:val="70C01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D4B42"/>
    <w:multiLevelType w:val="hybridMultilevel"/>
    <w:tmpl w:val="D7268EEE"/>
    <w:lvl w:ilvl="0" w:tplc="3B3E0C6C">
      <w:start w:val="1"/>
      <w:numFmt w:val="upperRoman"/>
      <w:lvlText w:val="%1."/>
      <w:lvlJc w:val="left"/>
      <w:pPr>
        <w:ind w:left="2068" w:hanging="72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B3236"/>
    <w:multiLevelType w:val="hybridMultilevel"/>
    <w:tmpl w:val="D9FE5F82"/>
    <w:lvl w:ilvl="0" w:tplc="04090001">
      <w:start w:val="1"/>
      <w:numFmt w:val="bullet"/>
      <w:lvlText w:val=""/>
      <w:lvlJc w:val="left"/>
      <w:pPr>
        <w:ind w:left="22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1" w:hanging="360"/>
      </w:pPr>
      <w:rPr>
        <w:rFonts w:ascii="Wingdings" w:hAnsi="Wingdings" w:hint="default"/>
      </w:rPr>
    </w:lvl>
  </w:abstractNum>
  <w:abstractNum w:abstractNumId="13" w15:restartNumberingAfterBreak="0">
    <w:nsid w:val="284F06F9"/>
    <w:multiLevelType w:val="hybridMultilevel"/>
    <w:tmpl w:val="42843320"/>
    <w:lvl w:ilvl="0" w:tplc="04090001">
      <w:start w:val="1"/>
      <w:numFmt w:val="bullet"/>
      <w:lvlText w:val=""/>
      <w:lvlJc w:val="left"/>
      <w:pPr>
        <w:ind w:left="22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4" w:hanging="360"/>
      </w:pPr>
      <w:rPr>
        <w:rFonts w:ascii="Wingdings" w:hAnsi="Wingdings" w:hint="default"/>
      </w:rPr>
    </w:lvl>
  </w:abstractNum>
  <w:abstractNum w:abstractNumId="14" w15:restartNumberingAfterBreak="0">
    <w:nsid w:val="29195E65"/>
    <w:multiLevelType w:val="hybridMultilevel"/>
    <w:tmpl w:val="0FAEF3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B581360"/>
    <w:multiLevelType w:val="hybridMultilevel"/>
    <w:tmpl w:val="F356CEFA"/>
    <w:lvl w:ilvl="0" w:tplc="3B3E0C6C">
      <w:start w:val="1"/>
      <w:numFmt w:val="upperRoman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15B64"/>
    <w:multiLevelType w:val="hybridMultilevel"/>
    <w:tmpl w:val="0606892C"/>
    <w:lvl w:ilvl="0" w:tplc="0388C4FC">
      <w:start w:val="1"/>
      <w:numFmt w:val="upperRoman"/>
      <w:lvlText w:val="%1."/>
      <w:lvlJc w:val="left"/>
      <w:pPr>
        <w:ind w:left="2068" w:hanging="70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6BDC67D2">
      <w:start w:val="1"/>
      <w:numFmt w:val="lowerRoman"/>
      <w:lvlText w:val="%2."/>
      <w:lvlJc w:val="right"/>
      <w:pPr>
        <w:ind w:left="2516" w:hanging="360"/>
      </w:pPr>
      <w:rPr>
        <w:color w:val="auto"/>
      </w:rPr>
    </w:lvl>
    <w:lvl w:ilvl="2" w:tplc="F3221D2A">
      <w:numFmt w:val="bullet"/>
      <w:lvlText w:val="•"/>
      <w:lvlJc w:val="left"/>
      <w:pPr>
        <w:ind w:left="2780" w:hanging="362"/>
      </w:pPr>
      <w:rPr>
        <w:rFonts w:hint="default"/>
        <w:lang w:val="en-US" w:eastAsia="en-US" w:bidi="ar-SA"/>
      </w:rPr>
    </w:lvl>
    <w:lvl w:ilvl="3" w:tplc="4DE2433A">
      <w:numFmt w:val="bullet"/>
      <w:lvlText w:val="•"/>
      <w:lvlJc w:val="left"/>
      <w:pPr>
        <w:ind w:left="3635" w:hanging="362"/>
      </w:pPr>
      <w:rPr>
        <w:rFonts w:hint="default"/>
        <w:lang w:val="en-US" w:eastAsia="en-US" w:bidi="ar-SA"/>
      </w:rPr>
    </w:lvl>
    <w:lvl w:ilvl="4" w:tplc="6DBC413A">
      <w:numFmt w:val="bullet"/>
      <w:lvlText w:val="•"/>
      <w:lvlJc w:val="left"/>
      <w:pPr>
        <w:ind w:left="4490" w:hanging="362"/>
      </w:pPr>
      <w:rPr>
        <w:rFonts w:hint="default"/>
        <w:lang w:val="en-US" w:eastAsia="en-US" w:bidi="ar-SA"/>
      </w:rPr>
    </w:lvl>
    <w:lvl w:ilvl="5" w:tplc="CBB45C64">
      <w:numFmt w:val="bullet"/>
      <w:lvlText w:val="•"/>
      <w:lvlJc w:val="left"/>
      <w:pPr>
        <w:ind w:left="5345" w:hanging="362"/>
      </w:pPr>
      <w:rPr>
        <w:rFonts w:hint="default"/>
        <w:lang w:val="en-US" w:eastAsia="en-US" w:bidi="ar-SA"/>
      </w:rPr>
    </w:lvl>
    <w:lvl w:ilvl="6" w:tplc="BF386AB0">
      <w:numFmt w:val="bullet"/>
      <w:lvlText w:val="•"/>
      <w:lvlJc w:val="left"/>
      <w:pPr>
        <w:ind w:left="6200" w:hanging="362"/>
      </w:pPr>
      <w:rPr>
        <w:rFonts w:hint="default"/>
        <w:lang w:val="en-US" w:eastAsia="en-US" w:bidi="ar-SA"/>
      </w:rPr>
    </w:lvl>
    <w:lvl w:ilvl="7" w:tplc="83AAB7F4">
      <w:numFmt w:val="bullet"/>
      <w:lvlText w:val="•"/>
      <w:lvlJc w:val="left"/>
      <w:pPr>
        <w:ind w:left="7055" w:hanging="362"/>
      </w:pPr>
      <w:rPr>
        <w:rFonts w:hint="default"/>
        <w:lang w:val="en-US" w:eastAsia="en-US" w:bidi="ar-SA"/>
      </w:rPr>
    </w:lvl>
    <w:lvl w:ilvl="8" w:tplc="7BD41748">
      <w:numFmt w:val="bullet"/>
      <w:lvlText w:val="•"/>
      <w:lvlJc w:val="left"/>
      <w:pPr>
        <w:ind w:left="7910" w:hanging="362"/>
      </w:pPr>
      <w:rPr>
        <w:rFonts w:hint="default"/>
        <w:lang w:val="en-US" w:eastAsia="en-US" w:bidi="ar-SA"/>
      </w:rPr>
    </w:lvl>
  </w:abstractNum>
  <w:abstractNum w:abstractNumId="17" w15:restartNumberingAfterBreak="0">
    <w:nsid w:val="31D277D4"/>
    <w:multiLevelType w:val="hybridMultilevel"/>
    <w:tmpl w:val="8592CB2C"/>
    <w:lvl w:ilvl="0" w:tplc="3B3E0C6C">
      <w:start w:val="1"/>
      <w:numFmt w:val="upperRoman"/>
      <w:lvlText w:val="%1."/>
      <w:lvlJc w:val="left"/>
      <w:pPr>
        <w:ind w:left="1890" w:hanging="36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8" w15:restartNumberingAfterBreak="0">
    <w:nsid w:val="3550008A"/>
    <w:multiLevelType w:val="hybridMultilevel"/>
    <w:tmpl w:val="BDE224B0"/>
    <w:lvl w:ilvl="0" w:tplc="FFFFFFFF">
      <w:start w:val="1"/>
      <w:numFmt w:val="upperRoman"/>
      <w:lvlText w:val="%1."/>
      <w:lvlJc w:val="right"/>
      <w:pPr>
        <w:ind w:left="2234" w:hanging="360"/>
      </w:pPr>
    </w:lvl>
    <w:lvl w:ilvl="1" w:tplc="FFFFFFFF" w:tentative="1">
      <w:start w:val="1"/>
      <w:numFmt w:val="lowerLetter"/>
      <w:lvlText w:val="%2."/>
      <w:lvlJc w:val="left"/>
      <w:pPr>
        <w:ind w:left="2954" w:hanging="360"/>
      </w:pPr>
    </w:lvl>
    <w:lvl w:ilvl="2" w:tplc="FFFFFFFF" w:tentative="1">
      <w:start w:val="1"/>
      <w:numFmt w:val="lowerRoman"/>
      <w:lvlText w:val="%3."/>
      <w:lvlJc w:val="right"/>
      <w:pPr>
        <w:ind w:left="3674" w:hanging="180"/>
      </w:pPr>
    </w:lvl>
    <w:lvl w:ilvl="3" w:tplc="FFFFFFFF" w:tentative="1">
      <w:start w:val="1"/>
      <w:numFmt w:val="decimal"/>
      <w:lvlText w:val="%4."/>
      <w:lvlJc w:val="left"/>
      <w:pPr>
        <w:ind w:left="4394" w:hanging="360"/>
      </w:pPr>
    </w:lvl>
    <w:lvl w:ilvl="4" w:tplc="FFFFFFFF" w:tentative="1">
      <w:start w:val="1"/>
      <w:numFmt w:val="lowerLetter"/>
      <w:lvlText w:val="%5."/>
      <w:lvlJc w:val="left"/>
      <w:pPr>
        <w:ind w:left="5114" w:hanging="360"/>
      </w:pPr>
    </w:lvl>
    <w:lvl w:ilvl="5" w:tplc="FFFFFFFF" w:tentative="1">
      <w:start w:val="1"/>
      <w:numFmt w:val="lowerRoman"/>
      <w:lvlText w:val="%6."/>
      <w:lvlJc w:val="right"/>
      <w:pPr>
        <w:ind w:left="5834" w:hanging="180"/>
      </w:pPr>
    </w:lvl>
    <w:lvl w:ilvl="6" w:tplc="FFFFFFFF" w:tentative="1">
      <w:start w:val="1"/>
      <w:numFmt w:val="decimal"/>
      <w:lvlText w:val="%7."/>
      <w:lvlJc w:val="left"/>
      <w:pPr>
        <w:ind w:left="6554" w:hanging="360"/>
      </w:pPr>
    </w:lvl>
    <w:lvl w:ilvl="7" w:tplc="FFFFFFFF" w:tentative="1">
      <w:start w:val="1"/>
      <w:numFmt w:val="lowerLetter"/>
      <w:lvlText w:val="%8."/>
      <w:lvlJc w:val="left"/>
      <w:pPr>
        <w:ind w:left="7274" w:hanging="360"/>
      </w:pPr>
    </w:lvl>
    <w:lvl w:ilvl="8" w:tplc="FFFFFFFF" w:tentative="1">
      <w:start w:val="1"/>
      <w:numFmt w:val="lowerRoman"/>
      <w:lvlText w:val="%9."/>
      <w:lvlJc w:val="right"/>
      <w:pPr>
        <w:ind w:left="7994" w:hanging="180"/>
      </w:pPr>
    </w:lvl>
  </w:abstractNum>
  <w:abstractNum w:abstractNumId="19" w15:restartNumberingAfterBreak="0">
    <w:nsid w:val="390C516D"/>
    <w:multiLevelType w:val="hybridMultilevel"/>
    <w:tmpl w:val="202A48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B5A19DD"/>
    <w:multiLevelType w:val="hybridMultilevel"/>
    <w:tmpl w:val="F89C3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372EA"/>
    <w:multiLevelType w:val="hybridMultilevel"/>
    <w:tmpl w:val="A740F6E6"/>
    <w:lvl w:ilvl="0" w:tplc="7D26BB5A">
      <w:start w:val="1"/>
      <w:numFmt w:val="lowerRoman"/>
      <w:lvlText w:val="%1."/>
      <w:lvlJc w:val="left"/>
      <w:pPr>
        <w:ind w:left="2608" w:hanging="29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4A87B8">
      <w:numFmt w:val="bullet"/>
      <w:lvlText w:val="•"/>
      <w:lvlJc w:val="left"/>
      <w:pPr>
        <w:ind w:left="3302" w:hanging="296"/>
      </w:pPr>
      <w:rPr>
        <w:rFonts w:hint="default"/>
        <w:lang w:val="en-US" w:eastAsia="en-US" w:bidi="ar-SA"/>
      </w:rPr>
    </w:lvl>
    <w:lvl w:ilvl="2" w:tplc="1EA2A11E">
      <w:numFmt w:val="bullet"/>
      <w:lvlText w:val="•"/>
      <w:lvlJc w:val="left"/>
      <w:pPr>
        <w:ind w:left="4004" w:hanging="296"/>
      </w:pPr>
      <w:rPr>
        <w:rFonts w:hint="default"/>
        <w:lang w:val="en-US" w:eastAsia="en-US" w:bidi="ar-SA"/>
      </w:rPr>
    </w:lvl>
    <w:lvl w:ilvl="3" w:tplc="64F0E8A2">
      <w:numFmt w:val="bullet"/>
      <w:lvlText w:val="•"/>
      <w:lvlJc w:val="left"/>
      <w:pPr>
        <w:ind w:left="4706" w:hanging="296"/>
      </w:pPr>
      <w:rPr>
        <w:rFonts w:hint="default"/>
        <w:lang w:val="en-US" w:eastAsia="en-US" w:bidi="ar-SA"/>
      </w:rPr>
    </w:lvl>
    <w:lvl w:ilvl="4" w:tplc="3BC0AC02">
      <w:numFmt w:val="bullet"/>
      <w:lvlText w:val="•"/>
      <w:lvlJc w:val="left"/>
      <w:pPr>
        <w:ind w:left="5408" w:hanging="296"/>
      </w:pPr>
      <w:rPr>
        <w:rFonts w:hint="default"/>
        <w:lang w:val="en-US" w:eastAsia="en-US" w:bidi="ar-SA"/>
      </w:rPr>
    </w:lvl>
    <w:lvl w:ilvl="5" w:tplc="5804055A">
      <w:numFmt w:val="bullet"/>
      <w:lvlText w:val="•"/>
      <w:lvlJc w:val="left"/>
      <w:pPr>
        <w:ind w:left="6110" w:hanging="296"/>
      </w:pPr>
      <w:rPr>
        <w:rFonts w:hint="default"/>
        <w:lang w:val="en-US" w:eastAsia="en-US" w:bidi="ar-SA"/>
      </w:rPr>
    </w:lvl>
    <w:lvl w:ilvl="6" w:tplc="C7B28AC6">
      <w:numFmt w:val="bullet"/>
      <w:lvlText w:val="•"/>
      <w:lvlJc w:val="left"/>
      <w:pPr>
        <w:ind w:left="6812" w:hanging="296"/>
      </w:pPr>
      <w:rPr>
        <w:rFonts w:hint="default"/>
        <w:lang w:val="en-US" w:eastAsia="en-US" w:bidi="ar-SA"/>
      </w:rPr>
    </w:lvl>
    <w:lvl w:ilvl="7" w:tplc="657A7EEC">
      <w:numFmt w:val="bullet"/>
      <w:lvlText w:val="•"/>
      <w:lvlJc w:val="left"/>
      <w:pPr>
        <w:ind w:left="7514" w:hanging="296"/>
      </w:pPr>
      <w:rPr>
        <w:rFonts w:hint="default"/>
        <w:lang w:val="en-US" w:eastAsia="en-US" w:bidi="ar-SA"/>
      </w:rPr>
    </w:lvl>
    <w:lvl w:ilvl="8" w:tplc="B890F8FC">
      <w:numFmt w:val="bullet"/>
      <w:lvlText w:val="•"/>
      <w:lvlJc w:val="left"/>
      <w:pPr>
        <w:ind w:left="8216" w:hanging="296"/>
      </w:pPr>
      <w:rPr>
        <w:rFonts w:hint="default"/>
        <w:lang w:val="en-US" w:eastAsia="en-US" w:bidi="ar-SA"/>
      </w:rPr>
    </w:lvl>
  </w:abstractNum>
  <w:abstractNum w:abstractNumId="22" w15:restartNumberingAfterBreak="0">
    <w:nsid w:val="5B6B5AB3"/>
    <w:multiLevelType w:val="hybridMultilevel"/>
    <w:tmpl w:val="1D78F49A"/>
    <w:lvl w:ilvl="0" w:tplc="FFFFFFFF">
      <w:start w:val="1"/>
      <w:numFmt w:val="upperRoman"/>
      <w:lvlText w:val="%1."/>
      <w:lvlJc w:val="left"/>
      <w:pPr>
        <w:ind w:left="2068" w:hanging="70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lowerRoman"/>
      <w:lvlText w:val="%2."/>
      <w:lvlJc w:val="right"/>
      <w:pPr>
        <w:ind w:left="2516" w:hanging="360"/>
      </w:pPr>
      <w:rPr>
        <w:color w:val="auto"/>
      </w:rPr>
    </w:lvl>
    <w:lvl w:ilvl="2" w:tplc="FFFFFFFF">
      <w:numFmt w:val="bullet"/>
      <w:lvlText w:val="•"/>
      <w:lvlJc w:val="left"/>
      <w:pPr>
        <w:ind w:left="2780" w:hanging="36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35" w:hanging="36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90" w:hanging="36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345" w:hanging="36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00" w:hanging="36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55" w:hanging="36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10" w:hanging="362"/>
      </w:pPr>
      <w:rPr>
        <w:rFonts w:hint="default"/>
        <w:lang w:val="en-US" w:eastAsia="en-US" w:bidi="ar-SA"/>
      </w:rPr>
    </w:lvl>
  </w:abstractNum>
  <w:abstractNum w:abstractNumId="23" w15:restartNumberingAfterBreak="0">
    <w:nsid w:val="5C130397"/>
    <w:multiLevelType w:val="hybridMultilevel"/>
    <w:tmpl w:val="E0AEF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E7533"/>
    <w:multiLevelType w:val="hybridMultilevel"/>
    <w:tmpl w:val="03181D0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772C1CE1"/>
    <w:multiLevelType w:val="hybridMultilevel"/>
    <w:tmpl w:val="30FC9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DF44E6"/>
    <w:multiLevelType w:val="hybridMultilevel"/>
    <w:tmpl w:val="D9E8451E"/>
    <w:lvl w:ilvl="0" w:tplc="3B3E0C6C">
      <w:start w:val="1"/>
      <w:numFmt w:val="upperRoman"/>
      <w:lvlText w:val="%1."/>
      <w:lvlJc w:val="left"/>
      <w:pPr>
        <w:ind w:left="3238" w:hanging="72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7" w15:restartNumberingAfterBreak="0">
    <w:nsid w:val="7DA6232F"/>
    <w:multiLevelType w:val="hybridMultilevel"/>
    <w:tmpl w:val="E736BA98"/>
    <w:lvl w:ilvl="0" w:tplc="3B3E0C6C">
      <w:start w:val="1"/>
      <w:numFmt w:val="upperRoman"/>
      <w:lvlText w:val="%1."/>
      <w:lvlJc w:val="left"/>
      <w:pPr>
        <w:ind w:left="2068" w:hanging="72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85069D"/>
    <w:multiLevelType w:val="hybridMultilevel"/>
    <w:tmpl w:val="B74EA556"/>
    <w:lvl w:ilvl="0" w:tplc="61E62592">
      <w:start w:val="1"/>
      <w:numFmt w:val="upperRoman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bCs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41805">
    <w:abstractNumId w:val="21"/>
  </w:num>
  <w:num w:numId="2" w16cid:durableId="1257864317">
    <w:abstractNumId w:val="16"/>
  </w:num>
  <w:num w:numId="3" w16cid:durableId="1509564103">
    <w:abstractNumId w:val="9"/>
  </w:num>
  <w:num w:numId="4" w16cid:durableId="733510853">
    <w:abstractNumId w:val="23"/>
  </w:num>
  <w:num w:numId="5" w16cid:durableId="746266755">
    <w:abstractNumId w:val="25"/>
  </w:num>
  <w:num w:numId="6" w16cid:durableId="1685277033">
    <w:abstractNumId w:val="26"/>
  </w:num>
  <w:num w:numId="7" w16cid:durableId="251356570">
    <w:abstractNumId w:val="11"/>
  </w:num>
  <w:num w:numId="8" w16cid:durableId="679430011">
    <w:abstractNumId w:val="27"/>
  </w:num>
  <w:num w:numId="9" w16cid:durableId="282008011">
    <w:abstractNumId w:val="15"/>
  </w:num>
  <w:num w:numId="10" w16cid:durableId="1579629718">
    <w:abstractNumId w:val="3"/>
  </w:num>
  <w:num w:numId="11" w16cid:durableId="2131507327">
    <w:abstractNumId w:val="17"/>
  </w:num>
  <w:num w:numId="12" w16cid:durableId="922181341">
    <w:abstractNumId w:val="10"/>
  </w:num>
  <w:num w:numId="13" w16cid:durableId="1531720838">
    <w:abstractNumId w:val="22"/>
  </w:num>
  <w:num w:numId="14" w16cid:durableId="1227689711">
    <w:abstractNumId w:val="8"/>
  </w:num>
  <w:num w:numId="15" w16cid:durableId="1314145484">
    <w:abstractNumId w:val="28"/>
  </w:num>
  <w:num w:numId="16" w16cid:durableId="74209245">
    <w:abstractNumId w:val="6"/>
  </w:num>
  <w:num w:numId="17" w16cid:durableId="1722509633">
    <w:abstractNumId w:val="13"/>
  </w:num>
  <w:num w:numId="18" w16cid:durableId="1983464468">
    <w:abstractNumId w:val="24"/>
  </w:num>
  <w:num w:numId="19" w16cid:durableId="393163051">
    <w:abstractNumId w:val="2"/>
  </w:num>
  <w:num w:numId="20" w16cid:durableId="2020237171">
    <w:abstractNumId w:val="1"/>
  </w:num>
  <w:num w:numId="21" w16cid:durableId="1410925949">
    <w:abstractNumId w:val="18"/>
  </w:num>
  <w:num w:numId="22" w16cid:durableId="946161829">
    <w:abstractNumId w:val="0"/>
  </w:num>
  <w:num w:numId="23" w16cid:durableId="1333944873">
    <w:abstractNumId w:val="7"/>
  </w:num>
  <w:num w:numId="24" w16cid:durableId="969552136">
    <w:abstractNumId w:val="20"/>
  </w:num>
  <w:num w:numId="25" w16cid:durableId="1418669142">
    <w:abstractNumId w:val="5"/>
  </w:num>
  <w:num w:numId="26" w16cid:durableId="1673484326">
    <w:abstractNumId w:val="4"/>
  </w:num>
  <w:num w:numId="27" w16cid:durableId="1910069134">
    <w:abstractNumId w:val="19"/>
  </w:num>
  <w:num w:numId="28" w16cid:durableId="1332874531">
    <w:abstractNumId w:val="14"/>
  </w:num>
  <w:num w:numId="29" w16cid:durableId="17220474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CFD"/>
    <w:rsid w:val="000208D2"/>
    <w:rsid w:val="00025C68"/>
    <w:rsid w:val="00026355"/>
    <w:rsid w:val="0003016A"/>
    <w:rsid w:val="000400B0"/>
    <w:rsid w:val="000664EE"/>
    <w:rsid w:val="00093031"/>
    <w:rsid w:val="000A28BC"/>
    <w:rsid w:val="000E082F"/>
    <w:rsid w:val="000E131B"/>
    <w:rsid w:val="000E1616"/>
    <w:rsid w:val="000F6E32"/>
    <w:rsid w:val="001013D6"/>
    <w:rsid w:val="00110325"/>
    <w:rsid w:val="00130935"/>
    <w:rsid w:val="001516D8"/>
    <w:rsid w:val="00153859"/>
    <w:rsid w:val="00155FE0"/>
    <w:rsid w:val="0017012D"/>
    <w:rsid w:val="00175BE4"/>
    <w:rsid w:val="001924F9"/>
    <w:rsid w:val="001A12E0"/>
    <w:rsid w:val="001A27C9"/>
    <w:rsid w:val="001A5E7E"/>
    <w:rsid w:val="001B6667"/>
    <w:rsid w:val="001F0FBD"/>
    <w:rsid w:val="00200A1E"/>
    <w:rsid w:val="00236965"/>
    <w:rsid w:val="002452DD"/>
    <w:rsid w:val="0025117F"/>
    <w:rsid w:val="002633DE"/>
    <w:rsid w:val="002704B3"/>
    <w:rsid w:val="00283383"/>
    <w:rsid w:val="002936A7"/>
    <w:rsid w:val="002A27AB"/>
    <w:rsid w:val="002C7E32"/>
    <w:rsid w:val="002D3265"/>
    <w:rsid w:val="002E0782"/>
    <w:rsid w:val="002E27F0"/>
    <w:rsid w:val="002E3424"/>
    <w:rsid w:val="002F5963"/>
    <w:rsid w:val="003012B4"/>
    <w:rsid w:val="00303B6F"/>
    <w:rsid w:val="003043F9"/>
    <w:rsid w:val="00310BFD"/>
    <w:rsid w:val="00314DC7"/>
    <w:rsid w:val="00335309"/>
    <w:rsid w:val="0035092A"/>
    <w:rsid w:val="003558FE"/>
    <w:rsid w:val="003608D5"/>
    <w:rsid w:val="00375CB4"/>
    <w:rsid w:val="003760D3"/>
    <w:rsid w:val="00383E0A"/>
    <w:rsid w:val="003A5254"/>
    <w:rsid w:val="003C38DC"/>
    <w:rsid w:val="003D2B4B"/>
    <w:rsid w:val="004020AC"/>
    <w:rsid w:val="0040756E"/>
    <w:rsid w:val="00413D61"/>
    <w:rsid w:val="00423A17"/>
    <w:rsid w:val="0042463D"/>
    <w:rsid w:val="0045537F"/>
    <w:rsid w:val="004D359B"/>
    <w:rsid w:val="004F28AC"/>
    <w:rsid w:val="00502A68"/>
    <w:rsid w:val="005252EE"/>
    <w:rsid w:val="00525861"/>
    <w:rsid w:val="00542AE7"/>
    <w:rsid w:val="00545D45"/>
    <w:rsid w:val="00570E95"/>
    <w:rsid w:val="0058428D"/>
    <w:rsid w:val="005874E9"/>
    <w:rsid w:val="005A244F"/>
    <w:rsid w:val="005C10E1"/>
    <w:rsid w:val="005F0B3C"/>
    <w:rsid w:val="005F585F"/>
    <w:rsid w:val="00612D4F"/>
    <w:rsid w:val="0063668A"/>
    <w:rsid w:val="00636EC3"/>
    <w:rsid w:val="00640D98"/>
    <w:rsid w:val="00651CCF"/>
    <w:rsid w:val="00657AC1"/>
    <w:rsid w:val="0066089D"/>
    <w:rsid w:val="00662F26"/>
    <w:rsid w:val="006669A5"/>
    <w:rsid w:val="00672F7F"/>
    <w:rsid w:val="006C7A32"/>
    <w:rsid w:val="006D33DF"/>
    <w:rsid w:val="006D3EA0"/>
    <w:rsid w:val="006E25C6"/>
    <w:rsid w:val="006E2C55"/>
    <w:rsid w:val="006E3CE4"/>
    <w:rsid w:val="007046EF"/>
    <w:rsid w:val="00715436"/>
    <w:rsid w:val="00720885"/>
    <w:rsid w:val="0074230A"/>
    <w:rsid w:val="00742EED"/>
    <w:rsid w:val="007444D8"/>
    <w:rsid w:val="0075283C"/>
    <w:rsid w:val="00753D4A"/>
    <w:rsid w:val="0077370A"/>
    <w:rsid w:val="0079184A"/>
    <w:rsid w:val="007B6789"/>
    <w:rsid w:val="007C6852"/>
    <w:rsid w:val="00803C06"/>
    <w:rsid w:val="00847E31"/>
    <w:rsid w:val="008518CB"/>
    <w:rsid w:val="0086304E"/>
    <w:rsid w:val="00863190"/>
    <w:rsid w:val="00863654"/>
    <w:rsid w:val="00870A41"/>
    <w:rsid w:val="00875F7E"/>
    <w:rsid w:val="008861CC"/>
    <w:rsid w:val="008A10D8"/>
    <w:rsid w:val="008A25A1"/>
    <w:rsid w:val="008B340F"/>
    <w:rsid w:val="008C155D"/>
    <w:rsid w:val="008D159F"/>
    <w:rsid w:val="008E0FE0"/>
    <w:rsid w:val="008E1307"/>
    <w:rsid w:val="008E19BF"/>
    <w:rsid w:val="008E7A30"/>
    <w:rsid w:val="008F1935"/>
    <w:rsid w:val="00900BE6"/>
    <w:rsid w:val="0090330E"/>
    <w:rsid w:val="009067DC"/>
    <w:rsid w:val="00925F83"/>
    <w:rsid w:val="009364AA"/>
    <w:rsid w:val="00945021"/>
    <w:rsid w:val="009458D0"/>
    <w:rsid w:val="00957F63"/>
    <w:rsid w:val="00976474"/>
    <w:rsid w:val="00982E50"/>
    <w:rsid w:val="00985E0C"/>
    <w:rsid w:val="00995963"/>
    <w:rsid w:val="009A4BF4"/>
    <w:rsid w:val="009F204D"/>
    <w:rsid w:val="009F54D5"/>
    <w:rsid w:val="00A06695"/>
    <w:rsid w:val="00A24FA0"/>
    <w:rsid w:val="00A33D4C"/>
    <w:rsid w:val="00A41C6E"/>
    <w:rsid w:val="00A41C84"/>
    <w:rsid w:val="00A455F8"/>
    <w:rsid w:val="00A47086"/>
    <w:rsid w:val="00A61602"/>
    <w:rsid w:val="00A62D44"/>
    <w:rsid w:val="00A73C7B"/>
    <w:rsid w:val="00A77ED9"/>
    <w:rsid w:val="00A81D8E"/>
    <w:rsid w:val="00AB4766"/>
    <w:rsid w:val="00AC1481"/>
    <w:rsid w:val="00AE433B"/>
    <w:rsid w:val="00AE573A"/>
    <w:rsid w:val="00B040F7"/>
    <w:rsid w:val="00B15167"/>
    <w:rsid w:val="00B44521"/>
    <w:rsid w:val="00B50921"/>
    <w:rsid w:val="00B51089"/>
    <w:rsid w:val="00B554A4"/>
    <w:rsid w:val="00B64A96"/>
    <w:rsid w:val="00B67B37"/>
    <w:rsid w:val="00B71486"/>
    <w:rsid w:val="00B745D0"/>
    <w:rsid w:val="00B83463"/>
    <w:rsid w:val="00B85723"/>
    <w:rsid w:val="00B93813"/>
    <w:rsid w:val="00BB3BF5"/>
    <w:rsid w:val="00C10CB2"/>
    <w:rsid w:val="00C13642"/>
    <w:rsid w:val="00C23821"/>
    <w:rsid w:val="00C23EBC"/>
    <w:rsid w:val="00C330F5"/>
    <w:rsid w:val="00C44431"/>
    <w:rsid w:val="00C44450"/>
    <w:rsid w:val="00CB1E02"/>
    <w:rsid w:val="00CB29F8"/>
    <w:rsid w:val="00CC34BE"/>
    <w:rsid w:val="00CD3CEC"/>
    <w:rsid w:val="00CD6C84"/>
    <w:rsid w:val="00CE6FD5"/>
    <w:rsid w:val="00CF11FD"/>
    <w:rsid w:val="00D13101"/>
    <w:rsid w:val="00D17E9C"/>
    <w:rsid w:val="00D23CCC"/>
    <w:rsid w:val="00D714A4"/>
    <w:rsid w:val="00D95057"/>
    <w:rsid w:val="00DC7965"/>
    <w:rsid w:val="00DD6907"/>
    <w:rsid w:val="00E13A7F"/>
    <w:rsid w:val="00E26BA7"/>
    <w:rsid w:val="00E36852"/>
    <w:rsid w:val="00E649CC"/>
    <w:rsid w:val="00E66830"/>
    <w:rsid w:val="00E7158C"/>
    <w:rsid w:val="00E73704"/>
    <w:rsid w:val="00E84EB1"/>
    <w:rsid w:val="00E868C3"/>
    <w:rsid w:val="00EB0A40"/>
    <w:rsid w:val="00EB2088"/>
    <w:rsid w:val="00EE5CB0"/>
    <w:rsid w:val="00EF4B7A"/>
    <w:rsid w:val="00EF7C86"/>
    <w:rsid w:val="00F056ED"/>
    <w:rsid w:val="00F37013"/>
    <w:rsid w:val="00F471C8"/>
    <w:rsid w:val="00F6444F"/>
    <w:rsid w:val="00F81CFD"/>
    <w:rsid w:val="00F87C6F"/>
    <w:rsid w:val="00F95961"/>
    <w:rsid w:val="00F9793B"/>
    <w:rsid w:val="00FB6007"/>
    <w:rsid w:val="00FC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BC7E3E"/>
  <w15:docId w15:val="{B9DF992B-436A-4287-B386-E953680C0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B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44"/>
      <w:ind w:left="2068" w:hanging="72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513" w:right="168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44"/>
      <w:ind w:left="2068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D35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59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D35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59B"/>
    <w:rPr>
      <w:rFonts w:ascii="Calibri" w:eastAsia="Calibri" w:hAnsi="Calibri" w:cs="Calibr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0B3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B040F7"/>
    <w:pPr>
      <w:widowControl/>
      <w:autoSpaceDE/>
      <w:autoSpaceDN/>
    </w:pPr>
    <w:rPr>
      <w:rFonts w:ascii="Calibri" w:eastAsia="Calibri" w:hAnsi="Calibri" w:cs="Calibri"/>
    </w:rPr>
  </w:style>
  <w:style w:type="paragraph" w:styleId="ListBullet">
    <w:name w:val="List Bullet"/>
    <w:basedOn w:val="Normal"/>
    <w:uiPriority w:val="99"/>
    <w:unhideWhenUsed/>
    <w:rsid w:val="00753D4A"/>
    <w:pPr>
      <w:numPr>
        <w:numId w:val="2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Abbey Bruner</dc:creator>
  <cp:keywords/>
  <dc:description/>
  <cp:lastModifiedBy>Patrick Mahoney</cp:lastModifiedBy>
  <cp:revision>6</cp:revision>
  <cp:lastPrinted>2026-06-23T14:47:00Z</cp:lastPrinted>
  <dcterms:created xsi:type="dcterms:W3CDTF">2026-06-24T20:48:00Z</dcterms:created>
  <dcterms:modified xsi:type="dcterms:W3CDTF">2026-07-01T19:28:00Z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Creator">
    <vt:lpwstr>Word</vt:lpwstr>
  </property>
  <property fmtid="{D5CDD505-2E9C-101B-9397-08002B2CF9AE}" pid="4" name="LastSaved">
    <vt:filetime>2024-06-24T00:00:00Z</vt:filetime>
  </property>
  <property fmtid="{D5CDD505-2E9C-101B-9397-08002B2CF9AE}" pid="5" name="Producer">
    <vt:lpwstr>macOS Version 13.4.1 (c) (Build 22F770820d) Quartz PDFContext</vt:lpwstr>
  </property>
</Properties>
</file>