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58142" w14:textId="448577AF" w:rsidR="00FD7C83" w:rsidRPr="00004A96" w:rsidRDefault="00697C20" w:rsidP="00067D21">
      <w:pPr>
        <w:jc w:val="center"/>
        <w:rPr>
          <w:sz w:val="28"/>
          <w:szCs w:val="28"/>
        </w:rPr>
      </w:pPr>
      <w:r>
        <w:rPr>
          <w:sz w:val="28"/>
          <w:szCs w:val="28"/>
        </w:rPr>
        <w:t xml:space="preserve">Minutes of </w:t>
      </w:r>
      <w:r w:rsidR="00067D21" w:rsidRPr="00004A96">
        <w:rPr>
          <w:sz w:val="28"/>
          <w:szCs w:val="28"/>
        </w:rPr>
        <w:t>South Dakota Oilseeds Council</w:t>
      </w:r>
    </w:p>
    <w:p w14:paraId="26EC8B9B" w14:textId="77777777" w:rsidR="00067D21" w:rsidRPr="00004A96" w:rsidRDefault="00067D21" w:rsidP="00067D21">
      <w:pPr>
        <w:jc w:val="center"/>
        <w:rPr>
          <w:sz w:val="28"/>
          <w:szCs w:val="28"/>
        </w:rPr>
      </w:pPr>
      <w:r w:rsidRPr="00004A96">
        <w:rPr>
          <w:sz w:val="28"/>
          <w:szCs w:val="28"/>
        </w:rPr>
        <w:t>Board of Directors Meeting</w:t>
      </w:r>
    </w:p>
    <w:p w14:paraId="0212D072" w14:textId="586D0F24" w:rsidR="00C56088" w:rsidRDefault="0096246F" w:rsidP="00C56088">
      <w:pPr>
        <w:jc w:val="center"/>
        <w:rPr>
          <w:sz w:val="28"/>
          <w:szCs w:val="28"/>
        </w:rPr>
      </w:pPr>
      <w:r>
        <w:rPr>
          <w:sz w:val="28"/>
          <w:szCs w:val="28"/>
        </w:rPr>
        <w:t>SD County Commissions Building</w:t>
      </w:r>
    </w:p>
    <w:p w14:paraId="38FF702B" w14:textId="18BBE3F8" w:rsidR="00067D21" w:rsidRPr="00004A96" w:rsidRDefault="00067D21" w:rsidP="00C56088">
      <w:pPr>
        <w:jc w:val="center"/>
        <w:rPr>
          <w:sz w:val="28"/>
          <w:szCs w:val="28"/>
        </w:rPr>
      </w:pPr>
      <w:r w:rsidRPr="00004A96">
        <w:rPr>
          <w:sz w:val="28"/>
          <w:szCs w:val="28"/>
        </w:rPr>
        <w:t>Pierre, South Dakota</w:t>
      </w:r>
    </w:p>
    <w:p w14:paraId="3A7EF085" w14:textId="01D1020C" w:rsidR="00067D21" w:rsidRPr="00004A96" w:rsidRDefault="00A96C72" w:rsidP="00067D21">
      <w:pPr>
        <w:jc w:val="center"/>
        <w:rPr>
          <w:sz w:val="28"/>
          <w:szCs w:val="28"/>
        </w:rPr>
      </w:pPr>
      <w:r>
        <w:rPr>
          <w:sz w:val="28"/>
          <w:szCs w:val="28"/>
        </w:rPr>
        <w:t>March 12</w:t>
      </w:r>
      <w:r w:rsidR="003E2F87">
        <w:rPr>
          <w:sz w:val="28"/>
          <w:szCs w:val="28"/>
        </w:rPr>
        <w:t>, 2020</w:t>
      </w:r>
    </w:p>
    <w:p w14:paraId="32DE026C" w14:textId="77777777" w:rsidR="00067D21" w:rsidRPr="00004A96" w:rsidRDefault="00067D21" w:rsidP="00067D21">
      <w:pPr>
        <w:rPr>
          <w:sz w:val="28"/>
          <w:szCs w:val="28"/>
        </w:rPr>
      </w:pPr>
    </w:p>
    <w:p w14:paraId="3537E1BA" w14:textId="77777777" w:rsidR="00FC118C" w:rsidRDefault="00697C20" w:rsidP="00FC118C">
      <w:r>
        <w:t>11:00am</w:t>
      </w:r>
      <w:r w:rsidR="00067D21" w:rsidRPr="003C1151">
        <w:tab/>
      </w:r>
      <w:r w:rsidRPr="00FC118C">
        <w:rPr>
          <w:b/>
        </w:rPr>
        <w:t>M</w:t>
      </w:r>
      <w:r w:rsidR="00067D21" w:rsidRPr="00FC118C">
        <w:rPr>
          <w:b/>
        </w:rPr>
        <w:t xml:space="preserve">eeting </w:t>
      </w:r>
      <w:r w:rsidRPr="00FC118C">
        <w:rPr>
          <w:b/>
        </w:rPr>
        <w:t xml:space="preserve">Called </w:t>
      </w:r>
      <w:r w:rsidR="00067D21" w:rsidRPr="00FC118C">
        <w:rPr>
          <w:b/>
        </w:rPr>
        <w:t>to order</w:t>
      </w:r>
      <w:r w:rsidR="00067D21" w:rsidRPr="00FC118C">
        <w:rPr>
          <w:b/>
        </w:rPr>
        <w:tab/>
      </w:r>
      <w:r w:rsidRPr="00FC118C">
        <w:rPr>
          <w:b/>
        </w:rPr>
        <w:t>by Chairman Todd</w:t>
      </w:r>
      <w:r w:rsidR="00FC118C" w:rsidRPr="00FC118C">
        <w:t xml:space="preserve"> </w:t>
      </w:r>
    </w:p>
    <w:p w14:paraId="28C86503" w14:textId="7BD33107" w:rsidR="00FC118C" w:rsidRPr="00FC118C" w:rsidRDefault="00FC118C" w:rsidP="00FC118C">
      <w:pPr>
        <w:ind w:left="720" w:firstLine="720"/>
        <w:rPr>
          <w:b/>
        </w:rPr>
      </w:pPr>
      <w:r w:rsidRPr="00FC118C">
        <w:rPr>
          <w:b/>
        </w:rPr>
        <w:t>Quorum was declared</w:t>
      </w:r>
    </w:p>
    <w:p w14:paraId="700CCFED" w14:textId="77777777" w:rsidR="00FC118C" w:rsidRDefault="00FC118C" w:rsidP="00FC118C">
      <w:pPr>
        <w:ind w:left="720" w:firstLine="720"/>
      </w:pPr>
    </w:p>
    <w:p w14:paraId="254854E9" w14:textId="2B411BC5" w:rsidR="00FC118C" w:rsidRDefault="00FC118C" w:rsidP="00FC118C">
      <w:r>
        <w:t xml:space="preserve">Chuck Todd </w:t>
      </w:r>
      <w:r>
        <w:tab/>
      </w:r>
      <w:r>
        <w:tab/>
      </w:r>
      <w:r>
        <w:tab/>
        <w:t>Present</w:t>
      </w:r>
      <w:r>
        <w:tab/>
      </w:r>
      <w:r>
        <w:tab/>
        <w:t>Lance Hourigan</w:t>
      </w:r>
      <w:r>
        <w:tab/>
      </w:r>
      <w:r>
        <w:tab/>
      </w:r>
      <w:r>
        <w:tab/>
        <w:t>Present</w:t>
      </w:r>
    </w:p>
    <w:p w14:paraId="62EE4197" w14:textId="3B6284A3" w:rsidR="00FC118C" w:rsidRDefault="00FC118C" w:rsidP="00FC118C">
      <w:r>
        <w:t>Kei Oberlander</w:t>
      </w:r>
      <w:r>
        <w:tab/>
      </w:r>
      <w:r>
        <w:tab/>
      </w:r>
      <w:r>
        <w:tab/>
        <w:t>Present</w:t>
      </w:r>
      <w:r>
        <w:tab/>
      </w:r>
      <w:r>
        <w:tab/>
        <w:t>Shannon DuPoy</w:t>
      </w:r>
      <w:r>
        <w:tab/>
      </w:r>
      <w:r>
        <w:tab/>
      </w:r>
      <w:r>
        <w:tab/>
      </w:r>
      <w:r w:rsidR="00A96C72">
        <w:t>Absent</w:t>
      </w:r>
    </w:p>
    <w:p w14:paraId="583DA005" w14:textId="131CE9B7" w:rsidR="00FC118C" w:rsidRDefault="00FC118C" w:rsidP="00FC118C">
      <w:r>
        <w:t>Lawrence Woodward</w:t>
      </w:r>
      <w:r>
        <w:tab/>
      </w:r>
      <w:r>
        <w:tab/>
      </w:r>
      <w:r w:rsidR="00A96C72">
        <w:t>Present</w:t>
      </w:r>
      <w:r w:rsidR="00A96C72">
        <w:tab/>
      </w:r>
      <w:r>
        <w:tab/>
        <w:t>Tim Zabel</w:t>
      </w:r>
      <w:r>
        <w:tab/>
      </w:r>
      <w:r>
        <w:tab/>
      </w:r>
      <w:r>
        <w:tab/>
        <w:t>Absent</w:t>
      </w:r>
    </w:p>
    <w:p w14:paraId="240F5CD2" w14:textId="394EA486" w:rsidR="00FC118C" w:rsidRDefault="00FC118C" w:rsidP="00FC118C">
      <w:r>
        <w:t>Tom Young</w:t>
      </w:r>
      <w:r w:rsidR="00B4576F">
        <w:t xml:space="preserve">, </w:t>
      </w:r>
      <w:r w:rsidR="004D50D3" w:rsidRPr="004D50D3">
        <w:t>Executive Director</w:t>
      </w:r>
      <w:r>
        <w:t xml:space="preserve"> </w:t>
      </w:r>
      <w:r w:rsidR="004D50D3">
        <w:tab/>
      </w:r>
      <w:r w:rsidR="00952DC1">
        <w:t>Present</w:t>
      </w:r>
      <w:r w:rsidR="00952DC1">
        <w:tab/>
      </w:r>
      <w:r w:rsidR="00952DC1">
        <w:tab/>
      </w:r>
      <w:r>
        <w:t>Austin Young</w:t>
      </w:r>
      <w:r w:rsidR="004D50D3">
        <w:t>, Assistant</w:t>
      </w:r>
      <w:r w:rsidR="00952DC1">
        <w:tab/>
      </w:r>
      <w:r w:rsidR="00952DC1">
        <w:tab/>
        <w:t>Present</w:t>
      </w:r>
    </w:p>
    <w:p w14:paraId="49F1B9AA" w14:textId="3F54E84E" w:rsidR="00A96C72" w:rsidRDefault="003E1347" w:rsidP="00067D21">
      <w:r>
        <w:t>Department of Agriculture:  Ashley Waibel, Accounting Manager</w:t>
      </w:r>
    </w:p>
    <w:p w14:paraId="6B314028" w14:textId="0501A437" w:rsidR="00067D21" w:rsidRPr="003C1151" w:rsidRDefault="00067D21" w:rsidP="00067D21">
      <w:r w:rsidRPr="003C1151">
        <w:tab/>
      </w:r>
    </w:p>
    <w:p w14:paraId="387DC41D" w14:textId="17D666D7" w:rsidR="00914C6B" w:rsidRDefault="003C7D44" w:rsidP="00914C6B">
      <w:r w:rsidRPr="00914C6B">
        <w:rPr>
          <w:b/>
          <w:u w:val="single"/>
        </w:rPr>
        <w:t>Agenda approval</w:t>
      </w:r>
      <w:r>
        <w:t xml:space="preserve"> </w:t>
      </w:r>
      <w:r w:rsidR="001F74A9">
        <w:tab/>
      </w:r>
      <w:r>
        <w:t>-</w:t>
      </w:r>
      <w:r w:rsidR="00697C20">
        <w:t xml:space="preserve">No </w:t>
      </w:r>
      <w:r w:rsidR="00067D21" w:rsidRPr="003C1151">
        <w:t>Additional agenda items</w:t>
      </w:r>
      <w:r w:rsidR="00697C20">
        <w:t xml:space="preserve"> were added</w:t>
      </w:r>
      <w:r w:rsidR="00914C6B">
        <w:t xml:space="preserve">.  </w:t>
      </w:r>
    </w:p>
    <w:p w14:paraId="4F8B9F64" w14:textId="18948646" w:rsidR="00914C6B" w:rsidRDefault="00914C6B" w:rsidP="00914C6B">
      <w:pPr>
        <w:ind w:left="1440" w:firstLine="720"/>
        <w:rPr>
          <w:b/>
          <w:u w:val="single"/>
        </w:rPr>
      </w:pPr>
      <w:r w:rsidRPr="0027091C">
        <w:rPr>
          <w:b/>
          <w:u w:val="single"/>
        </w:rPr>
        <w:t xml:space="preserve">Motion for approval </w:t>
      </w:r>
      <w:r w:rsidR="001F74A9">
        <w:rPr>
          <w:b/>
          <w:u w:val="single"/>
        </w:rPr>
        <w:t xml:space="preserve">of Agenda </w:t>
      </w:r>
      <w:r w:rsidRPr="0027091C">
        <w:rPr>
          <w:b/>
          <w:u w:val="single"/>
        </w:rPr>
        <w:t xml:space="preserve">by </w:t>
      </w:r>
      <w:r>
        <w:rPr>
          <w:b/>
          <w:u w:val="single"/>
        </w:rPr>
        <w:t>Hourigan</w:t>
      </w:r>
      <w:r w:rsidRPr="0027091C">
        <w:rPr>
          <w:b/>
          <w:u w:val="single"/>
        </w:rPr>
        <w:t xml:space="preserve"> / Oberlander </w:t>
      </w:r>
      <w:r>
        <w:rPr>
          <w:b/>
          <w:u w:val="single"/>
        </w:rPr>
        <w:t>–</w:t>
      </w:r>
      <w:r w:rsidRPr="0027091C">
        <w:rPr>
          <w:b/>
          <w:u w:val="single"/>
        </w:rPr>
        <w:t xml:space="preserve"> Passed</w:t>
      </w:r>
    </w:p>
    <w:p w14:paraId="14EFE880" w14:textId="77777777" w:rsidR="003E1347" w:rsidRDefault="003E1347" w:rsidP="00914C6B">
      <w:pPr>
        <w:ind w:left="1440" w:firstLine="720"/>
        <w:rPr>
          <w:b/>
          <w:u w:val="single"/>
        </w:rPr>
      </w:pPr>
    </w:p>
    <w:p w14:paraId="5103AD35" w14:textId="77777777" w:rsidR="00A96C72" w:rsidRPr="0013034B" w:rsidRDefault="00A96C72" w:rsidP="00A96C72">
      <w:pPr>
        <w:rPr>
          <w:b/>
        </w:rPr>
      </w:pPr>
      <w:r w:rsidRPr="00914C6B">
        <w:rPr>
          <w:b/>
          <w:u w:val="single"/>
        </w:rPr>
        <w:t>Conflict of Interest</w:t>
      </w:r>
      <w:r>
        <w:rPr>
          <w:b/>
        </w:rPr>
        <w:t xml:space="preserve"> </w:t>
      </w:r>
      <w:r>
        <w:rPr>
          <w:b/>
        </w:rPr>
        <w:tab/>
      </w:r>
      <w:r>
        <w:t>-</w:t>
      </w:r>
      <w:r w:rsidRPr="0013034B">
        <w:t xml:space="preserve"> none was presented</w:t>
      </w:r>
    </w:p>
    <w:p w14:paraId="47FC612E" w14:textId="77777777" w:rsidR="00462A70" w:rsidRDefault="00462A70" w:rsidP="00286E42"/>
    <w:p w14:paraId="482B6EFC" w14:textId="48BF274C" w:rsidR="00462A70" w:rsidRDefault="00C56088" w:rsidP="00286E42">
      <w:r w:rsidRPr="00914C6B">
        <w:rPr>
          <w:b/>
          <w:u w:val="single"/>
        </w:rPr>
        <w:t>Minutes</w:t>
      </w:r>
      <w:r w:rsidR="00697C20">
        <w:t xml:space="preserve"> </w:t>
      </w:r>
      <w:r w:rsidR="001F74A9">
        <w:tab/>
      </w:r>
      <w:r w:rsidR="00914C6B">
        <w:t>the</w:t>
      </w:r>
      <w:r w:rsidR="00697C20">
        <w:t xml:space="preserve"> </w:t>
      </w:r>
      <w:r w:rsidR="0013034B">
        <w:t xml:space="preserve">Minutes of the </w:t>
      </w:r>
      <w:r w:rsidR="00A96C72">
        <w:t>January 15, 2020</w:t>
      </w:r>
      <w:r w:rsidR="00462A70">
        <w:t xml:space="preserve"> were read by Austin Young</w:t>
      </w:r>
      <w:r w:rsidR="00C10D0C">
        <w:t>, Administrative Asst.</w:t>
      </w:r>
    </w:p>
    <w:p w14:paraId="0865FB18" w14:textId="04EF7395" w:rsidR="00C56088" w:rsidRDefault="00462A70" w:rsidP="00462A70">
      <w:pPr>
        <w:ind w:left="1440" w:firstLine="720"/>
        <w:rPr>
          <w:b/>
          <w:u w:val="single"/>
        </w:rPr>
      </w:pPr>
      <w:bookmarkStart w:id="0" w:name="_Hlk29993711"/>
      <w:r w:rsidRPr="0027091C">
        <w:rPr>
          <w:b/>
          <w:u w:val="single"/>
        </w:rPr>
        <w:t xml:space="preserve">Motion for approval by </w:t>
      </w:r>
      <w:r w:rsidR="0018659C">
        <w:rPr>
          <w:b/>
          <w:u w:val="single"/>
        </w:rPr>
        <w:t>Hourigan</w:t>
      </w:r>
      <w:r w:rsidRPr="0027091C">
        <w:rPr>
          <w:b/>
          <w:u w:val="single"/>
        </w:rPr>
        <w:t xml:space="preserve"> / Oberlander </w:t>
      </w:r>
      <w:r w:rsidR="00CE5692">
        <w:rPr>
          <w:b/>
          <w:u w:val="single"/>
        </w:rPr>
        <w:t>–</w:t>
      </w:r>
      <w:r w:rsidR="00C56088" w:rsidRPr="0027091C">
        <w:rPr>
          <w:b/>
          <w:u w:val="single"/>
        </w:rPr>
        <w:t xml:space="preserve"> </w:t>
      </w:r>
      <w:r w:rsidRPr="0027091C">
        <w:rPr>
          <w:b/>
          <w:u w:val="single"/>
        </w:rPr>
        <w:t>Passed</w:t>
      </w:r>
    </w:p>
    <w:bookmarkEnd w:id="0"/>
    <w:p w14:paraId="1D267520" w14:textId="6767FBE7" w:rsidR="00CE5692" w:rsidRDefault="00CE5692" w:rsidP="00CE5692">
      <w:pPr>
        <w:rPr>
          <w:b/>
          <w:u w:val="single"/>
        </w:rPr>
      </w:pPr>
    </w:p>
    <w:p w14:paraId="295143CF" w14:textId="72DA7286" w:rsidR="00914C6B" w:rsidRPr="00AA4ED2" w:rsidRDefault="00CE5692" w:rsidP="00914C6B">
      <w:pPr>
        <w:rPr>
          <w:bCs/>
        </w:rPr>
      </w:pPr>
      <w:r w:rsidRPr="001F74A9">
        <w:rPr>
          <w:b/>
          <w:u w:val="single"/>
        </w:rPr>
        <w:t>11:20 am</w:t>
      </w:r>
      <w:r w:rsidR="008D7E14" w:rsidRPr="001F74A9">
        <w:rPr>
          <w:b/>
          <w:u w:val="single"/>
        </w:rPr>
        <w:t xml:space="preserve">   </w:t>
      </w:r>
      <w:r w:rsidRPr="001F74A9">
        <w:rPr>
          <w:b/>
          <w:u w:val="single"/>
        </w:rPr>
        <w:t>Public Testimony</w:t>
      </w:r>
      <w:r w:rsidRPr="00AA4ED2">
        <w:rPr>
          <w:bCs/>
        </w:rPr>
        <w:tab/>
        <w:t>None</w:t>
      </w:r>
      <w:r w:rsidR="00914C6B" w:rsidRPr="00AA4ED2">
        <w:rPr>
          <w:bCs/>
        </w:rPr>
        <w:t xml:space="preserve"> </w:t>
      </w:r>
      <w:r w:rsidR="001F74A9">
        <w:rPr>
          <w:bCs/>
        </w:rPr>
        <w:t>was given</w:t>
      </w:r>
    </w:p>
    <w:p w14:paraId="648EA6A7" w14:textId="77777777" w:rsidR="00914C6B" w:rsidRPr="00AA4ED2" w:rsidRDefault="00914C6B" w:rsidP="00914C6B">
      <w:pPr>
        <w:rPr>
          <w:bCs/>
        </w:rPr>
      </w:pPr>
    </w:p>
    <w:p w14:paraId="3F51B353" w14:textId="1F7626BD" w:rsidR="00914C6B" w:rsidRDefault="00914C6B" w:rsidP="00914C6B">
      <w:pPr>
        <w:rPr>
          <w:b/>
          <w:u w:val="single"/>
        </w:rPr>
      </w:pPr>
      <w:r w:rsidRPr="003E1347">
        <w:rPr>
          <w:b/>
          <w:u w:val="single"/>
        </w:rPr>
        <w:t>Financials Review was completed</w:t>
      </w:r>
    </w:p>
    <w:p w14:paraId="12B8D57D" w14:textId="57E2D20F" w:rsidR="00760CD9" w:rsidRDefault="00760CD9" w:rsidP="00914C6B">
      <w:pPr>
        <w:rPr>
          <w:b/>
          <w:u w:val="single"/>
        </w:rPr>
      </w:pPr>
    </w:p>
    <w:p w14:paraId="51BB5BEF" w14:textId="187475BF" w:rsidR="00760CD9" w:rsidRDefault="00760CD9" w:rsidP="00760CD9">
      <w:pPr>
        <w:pStyle w:val="Body"/>
        <w:rPr>
          <w:u w:val="single"/>
        </w:rPr>
      </w:pPr>
      <w:r>
        <w:rPr>
          <w:u w:val="single"/>
        </w:rPr>
        <w:t xml:space="preserve">Action Items </w:t>
      </w:r>
    </w:p>
    <w:p w14:paraId="1BC2B8EB" w14:textId="49135592" w:rsidR="00760CD9" w:rsidRDefault="00760CD9" w:rsidP="00760CD9">
      <w:pPr>
        <w:pStyle w:val="Body"/>
      </w:pPr>
      <w:r>
        <w:tab/>
        <w:t xml:space="preserve">-Funding of Educational Program </w:t>
      </w:r>
      <w:r>
        <w:t>through the Extension Service for 400 students.</w:t>
      </w:r>
    </w:p>
    <w:p w14:paraId="05C6AEEA" w14:textId="574B07A0" w:rsidR="00760CD9" w:rsidRDefault="00760CD9" w:rsidP="00760CD9">
      <w:pPr>
        <w:pStyle w:val="Body"/>
      </w:pPr>
      <w:r>
        <w:tab/>
      </w:r>
      <w:r>
        <w:tab/>
        <w:t>Will wait to see if program happens or is postponed due to Covid 19</w:t>
      </w:r>
    </w:p>
    <w:p w14:paraId="6DE0B271" w14:textId="1FC60D03" w:rsidR="00760CD9" w:rsidRDefault="00760CD9" w:rsidP="00760CD9">
      <w:pPr>
        <w:pStyle w:val="Body"/>
      </w:pPr>
      <w:r>
        <w:t xml:space="preserve">              - </w:t>
      </w:r>
      <w:r w:rsidRPr="00760CD9">
        <w:rPr>
          <w:b/>
          <w:bCs/>
        </w:rPr>
        <w:t>New Phone</w:t>
      </w:r>
      <w:r>
        <w:t xml:space="preserve"> number for Council </w:t>
      </w:r>
      <w:r>
        <w:t>has been set up at no charge through Google Voice</w:t>
      </w:r>
      <w:r>
        <w:tab/>
      </w:r>
      <w:r>
        <w:tab/>
      </w:r>
      <w:r>
        <w:tab/>
      </w:r>
      <w:r>
        <w:tab/>
        <w:t xml:space="preserve"> </w:t>
      </w:r>
      <w:r w:rsidRPr="00760CD9">
        <w:rPr>
          <w:b/>
          <w:bCs/>
        </w:rPr>
        <w:t>605.223.1774</w:t>
      </w:r>
    </w:p>
    <w:p w14:paraId="45F97281" w14:textId="63DF74D6" w:rsidR="007324C6" w:rsidRDefault="007324C6" w:rsidP="00CE5692">
      <w:pPr>
        <w:rPr>
          <w:bCs/>
        </w:rPr>
      </w:pPr>
    </w:p>
    <w:p w14:paraId="4838C265" w14:textId="125472FE" w:rsidR="00A96C72" w:rsidRDefault="00A96C72" w:rsidP="00A96C72">
      <w:pPr>
        <w:pStyle w:val="Body"/>
      </w:pPr>
      <w:r>
        <w:t>11:40 am</w:t>
      </w:r>
      <w:r>
        <w:tab/>
        <w:t xml:space="preserve">PUC </w:t>
      </w:r>
      <w:r w:rsidR="003E1347">
        <w:t>audit u</w:t>
      </w:r>
      <w:r>
        <w:t>pdate</w:t>
      </w:r>
      <w:r w:rsidR="003E1347">
        <w:t xml:space="preserve">: </w:t>
      </w:r>
      <w:r>
        <w:t xml:space="preserve"> Cody Chamblis</w:t>
      </w:r>
      <w:r w:rsidR="003E1347">
        <w:t>s, Grain Warehouse Manager</w:t>
      </w:r>
    </w:p>
    <w:p w14:paraId="0C56D938" w14:textId="01384296" w:rsidR="00A96C72" w:rsidRDefault="00A96C72" w:rsidP="00A96C72">
      <w:pPr>
        <w:pStyle w:val="Body"/>
        <w:ind w:left="1440"/>
        <w:rPr>
          <w:bCs/>
        </w:rPr>
      </w:pPr>
      <w:r w:rsidRPr="00A96C72">
        <w:rPr>
          <w:bCs/>
        </w:rPr>
        <w:t>PUC</w:t>
      </w:r>
      <w:r>
        <w:rPr>
          <w:bCs/>
        </w:rPr>
        <w:t xml:space="preserve"> has started to </w:t>
      </w:r>
      <w:r w:rsidRPr="00A96C72">
        <w:rPr>
          <w:bCs/>
        </w:rPr>
        <w:t>conduct audits of grain buyers for Oilseed Checkoff Collection &amp; Remittance</w:t>
      </w:r>
      <w:r>
        <w:rPr>
          <w:bCs/>
        </w:rPr>
        <w:t>.</w:t>
      </w:r>
      <w:r w:rsidR="003E1347">
        <w:rPr>
          <w:bCs/>
        </w:rPr>
        <w:t xml:space="preserve">  One audit conducted resulted in Performance Ag, St. Cloud, MN remitting over $48,500 in sunflower and safflower checkoff dollars collected but not remitted.</w:t>
      </w:r>
    </w:p>
    <w:p w14:paraId="665F3454" w14:textId="061EB951" w:rsidR="00760CD9" w:rsidRPr="00A96C72" w:rsidRDefault="00760CD9" w:rsidP="00A96C72">
      <w:pPr>
        <w:pStyle w:val="Body"/>
        <w:ind w:left="1440"/>
        <w:rPr>
          <w:bCs/>
        </w:rPr>
      </w:pPr>
      <w:r>
        <w:rPr>
          <w:bCs/>
        </w:rPr>
        <w:t>It appears there is an additional company has not collecting checkoff amounts from producers and will result in a large remittance this summer.</w:t>
      </w:r>
    </w:p>
    <w:p w14:paraId="7AD7F25C" w14:textId="77777777" w:rsidR="00A96C72" w:rsidRDefault="00A96C72" w:rsidP="00A96C72">
      <w:pPr>
        <w:pStyle w:val="Body"/>
      </w:pPr>
    </w:p>
    <w:p w14:paraId="4979BC64" w14:textId="68403733" w:rsidR="00A96C72" w:rsidRDefault="00A96C72" w:rsidP="00A96C72">
      <w:pPr>
        <w:pStyle w:val="Body"/>
      </w:pPr>
      <w:r>
        <w:t>12:00pm</w:t>
      </w:r>
      <w:r>
        <w:rPr>
          <w:lang w:val="ru-RU"/>
        </w:rPr>
        <w:t xml:space="preserve"> -1:</w:t>
      </w:r>
      <w:r>
        <w:t>00pm</w:t>
      </w:r>
      <w:r>
        <w:tab/>
        <w:t xml:space="preserve">Lunch break  </w:t>
      </w:r>
    </w:p>
    <w:p w14:paraId="5E3D23AA" w14:textId="77777777" w:rsidR="00A96C72" w:rsidRDefault="00A96C72" w:rsidP="00A96C72">
      <w:pPr>
        <w:pStyle w:val="Body"/>
      </w:pPr>
    </w:p>
    <w:p w14:paraId="4495191A" w14:textId="26F0D82F" w:rsidR="008D7E14" w:rsidRDefault="008D7E14" w:rsidP="00CE5692">
      <w:pPr>
        <w:rPr>
          <w:b/>
        </w:rPr>
      </w:pPr>
    </w:p>
    <w:p w14:paraId="6F605C27" w14:textId="77777777" w:rsidR="00FA327E" w:rsidRDefault="00FA327E" w:rsidP="00286E42"/>
    <w:p w14:paraId="58373CEE" w14:textId="432D26BD" w:rsidR="00286E42" w:rsidRDefault="00760CD9" w:rsidP="00286E42">
      <w:r>
        <w:t>.</w:t>
      </w:r>
    </w:p>
    <w:p w14:paraId="5A296847" w14:textId="77777777" w:rsidR="00286E42" w:rsidRDefault="00286E42" w:rsidP="00286E42"/>
    <w:p w14:paraId="7619CEC9" w14:textId="77777777" w:rsidR="00F04D1C" w:rsidRDefault="00F04D1C" w:rsidP="00AA4ED2"/>
    <w:p w14:paraId="59B81D32" w14:textId="77777777" w:rsidR="00F04D1C" w:rsidRDefault="00F04D1C" w:rsidP="00AA4ED2"/>
    <w:p w14:paraId="78369802" w14:textId="77777777" w:rsidR="00F04D1C" w:rsidRDefault="00F04D1C" w:rsidP="00AA4ED2"/>
    <w:p w14:paraId="599AA245" w14:textId="0744DF49" w:rsidR="00AA4ED2" w:rsidRDefault="00286E42" w:rsidP="00AA4ED2">
      <w:r>
        <w:t>1:</w:t>
      </w:r>
      <w:r w:rsidR="000777A2">
        <w:t>10</w:t>
      </w:r>
      <w:r>
        <w:t>pm</w:t>
      </w:r>
      <w:r>
        <w:tab/>
      </w:r>
      <w:r w:rsidR="00AA4ED2">
        <w:t xml:space="preserve">  </w:t>
      </w:r>
    </w:p>
    <w:p w14:paraId="78420B1A" w14:textId="671A0AC8" w:rsidR="000777A2" w:rsidRPr="008D7E14" w:rsidRDefault="000777A2" w:rsidP="000777A2">
      <w:pPr>
        <w:rPr>
          <w:b/>
          <w:bCs/>
        </w:rPr>
      </w:pPr>
      <w:r w:rsidRPr="008D7E14">
        <w:rPr>
          <w:b/>
          <w:bCs/>
        </w:rPr>
        <w:tab/>
      </w:r>
      <w:bookmarkStart w:id="1" w:name="_Hlk4488754"/>
      <w:r w:rsidRPr="008D7E14">
        <w:rPr>
          <w:b/>
          <w:bCs/>
        </w:rPr>
        <w:t xml:space="preserve">SDSU Research </w:t>
      </w:r>
      <w:bookmarkEnd w:id="1"/>
      <w:r w:rsidR="009E263B">
        <w:rPr>
          <w:b/>
          <w:bCs/>
        </w:rPr>
        <w:t>Proposals via video conferencing</w:t>
      </w:r>
    </w:p>
    <w:p w14:paraId="18B0E4E0" w14:textId="55918054" w:rsidR="000777A2" w:rsidRDefault="000777A2" w:rsidP="000777A2">
      <w:r>
        <w:t xml:space="preserve">Researchers joined the meeting via </w:t>
      </w:r>
      <w:r w:rsidR="009E263B">
        <w:t>Zoom</w:t>
      </w:r>
      <w:r>
        <w:t xml:space="preserve"> to explain their </w:t>
      </w:r>
      <w:r w:rsidR="00E71388">
        <w:t>research</w:t>
      </w:r>
      <w:r w:rsidR="009E263B">
        <w:t xml:space="preserve"> proposals</w:t>
      </w:r>
      <w:r>
        <w:t xml:space="preserve"> and answer questions from the Board.</w:t>
      </w:r>
    </w:p>
    <w:p w14:paraId="554925BD" w14:textId="77777777" w:rsidR="000777A2" w:rsidRDefault="000777A2" w:rsidP="000777A2"/>
    <w:p w14:paraId="72399E9F" w14:textId="77777777" w:rsidR="000777A2" w:rsidRDefault="000777A2" w:rsidP="000777A2">
      <w:r w:rsidRPr="00AA4ED2">
        <w:rPr>
          <w:b/>
          <w:bCs/>
          <w:u w:val="single"/>
        </w:rPr>
        <w:t>Febina Mathew, SDSU Agronomy</w:t>
      </w:r>
      <w:r w:rsidRPr="00AA4ED2">
        <w:rPr>
          <w:b/>
          <w:bCs/>
        </w:rPr>
        <w:t>,</w:t>
      </w:r>
      <w:r w:rsidRPr="003E6E75">
        <w:t xml:space="preserve"> Horticulture and Plant Science Department</w:t>
      </w:r>
    </w:p>
    <w:p w14:paraId="1FA35555" w14:textId="77777777" w:rsidR="00AC15AE" w:rsidRDefault="00EF2357" w:rsidP="00E71388">
      <w:r>
        <w:t xml:space="preserve">The proposed research will investigate the potential of a crop sensor to determine the effect of fungicides to control </w:t>
      </w:r>
      <w:bookmarkStart w:id="2" w:name="_Hlk36205074"/>
      <w:r>
        <w:t xml:space="preserve">Phomopsis stem canker </w:t>
      </w:r>
      <w:bookmarkEnd w:id="2"/>
      <w:r>
        <w:t>and the effect of nozz</w:t>
      </w:r>
      <w:r w:rsidR="00AC15AE">
        <w:t xml:space="preserve">le types on fungicides used for the control of </w:t>
      </w:r>
      <w:r w:rsidR="00AC15AE">
        <w:t>Phomopsis stem canker</w:t>
      </w:r>
      <w:r w:rsidR="00AC15AE">
        <w:t>. This project would be conducted July 2020 through June 2021.</w:t>
      </w:r>
    </w:p>
    <w:p w14:paraId="71C55F95" w14:textId="43FC1199" w:rsidR="00E71388" w:rsidRDefault="00AC15AE" w:rsidP="00E71388">
      <w:r>
        <w:t>Requested funding of $29,923.</w:t>
      </w:r>
    </w:p>
    <w:p w14:paraId="75C8DD30" w14:textId="77777777" w:rsidR="00E71388" w:rsidRDefault="00E71388" w:rsidP="00E71388"/>
    <w:p w14:paraId="77DBB240" w14:textId="77777777" w:rsidR="00AD670D" w:rsidRDefault="00AD670D" w:rsidP="00AD670D">
      <w:bookmarkStart w:id="3" w:name="_Hlk5610493"/>
      <w:r w:rsidRPr="00AA4ED2">
        <w:rPr>
          <w:b/>
          <w:bCs/>
          <w:u w:val="single"/>
        </w:rPr>
        <w:t xml:space="preserve">Thandiwe Nleya, </w:t>
      </w:r>
      <w:bookmarkStart w:id="4" w:name="_Hlk5609441"/>
      <w:r w:rsidRPr="00AA4ED2">
        <w:rPr>
          <w:b/>
          <w:bCs/>
          <w:u w:val="single"/>
        </w:rPr>
        <w:t xml:space="preserve">SDSU </w:t>
      </w:r>
      <w:bookmarkStart w:id="5" w:name="_Hlk5608767"/>
      <w:r w:rsidRPr="00AA4ED2">
        <w:rPr>
          <w:b/>
          <w:bCs/>
          <w:u w:val="single"/>
        </w:rPr>
        <w:t>Agronomy</w:t>
      </w:r>
      <w:r w:rsidRPr="00AA4ED2">
        <w:rPr>
          <w:b/>
          <w:bCs/>
        </w:rPr>
        <w:t>,</w:t>
      </w:r>
      <w:r>
        <w:t xml:space="preserve"> Horticulture and Plant Science Department</w:t>
      </w:r>
      <w:bookmarkEnd w:id="4"/>
      <w:bookmarkEnd w:id="5"/>
    </w:p>
    <w:bookmarkEnd w:id="3"/>
    <w:p w14:paraId="5182A5B5" w14:textId="5C17B75E" w:rsidR="00992BEB" w:rsidRDefault="00AD670D" w:rsidP="00992BEB">
      <w:r>
        <w:tab/>
      </w:r>
      <w:bookmarkStart w:id="6" w:name="_Hlk5610577"/>
      <w:r>
        <w:t xml:space="preserve">Evaluation of Canola varieties for yield </w:t>
      </w:r>
      <w:bookmarkEnd w:id="6"/>
      <w:r>
        <w:t>performance at t</w:t>
      </w:r>
      <w:r w:rsidR="00AC15AE">
        <w:t>hree</w:t>
      </w:r>
      <w:r>
        <w:t xml:space="preserve"> locations in wheat-based cropping systems in diverse agro-ecological zones in the fields of SD</w:t>
      </w:r>
      <w:r w:rsidR="00992BEB">
        <w:t xml:space="preserve">.  </w:t>
      </w:r>
      <w:r w:rsidR="001F4E6D">
        <w:t>Also,</w:t>
      </w:r>
      <w:r w:rsidR="00AC15AE">
        <w:t xml:space="preserve"> evaluation of the performance of canola in saline sodic soils under greenhouse conditions.  </w:t>
      </w:r>
      <w:r w:rsidR="001F4E6D">
        <w:t>Additionally,</w:t>
      </w:r>
      <w:r w:rsidR="00AC15AE">
        <w:t xml:space="preserve"> provide educators and producers with timely and relevant best production practices through field days and workshops.</w:t>
      </w:r>
    </w:p>
    <w:p w14:paraId="682196D6" w14:textId="14E26A04" w:rsidR="00AD670D" w:rsidRDefault="00AD670D" w:rsidP="00AD670D">
      <w:r>
        <w:t xml:space="preserve">This would be </w:t>
      </w:r>
      <w:r w:rsidRPr="009A65E5">
        <w:rPr>
          <w:i/>
          <w:iCs/>
          <w:u w:val="single"/>
        </w:rPr>
        <w:t>the</w:t>
      </w:r>
      <w:r w:rsidR="00AC15AE">
        <w:rPr>
          <w:i/>
          <w:iCs/>
          <w:u w:val="single"/>
        </w:rPr>
        <w:t xml:space="preserve"> 2</w:t>
      </w:r>
      <w:r w:rsidR="00AC15AE" w:rsidRPr="00AC15AE">
        <w:rPr>
          <w:i/>
          <w:iCs/>
          <w:u w:val="single"/>
          <w:vertAlign w:val="superscript"/>
        </w:rPr>
        <w:t>nd</w:t>
      </w:r>
      <w:r w:rsidR="00AC15AE">
        <w:rPr>
          <w:i/>
          <w:iCs/>
          <w:u w:val="single"/>
        </w:rPr>
        <w:t xml:space="preserve"> </w:t>
      </w:r>
      <w:r w:rsidRPr="009A65E5">
        <w:rPr>
          <w:i/>
          <w:iCs/>
          <w:u w:val="single"/>
        </w:rPr>
        <w:t>of a 3-year</w:t>
      </w:r>
      <w:r>
        <w:t xml:space="preserve"> project with a funding request of </w:t>
      </w:r>
      <w:r w:rsidR="00AC15AE">
        <w:t xml:space="preserve">$18,117 this </w:t>
      </w:r>
      <w:r>
        <w:t>year.</w:t>
      </w:r>
    </w:p>
    <w:p w14:paraId="7941AAC3" w14:textId="6741036F" w:rsidR="000055E1" w:rsidRDefault="000055E1" w:rsidP="00286E42"/>
    <w:p w14:paraId="442D9842" w14:textId="6EE232CE" w:rsidR="000055E1" w:rsidRPr="00AA4ED2" w:rsidRDefault="000055E1" w:rsidP="00286E42">
      <w:pPr>
        <w:rPr>
          <w:b/>
          <w:bCs/>
          <w:u w:val="single"/>
        </w:rPr>
      </w:pPr>
      <w:bookmarkStart w:id="7" w:name="_Hlk5610308"/>
      <w:r w:rsidRPr="00AA4ED2">
        <w:rPr>
          <w:b/>
          <w:bCs/>
          <w:u w:val="single"/>
        </w:rPr>
        <w:t xml:space="preserve">ZhengRong “Jimmy” Gu, Ph.D. </w:t>
      </w:r>
      <w:r w:rsidR="0073202F" w:rsidRPr="00AA4ED2">
        <w:rPr>
          <w:b/>
          <w:bCs/>
          <w:u w:val="single"/>
        </w:rPr>
        <w:t xml:space="preserve"> and Matthew Cole</w:t>
      </w:r>
    </w:p>
    <w:p w14:paraId="2286A11B" w14:textId="6D77C00A" w:rsidR="000055E1" w:rsidRDefault="000055E1" w:rsidP="00286E42">
      <w:r>
        <w:tab/>
        <w:t xml:space="preserve">Evaluation of anti-microbial bioactivity of </w:t>
      </w:r>
      <w:bookmarkStart w:id="8" w:name="_Hlk36205579"/>
      <w:r>
        <w:t>glucosinolates</w:t>
      </w:r>
      <w:bookmarkEnd w:id="8"/>
      <w:r>
        <w:t xml:space="preserve"> </w:t>
      </w:r>
      <w:bookmarkEnd w:id="7"/>
      <w:r>
        <w:t xml:space="preserve">extracted from canola seed meal and establish an economic model of its benefits </w:t>
      </w:r>
      <w:r w:rsidR="0063100C">
        <w:t>as a fresh-food preserver</w:t>
      </w:r>
      <w:r w:rsidR="001F4E6D">
        <w:t xml:space="preserve">.  </w:t>
      </w:r>
      <w:r w:rsidR="0000158A" w:rsidRPr="0000158A">
        <w:rPr>
          <w:rFonts w:ascii="Calibri" w:hAnsi="Calibri" w:cs="Calibri"/>
          <w:color w:val="1D2228"/>
          <w:shd w:val="clear" w:color="auto" w:fill="FFFFFF"/>
        </w:rPr>
        <w:t>We are developing a novel aqueous extraction of glucosinolates from oilseeds that can be used to preserve fresh food product.  Through the use of adsorbents, glucosinolates can be slowly released to extend its microbial inhibition period.  The glucosinolates can extend shelf-life of fresh products by inhibiting the growth of microbial colonies, and significantly improve food safety</w:t>
      </w:r>
      <w:r w:rsidR="0000158A" w:rsidRPr="0000158A">
        <w:rPr>
          <w:rFonts w:ascii="Calibri" w:hAnsi="Calibri" w:cs="Calibri"/>
          <w:color w:val="1D2228"/>
          <w:sz w:val="20"/>
          <w:szCs w:val="20"/>
          <w:shd w:val="clear" w:color="auto" w:fill="FFFFFF"/>
        </w:rPr>
        <w:t>. </w:t>
      </w:r>
      <w:r w:rsidR="0000158A" w:rsidRPr="0000158A">
        <w:rPr>
          <w:rFonts w:ascii="Calibri" w:hAnsi="Calibri" w:cs="Calibri"/>
        </w:rPr>
        <w:t xml:space="preserve"> </w:t>
      </w:r>
      <w:r w:rsidR="0000158A">
        <w:t>In addition, it e</w:t>
      </w:r>
      <w:r w:rsidR="00AC15AE">
        <w:t>stablish</w:t>
      </w:r>
      <w:r w:rsidR="0000158A">
        <w:t xml:space="preserve">es an economic benefit of </w:t>
      </w:r>
      <w:r w:rsidR="0088377C">
        <w:t>improving</w:t>
      </w:r>
      <w:r w:rsidR="0000158A">
        <w:t xml:space="preserve"> co-products</w:t>
      </w:r>
      <w:r w:rsidR="001F4E6D">
        <w:t xml:space="preserve"> </w:t>
      </w:r>
      <w:r w:rsidR="0000158A">
        <w:t>for the canola growers</w:t>
      </w:r>
      <w:r w:rsidR="001F4E6D">
        <w:t xml:space="preserve"> as </w:t>
      </w:r>
      <w:r w:rsidR="0088377C">
        <w:t xml:space="preserve">through </w:t>
      </w:r>
      <w:r w:rsidR="001F4E6D">
        <w:t>the</w:t>
      </w:r>
      <w:r w:rsidR="0000158A">
        <w:t xml:space="preserve"> </w:t>
      </w:r>
      <w:r w:rsidR="007D1870">
        <w:t xml:space="preserve">Aqueous </w:t>
      </w:r>
      <w:r w:rsidR="0088377C">
        <w:t>e</w:t>
      </w:r>
      <w:r w:rsidR="00E671F5">
        <w:t xml:space="preserve">xtraction of GLS </w:t>
      </w:r>
      <w:r w:rsidR="0088377C">
        <w:t xml:space="preserve">in which the process </w:t>
      </w:r>
      <w:r w:rsidR="00E671F5">
        <w:t xml:space="preserve">improves the </w:t>
      </w:r>
      <w:r w:rsidR="0088377C">
        <w:t>p</w:t>
      </w:r>
      <w:r w:rsidR="00E671F5">
        <w:t>rotein value of the meal used for</w:t>
      </w:r>
      <w:r w:rsidR="007D1870">
        <w:t xml:space="preserve"> feed.</w:t>
      </w:r>
      <w:r w:rsidR="00E671F5">
        <w:t xml:space="preserve">  </w:t>
      </w:r>
      <w:r w:rsidR="0063100C">
        <w:t xml:space="preserve">This </w:t>
      </w:r>
      <w:r w:rsidR="001F4E6D">
        <w:t xml:space="preserve">is an extension of </w:t>
      </w:r>
      <w:r w:rsidR="0063100C">
        <w:t>a one</w:t>
      </w:r>
      <w:r w:rsidR="003E6E75">
        <w:t>-</w:t>
      </w:r>
      <w:r w:rsidR="0063100C">
        <w:t>year project with a funding request of $</w:t>
      </w:r>
      <w:r w:rsidR="001F4E6D">
        <w:t>31,953</w:t>
      </w:r>
      <w:r w:rsidR="0063100C">
        <w:t>.</w:t>
      </w:r>
    </w:p>
    <w:p w14:paraId="2CDDCFEA" w14:textId="547E01AC" w:rsidR="0063100C" w:rsidRDefault="0063100C" w:rsidP="00286E42"/>
    <w:p w14:paraId="001DB19A" w14:textId="77777777" w:rsidR="000845FD" w:rsidRPr="000845FD" w:rsidRDefault="000845FD" w:rsidP="000845FD">
      <w:pPr>
        <w:shd w:val="clear" w:color="auto" w:fill="FFFFFF"/>
        <w:rPr>
          <w:rFonts w:ascii="Helvetica Neue" w:eastAsia="Times New Roman" w:hAnsi="Helvetica Neue" w:cs="Times New Roman"/>
          <w:color w:val="000000"/>
        </w:rPr>
      </w:pPr>
      <w:r w:rsidRPr="000845FD">
        <w:rPr>
          <w:rFonts w:ascii="Helvetica Neue" w:eastAsia="Times New Roman" w:hAnsi="Helvetica Neue" w:cs="Times New Roman"/>
          <w:color w:val="000000"/>
        </w:rPr>
        <w:t>                        </w:t>
      </w:r>
      <w:r w:rsidRPr="000845FD">
        <w:rPr>
          <w:rFonts w:ascii="Helvetica Neue" w:eastAsia="Times New Roman" w:hAnsi="Helvetica Neue" w:cs="Times New Roman"/>
          <w:b/>
          <w:bCs/>
          <w:color w:val="000000"/>
        </w:rPr>
        <w:t>Summary of Proposals and vote for funding in FY2021</w:t>
      </w:r>
    </w:p>
    <w:p w14:paraId="0E330211" w14:textId="77777777" w:rsidR="000845FD" w:rsidRPr="000845FD" w:rsidRDefault="000845FD" w:rsidP="000845FD">
      <w:pPr>
        <w:shd w:val="clear" w:color="auto" w:fill="FFFFFF"/>
        <w:rPr>
          <w:rFonts w:ascii="Helvetica Neue" w:eastAsia="Times New Roman" w:hAnsi="Helvetica Neue" w:cs="Times New Roman"/>
          <w:color w:val="000000"/>
        </w:rPr>
      </w:pPr>
    </w:p>
    <w:p w14:paraId="55E30497" w14:textId="77777777" w:rsidR="000845FD" w:rsidRPr="000845FD" w:rsidRDefault="000845FD" w:rsidP="000845FD">
      <w:pPr>
        <w:shd w:val="clear" w:color="auto" w:fill="FFFFFF"/>
        <w:rPr>
          <w:rFonts w:ascii="Helvetica Neue" w:eastAsia="Times New Roman" w:hAnsi="Helvetica Neue" w:cs="Times New Roman"/>
          <w:color w:val="000000"/>
        </w:rPr>
      </w:pPr>
      <w:r w:rsidRPr="000845FD">
        <w:rPr>
          <w:rFonts w:ascii="Helvetica Neue" w:eastAsia="Times New Roman" w:hAnsi="Helvetica Neue" w:cs="Times New Roman"/>
          <w:b/>
          <w:bCs/>
          <w:color w:val="000000"/>
          <w:u w:val="single"/>
        </w:rPr>
        <w:t>It was moved to fund $29,923 in FY2021 the project</w:t>
      </w:r>
      <w:r w:rsidRPr="000845FD">
        <w:rPr>
          <w:rFonts w:ascii="Helvetica Neue" w:eastAsia="Times New Roman" w:hAnsi="Helvetica Neue" w:cs="Times New Roman"/>
          <w:color w:val="000000"/>
        </w:rPr>
        <w:t> </w:t>
      </w:r>
      <w:r w:rsidRPr="000845FD">
        <w:rPr>
          <w:rFonts w:ascii="Helvetica Neue" w:eastAsia="Times New Roman" w:hAnsi="Helvetica Neue" w:cs="Times New Roman"/>
          <w:b/>
          <w:bCs/>
          <w:color w:val="000000"/>
          <w:u w:val="single"/>
        </w:rPr>
        <w:t>as presented by Febina Mathew,  </w:t>
      </w:r>
    </w:p>
    <w:p w14:paraId="013408D4" w14:textId="09A13212" w:rsidR="000845FD" w:rsidRPr="000845FD" w:rsidRDefault="00EF2357" w:rsidP="000845FD">
      <w:pPr>
        <w:shd w:val="clear" w:color="auto" w:fill="FFFFFF"/>
        <w:rPr>
          <w:rFonts w:ascii="Helvetica Neue" w:eastAsia="Times New Roman" w:hAnsi="Helvetica Neue" w:cs="Times New Roman"/>
          <w:color w:val="000000"/>
        </w:rPr>
      </w:pPr>
      <w:r>
        <w:rPr>
          <w:rFonts w:ascii="Helvetica Neue" w:eastAsia="Times New Roman" w:hAnsi="Helvetica Neue" w:cs="Times New Roman"/>
          <w:b/>
          <w:bCs/>
          <w:color w:val="000000"/>
          <w:u w:val="single"/>
        </w:rPr>
        <w:t>Investigating the potential of a crop sensor to determine the efficacy of fungicides</w:t>
      </w:r>
      <w:r w:rsidR="000845FD" w:rsidRPr="000845FD">
        <w:rPr>
          <w:rFonts w:ascii="Helvetica Neue" w:eastAsia="Times New Roman" w:hAnsi="Helvetica Neue" w:cs="Times New Roman"/>
          <w:b/>
          <w:bCs/>
          <w:color w:val="000000"/>
          <w:u w:val="single"/>
        </w:rPr>
        <w:t>.             1</w:t>
      </w:r>
      <w:r w:rsidR="000845FD" w:rsidRPr="000845FD">
        <w:rPr>
          <w:rFonts w:ascii="Helvetica Neue" w:eastAsia="Times New Roman" w:hAnsi="Helvetica Neue" w:cs="Times New Roman"/>
          <w:b/>
          <w:bCs/>
          <w:color w:val="000000"/>
          <w:u w:val="single"/>
          <w:vertAlign w:val="superscript"/>
        </w:rPr>
        <w:t>st</w:t>
      </w:r>
      <w:r w:rsidR="000845FD" w:rsidRPr="000845FD">
        <w:rPr>
          <w:rFonts w:ascii="Helvetica Neue" w:eastAsia="Times New Roman" w:hAnsi="Helvetica Neue" w:cs="Times New Roman"/>
          <w:b/>
          <w:bCs/>
          <w:color w:val="000000"/>
          <w:u w:val="single"/>
        </w:rPr>
        <w:t> Hourigan 2</w:t>
      </w:r>
      <w:r w:rsidR="000845FD" w:rsidRPr="000845FD">
        <w:rPr>
          <w:rFonts w:ascii="Helvetica Neue" w:eastAsia="Times New Roman" w:hAnsi="Helvetica Neue" w:cs="Times New Roman"/>
          <w:b/>
          <w:bCs/>
          <w:color w:val="000000"/>
          <w:u w:val="single"/>
          <w:vertAlign w:val="superscript"/>
        </w:rPr>
        <w:t>nd</w:t>
      </w:r>
      <w:r w:rsidR="000845FD" w:rsidRPr="000845FD">
        <w:rPr>
          <w:rFonts w:ascii="Helvetica Neue" w:eastAsia="Times New Roman" w:hAnsi="Helvetica Neue" w:cs="Times New Roman"/>
          <w:b/>
          <w:bCs/>
          <w:color w:val="000000"/>
          <w:u w:val="single"/>
        </w:rPr>
        <w:t> Woodward, Passed</w:t>
      </w:r>
    </w:p>
    <w:p w14:paraId="44436F41" w14:textId="77777777" w:rsidR="000845FD" w:rsidRPr="000845FD" w:rsidRDefault="000845FD" w:rsidP="000845FD">
      <w:pPr>
        <w:shd w:val="clear" w:color="auto" w:fill="FFFFFF"/>
        <w:rPr>
          <w:rFonts w:ascii="Helvetica Neue" w:eastAsia="Times New Roman" w:hAnsi="Helvetica Neue" w:cs="Times New Roman"/>
          <w:color w:val="000000"/>
        </w:rPr>
      </w:pPr>
      <w:r w:rsidRPr="000845FD">
        <w:rPr>
          <w:rFonts w:ascii="Helvetica Neue" w:eastAsia="Times New Roman" w:hAnsi="Helvetica Neue" w:cs="Times New Roman"/>
          <w:b/>
          <w:bCs/>
          <w:color w:val="000000"/>
        </w:rPr>
        <w:t>                </w:t>
      </w:r>
    </w:p>
    <w:p w14:paraId="7D29DDBA" w14:textId="3A04A8AF" w:rsidR="000845FD" w:rsidRPr="000845FD" w:rsidRDefault="000845FD" w:rsidP="000845FD">
      <w:pPr>
        <w:shd w:val="clear" w:color="auto" w:fill="FFFFFF"/>
        <w:rPr>
          <w:rFonts w:ascii="Helvetica Neue" w:eastAsia="Times New Roman" w:hAnsi="Helvetica Neue" w:cs="Times New Roman"/>
          <w:color w:val="000000"/>
        </w:rPr>
      </w:pPr>
      <w:r w:rsidRPr="000845FD">
        <w:rPr>
          <w:rFonts w:ascii="Helvetica Neue" w:eastAsia="Times New Roman" w:hAnsi="Helvetica Neue" w:cs="Times New Roman"/>
          <w:b/>
          <w:bCs/>
          <w:color w:val="000000"/>
          <w:u w:val="single"/>
        </w:rPr>
        <w:t>It was moved to fund $31,953 in FY2021 the project as presented by ZhengRong “Jimmy” Gu,</w:t>
      </w:r>
      <w:r>
        <w:rPr>
          <w:rFonts w:ascii="Helvetica Neue" w:eastAsia="Times New Roman" w:hAnsi="Helvetica Neue" w:cs="Times New Roman"/>
          <w:b/>
          <w:bCs/>
          <w:color w:val="000000"/>
          <w:u w:val="single"/>
        </w:rPr>
        <w:t xml:space="preserve"> </w:t>
      </w:r>
      <w:r w:rsidRPr="000845FD">
        <w:rPr>
          <w:rFonts w:ascii="Helvetica Neue" w:eastAsia="Times New Roman" w:hAnsi="Helvetica Neue" w:cs="Times New Roman"/>
          <w:b/>
          <w:bCs/>
          <w:color w:val="000000"/>
          <w:u w:val="single"/>
        </w:rPr>
        <w:t>Evaluation of anti-microbial bioactivity of glucosinolates. 1</w:t>
      </w:r>
      <w:r w:rsidRPr="000845FD">
        <w:rPr>
          <w:rFonts w:ascii="Helvetica Neue" w:eastAsia="Times New Roman" w:hAnsi="Helvetica Neue" w:cs="Times New Roman"/>
          <w:b/>
          <w:bCs/>
          <w:color w:val="000000"/>
          <w:u w:val="single"/>
          <w:vertAlign w:val="superscript"/>
        </w:rPr>
        <w:t>st</w:t>
      </w:r>
      <w:r w:rsidRPr="000845FD">
        <w:rPr>
          <w:rFonts w:ascii="Helvetica Neue" w:eastAsia="Times New Roman" w:hAnsi="Helvetica Neue" w:cs="Times New Roman"/>
          <w:b/>
          <w:bCs/>
          <w:color w:val="000000"/>
          <w:u w:val="single"/>
        </w:rPr>
        <w:t> Hourigan 2</w:t>
      </w:r>
      <w:r w:rsidRPr="000845FD">
        <w:rPr>
          <w:rFonts w:ascii="Helvetica Neue" w:eastAsia="Times New Roman" w:hAnsi="Helvetica Neue" w:cs="Times New Roman"/>
          <w:b/>
          <w:bCs/>
          <w:color w:val="000000"/>
          <w:u w:val="single"/>
          <w:vertAlign w:val="superscript"/>
        </w:rPr>
        <w:t>nd</w:t>
      </w:r>
      <w:r w:rsidRPr="000845FD">
        <w:rPr>
          <w:rFonts w:ascii="Helvetica Neue" w:eastAsia="Times New Roman" w:hAnsi="Helvetica Neue" w:cs="Times New Roman"/>
          <w:b/>
          <w:bCs/>
          <w:color w:val="000000"/>
          <w:u w:val="single"/>
        </w:rPr>
        <w:t> Oberlander, Passed</w:t>
      </w:r>
    </w:p>
    <w:p w14:paraId="4A2C1238" w14:textId="77777777" w:rsidR="000845FD" w:rsidRPr="000845FD" w:rsidRDefault="000845FD" w:rsidP="000845FD">
      <w:pPr>
        <w:shd w:val="clear" w:color="auto" w:fill="FFFFFF"/>
        <w:spacing w:before="100" w:beforeAutospacing="1" w:after="100" w:afterAutospacing="1"/>
        <w:rPr>
          <w:rFonts w:ascii="Helvetica Neue" w:eastAsia="Times New Roman" w:hAnsi="Helvetica Neue" w:cs="Times New Roman"/>
          <w:color w:val="000000"/>
        </w:rPr>
      </w:pPr>
      <w:r w:rsidRPr="000845FD">
        <w:rPr>
          <w:rFonts w:ascii="Helvetica Neue" w:eastAsia="Times New Roman" w:hAnsi="Helvetica Neue" w:cs="Times New Roman"/>
          <w:b/>
          <w:bCs/>
          <w:color w:val="000000"/>
        </w:rPr>
        <w:t>It was moved to fund $18,117 in FY2021</w:t>
      </w:r>
      <w:r w:rsidRPr="000845FD">
        <w:rPr>
          <w:rFonts w:ascii="Helvetica Neue" w:eastAsia="Times New Roman" w:hAnsi="Helvetica Neue" w:cs="Times New Roman"/>
          <w:color w:val="000000"/>
        </w:rPr>
        <w:t> </w:t>
      </w:r>
      <w:r w:rsidRPr="000845FD">
        <w:rPr>
          <w:rFonts w:ascii="Helvetica Neue" w:eastAsia="Times New Roman" w:hAnsi="Helvetica Neue" w:cs="Times New Roman"/>
          <w:b/>
          <w:bCs/>
          <w:color w:val="000000"/>
          <w:u w:val="single"/>
        </w:rPr>
        <w:t>the project as presented by Thandiwe Nleya, Evaluation of Canola varieties for yield in varying soil conditions.  1</w:t>
      </w:r>
      <w:r w:rsidRPr="000845FD">
        <w:rPr>
          <w:rFonts w:ascii="Helvetica Neue" w:eastAsia="Times New Roman" w:hAnsi="Helvetica Neue" w:cs="Times New Roman"/>
          <w:b/>
          <w:bCs/>
          <w:color w:val="000000"/>
          <w:u w:val="single"/>
          <w:vertAlign w:val="superscript"/>
        </w:rPr>
        <w:t>st</w:t>
      </w:r>
      <w:r w:rsidRPr="000845FD">
        <w:rPr>
          <w:rFonts w:ascii="Helvetica Neue" w:eastAsia="Times New Roman" w:hAnsi="Helvetica Neue" w:cs="Times New Roman"/>
          <w:b/>
          <w:bCs/>
          <w:color w:val="000000"/>
          <w:u w:val="single"/>
        </w:rPr>
        <w:t> Oberlander 2</w:t>
      </w:r>
      <w:r w:rsidRPr="000845FD">
        <w:rPr>
          <w:rFonts w:ascii="Helvetica Neue" w:eastAsia="Times New Roman" w:hAnsi="Helvetica Neue" w:cs="Times New Roman"/>
          <w:b/>
          <w:bCs/>
          <w:color w:val="000000"/>
          <w:u w:val="single"/>
          <w:vertAlign w:val="superscript"/>
        </w:rPr>
        <w:t>nd</w:t>
      </w:r>
      <w:r w:rsidRPr="000845FD">
        <w:rPr>
          <w:rFonts w:ascii="Helvetica Neue" w:eastAsia="Times New Roman" w:hAnsi="Helvetica Neue" w:cs="Times New Roman"/>
          <w:b/>
          <w:bCs/>
          <w:color w:val="000000"/>
          <w:u w:val="single"/>
        </w:rPr>
        <w:t> Hourigan, Passed</w:t>
      </w:r>
    </w:p>
    <w:p w14:paraId="262B7B22" w14:textId="77777777" w:rsidR="000845FD" w:rsidRDefault="000845FD" w:rsidP="00760CD9">
      <w:pPr>
        <w:rPr>
          <w:b/>
        </w:rPr>
      </w:pPr>
    </w:p>
    <w:p w14:paraId="6CBD7CEB" w14:textId="77777777" w:rsidR="000845FD" w:rsidRDefault="000845FD" w:rsidP="00760CD9">
      <w:pPr>
        <w:rPr>
          <w:b/>
        </w:rPr>
      </w:pPr>
    </w:p>
    <w:p w14:paraId="3FDE25E1" w14:textId="77777777" w:rsidR="00A13BF2" w:rsidRDefault="00A13BF2" w:rsidP="00760CD9">
      <w:pPr>
        <w:rPr>
          <w:b/>
        </w:rPr>
      </w:pPr>
      <w:r>
        <w:rPr>
          <w:b/>
        </w:rPr>
        <w:lastRenderedPageBreak/>
        <w:t xml:space="preserve">FY2021 Budget </w:t>
      </w:r>
    </w:p>
    <w:p w14:paraId="5F7A8A44" w14:textId="77777777" w:rsidR="00380CBA" w:rsidRDefault="00A13BF2" w:rsidP="00760CD9">
      <w:pPr>
        <w:rPr>
          <w:rFonts w:ascii="Calibri" w:hAnsi="Calibri" w:cs="Calibri"/>
          <w:bCs/>
        </w:rPr>
      </w:pPr>
      <w:r>
        <w:rPr>
          <w:b/>
        </w:rPr>
        <w:tab/>
      </w:r>
      <w:r>
        <w:rPr>
          <w:rFonts w:ascii="Calibri" w:hAnsi="Calibri" w:cs="Calibri"/>
          <w:bCs/>
        </w:rPr>
        <w:t xml:space="preserve">The Council reviewed the current and past spending of funds to determine a budget for the FY2021.  </w:t>
      </w:r>
      <w:r w:rsidR="005D313F">
        <w:rPr>
          <w:rFonts w:ascii="Calibri" w:hAnsi="Calibri" w:cs="Calibri"/>
          <w:bCs/>
        </w:rPr>
        <w:t xml:space="preserve"> </w:t>
      </w:r>
    </w:p>
    <w:p w14:paraId="0E06C7A3" w14:textId="5406FD29" w:rsidR="00A13BF2" w:rsidRDefault="005D313F" w:rsidP="00760CD9">
      <w:pPr>
        <w:rPr>
          <w:rFonts w:ascii="Calibri" w:hAnsi="Calibri" w:cs="Calibri"/>
          <w:bCs/>
        </w:rPr>
      </w:pPr>
      <w:r w:rsidRPr="00380CBA">
        <w:rPr>
          <w:rFonts w:ascii="Calibri" w:hAnsi="Calibri" w:cs="Calibri"/>
          <w:b/>
        </w:rPr>
        <w:t xml:space="preserve">Motion was made to approve a </w:t>
      </w:r>
      <w:r w:rsidR="00380CBA" w:rsidRPr="00380CBA">
        <w:rPr>
          <w:rFonts w:ascii="Calibri" w:hAnsi="Calibri" w:cs="Calibri"/>
          <w:b/>
        </w:rPr>
        <w:t xml:space="preserve">FY2021 Budget with an income total of $355,500 an expenditure total of $362,903 and a transfer from savings of $7,403.  Passed </w:t>
      </w:r>
      <w:r w:rsidR="00380CBA">
        <w:rPr>
          <w:rFonts w:ascii="Calibri" w:hAnsi="Calibri" w:cs="Calibri"/>
          <w:b/>
        </w:rPr>
        <w:t>1</w:t>
      </w:r>
      <w:r w:rsidR="00380CBA" w:rsidRPr="00380CBA">
        <w:rPr>
          <w:rFonts w:ascii="Calibri" w:hAnsi="Calibri" w:cs="Calibri"/>
          <w:b/>
          <w:vertAlign w:val="superscript"/>
        </w:rPr>
        <w:t>st</w:t>
      </w:r>
      <w:r w:rsidR="00380CBA">
        <w:rPr>
          <w:rFonts w:ascii="Calibri" w:hAnsi="Calibri" w:cs="Calibri"/>
          <w:b/>
        </w:rPr>
        <w:t xml:space="preserve"> </w:t>
      </w:r>
      <w:r w:rsidR="00380CBA" w:rsidRPr="00380CBA">
        <w:rPr>
          <w:rFonts w:ascii="Calibri" w:hAnsi="Calibri" w:cs="Calibri"/>
          <w:b/>
        </w:rPr>
        <w:t xml:space="preserve">Hourigan / </w:t>
      </w:r>
      <w:r w:rsidR="00380CBA">
        <w:rPr>
          <w:rFonts w:ascii="Calibri" w:hAnsi="Calibri" w:cs="Calibri"/>
          <w:b/>
        </w:rPr>
        <w:t>2</w:t>
      </w:r>
      <w:r w:rsidR="00380CBA" w:rsidRPr="00380CBA">
        <w:rPr>
          <w:rFonts w:ascii="Calibri" w:hAnsi="Calibri" w:cs="Calibri"/>
          <w:b/>
          <w:vertAlign w:val="superscript"/>
        </w:rPr>
        <w:t>nd</w:t>
      </w:r>
      <w:r w:rsidR="00380CBA">
        <w:rPr>
          <w:rFonts w:ascii="Calibri" w:hAnsi="Calibri" w:cs="Calibri"/>
          <w:b/>
        </w:rPr>
        <w:t xml:space="preserve"> </w:t>
      </w:r>
      <w:bookmarkStart w:id="9" w:name="_GoBack"/>
      <w:bookmarkEnd w:id="9"/>
      <w:r w:rsidR="00380CBA" w:rsidRPr="00380CBA">
        <w:rPr>
          <w:rFonts w:ascii="Calibri" w:hAnsi="Calibri" w:cs="Calibri"/>
          <w:b/>
        </w:rPr>
        <w:t>Oberlander</w:t>
      </w:r>
    </w:p>
    <w:p w14:paraId="4A708E2F" w14:textId="731F2CCE" w:rsidR="00A13BF2" w:rsidRDefault="00A13BF2" w:rsidP="00760CD9">
      <w:pPr>
        <w:rPr>
          <w:b/>
        </w:rPr>
      </w:pPr>
      <w:r>
        <w:rPr>
          <w:b/>
        </w:rPr>
        <w:t xml:space="preserve"> </w:t>
      </w:r>
    </w:p>
    <w:p w14:paraId="64B33AF1" w14:textId="77777777" w:rsidR="00A13BF2" w:rsidRDefault="00A13BF2" w:rsidP="00760CD9">
      <w:pPr>
        <w:rPr>
          <w:b/>
        </w:rPr>
      </w:pPr>
    </w:p>
    <w:p w14:paraId="4A9663C1" w14:textId="5B0B89D3" w:rsidR="00760CD9" w:rsidRPr="0027091C" w:rsidRDefault="00760CD9" w:rsidP="00760CD9">
      <w:pPr>
        <w:rPr>
          <w:b/>
        </w:rPr>
      </w:pPr>
      <w:r w:rsidRPr="0027091C">
        <w:rPr>
          <w:b/>
        </w:rPr>
        <w:t>N</w:t>
      </w:r>
      <w:r>
        <w:rPr>
          <w:b/>
        </w:rPr>
        <w:t xml:space="preserve">ational Sunflower Association </w:t>
      </w:r>
      <w:r w:rsidR="00B06F8E">
        <w:rPr>
          <w:b/>
        </w:rPr>
        <w:t>(NSA) R</w:t>
      </w:r>
      <w:r w:rsidRPr="0027091C">
        <w:rPr>
          <w:b/>
        </w:rPr>
        <w:t>eports</w:t>
      </w:r>
      <w:r w:rsidRPr="0027091C">
        <w:rPr>
          <w:b/>
        </w:rPr>
        <w:tab/>
      </w:r>
    </w:p>
    <w:p w14:paraId="067DCC3E" w14:textId="573C405C" w:rsidR="00760CD9" w:rsidRDefault="00760CD9" w:rsidP="00760CD9">
      <w:pPr>
        <w:ind w:firstLine="720"/>
      </w:pPr>
      <w:bookmarkStart w:id="10" w:name="_Hlk36457364"/>
      <w:r w:rsidRPr="00C4497B">
        <w:t xml:space="preserve">Director </w:t>
      </w:r>
      <w:r>
        <w:t>Hourigan</w:t>
      </w:r>
      <w:bookmarkEnd w:id="10"/>
      <w:r>
        <w:t>, 1</w:t>
      </w:r>
      <w:r w:rsidRPr="00AA4ED2">
        <w:rPr>
          <w:vertAlign w:val="superscript"/>
        </w:rPr>
        <w:t>st</w:t>
      </w:r>
      <w:r>
        <w:t xml:space="preserve"> Vice President of the NSA</w:t>
      </w:r>
      <w:r w:rsidR="0088377C">
        <w:t>,</w:t>
      </w:r>
      <w:r w:rsidR="001F4E6D">
        <w:t xml:space="preserve"> reviewed the</w:t>
      </w:r>
      <w:r>
        <w:t xml:space="preserve"> NSA’s trip to Washington DC.</w:t>
      </w:r>
      <w:r w:rsidR="001F4E6D">
        <w:t xml:space="preserve"> </w:t>
      </w:r>
      <w:r w:rsidR="0088377C">
        <w:t xml:space="preserve">in which they visited several Congressional Offices and visited about some of the small details missed in the farm bill for prevent plant.  The Risk Management Office, RMA, agreed there is a problem with </w:t>
      </w:r>
      <w:r w:rsidR="00B06F8E">
        <w:t>Quality Loss on an Enterprise claim, h</w:t>
      </w:r>
      <w:r w:rsidR="0088377C">
        <w:t xml:space="preserve">owever it would take a change to the farm bill to get </w:t>
      </w:r>
      <w:r w:rsidR="00B06F8E">
        <w:t xml:space="preserve">it </w:t>
      </w:r>
      <w:r w:rsidR="0088377C">
        <w:t xml:space="preserve">corrected.  </w:t>
      </w:r>
    </w:p>
    <w:p w14:paraId="7C25086A" w14:textId="33C0C996" w:rsidR="00B06F8E" w:rsidRDefault="00B06F8E" w:rsidP="00760CD9">
      <w:pPr>
        <w:ind w:firstLine="720"/>
      </w:pPr>
    </w:p>
    <w:p w14:paraId="06025BBC" w14:textId="61DF3A97" w:rsidR="00B06F8E" w:rsidRDefault="00B06F8E" w:rsidP="00B06F8E">
      <w:pPr>
        <w:rPr>
          <w:b/>
        </w:rPr>
      </w:pPr>
      <w:r w:rsidRPr="0027091C">
        <w:rPr>
          <w:b/>
        </w:rPr>
        <w:t>N</w:t>
      </w:r>
      <w:r>
        <w:rPr>
          <w:b/>
        </w:rPr>
        <w:t>SA Research</w:t>
      </w:r>
      <w:r>
        <w:rPr>
          <w:b/>
        </w:rPr>
        <w:t xml:space="preserve"> </w:t>
      </w:r>
      <w:r>
        <w:rPr>
          <w:b/>
        </w:rPr>
        <w:t>R</w:t>
      </w:r>
      <w:r w:rsidRPr="0027091C">
        <w:rPr>
          <w:b/>
        </w:rPr>
        <w:t>eports</w:t>
      </w:r>
      <w:r>
        <w:rPr>
          <w:b/>
        </w:rPr>
        <w:t xml:space="preserve">  </w:t>
      </w:r>
    </w:p>
    <w:p w14:paraId="4BD79982" w14:textId="06E74CB5" w:rsidR="00B06F8E" w:rsidRDefault="00B06F8E" w:rsidP="00B06F8E">
      <w:r>
        <w:rPr>
          <w:b/>
        </w:rPr>
        <w:tab/>
      </w:r>
      <w:r w:rsidRPr="00C4497B">
        <w:t>Director</w:t>
      </w:r>
      <w:r>
        <w:t xml:space="preserve">s Todd and </w:t>
      </w:r>
      <w:r>
        <w:t>Hourigan</w:t>
      </w:r>
      <w:r>
        <w:t xml:space="preserve"> reported the greenhouses at the ARS Fargo Station had a heating failure which resulted in the irrigation pipes breaking.  The houses are not being repaired at this time leaving several Researchers without places to do their work.</w:t>
      </w:r>
    </w:p>
    <w:p w14:paraId="197D5B24" w14:textId="7F0E9A6B" w:rsidR="00B06F8E" w:rsidRPr="00B06F8E" w:rsidRDefault="00B06F8E" w:rsidP="00B06F8E">
      <w:pPr>
        <w:rPr>
          <w:b/>
        </w:rPr>
      </w:pPr>
    </w:p>
    <w:p w14:paraId="19BF8E41" w14:textId="77777777" w:rsidR="00B06F8E" w:rsidRPr="00A13BF2" w:rsidRDefault="00B06F8E" w:rsidP="0088377C">
      <w:pPr>
        <w:rPr>
          <w:rFonts w:ascii="Calibri" w:hAnsi="Calibri" w:cs="Calibri"/>
          <w:sz w:val="24"/>
          <w:szCs w:val="24"/>
        </w:rPr>
      </w:pPr>
      <w:r w:rsidRPr="00A13BF2">
        <w:rPr>
          <w:b/>
          <w:bCs/>
        </w:rPr>
        <w:t>Policies of the Council</w:t>
      </w:r>
      <w:r w:rsidRPr="00A13BF2">
        <w:rPr>
          <w:b/>
          <w:bCs/>
          <w:sz w:val="24"/>
          <w:szCs w:val="24"/>
        </w:rPr>
        <w:t xml:space="preserve"> </w:t>
      </w:r>
    </w:p>
    <w:p w14:paraId="61366E25" w14:textId="5456E055" w:rsidR="00760CD9" w:rsidRPr="00B06F8E" w:rsidRDefault="00B06F8E" w:rsidP="0088377C">
      <w:pPr>
        <w:rPr>
          <w:b/>
          <w:bCs/>
        </w:rPr>
      </w:pPr>
      <w:r>
        <w:rPr>
          <w:rFonts w:ascii="Calibri" w:hAnsi="Calibri" w:cs="Calibri"/>
        </w:rPr>
        <w:tab/>
        <w:t xml:space="preserve">Executive Director Tom Young is working on a revised (new) set of Council policies for future review and adaption. </w:t>
      </w:r>
      <w:r w:rsidR="00760CD9" w:rsidRPr="00B06F8E">
        <w:rPr>
          <w:b/>
          <w:bCs/>
        </w:rPr>
        <w:tab/>
        <w:t xml:space="preserve"> </w:t>
      </w:r>
    </w:p>
    <w:p w14:paraId="79EDCB5F" w14:textId="55750FB4" w:rsidR="0042668A" w:rsidRDefault="0036482B" w:rsidP="0027091C">
      <w:r w:rsidRPr="003C1151">
        <w:tab/>
      </w:r>
    </w:p>
    <w:p w14:paraId="5B77529F" w14:textId="31B178F5" w:rsidR="00C4497B" w:rsidRDefault="00C4497B" w:rsidP="00067D21">
      <w:r w:rsidRPr="0027091C">
        <w:rPr>
          <w:b/>
        </w:rPr>
        <w:t>Executive Session</w:t>
      </w:r>
      <w:r>
        <w:t xml:space="preserve"> </w:t>
      </w:r>
      <w:r w:rsidR="0027091C">
        <w:t>– None was held</w:t>
      </w:r>
    </w:p>
    <w:p w14:paraId="007A203B" w14:textId="68332703" w:rsidR="008D7E14" w:rsidRDefault="008D7E14" w:rsidP="00067D21"/>
    <w:p w14:paraId="0D6C850C" w14:textId="6D4D2DF8" w:rsidR="008D7E14" w:rsidRDefault="008D7E14" w:rsidP="00067D21">
      <w:r w:rsidRPr="00A13BF2">
        <w:rPr>
          <w:b/>
          <w:bCs/>
        </w:rPr>
        <w:t>Next Meeting</w:t>
      </w:r>
      <w:r w:rsidR="00A13BF2">
        <w:t xml:space="preserve"> -</w:t>
      </w:r>
      <w:r>
        <w:t xml:space="preserve"> to be </w:t>
      </w:r>
      <w:r w:rsidR="00760CD9">
        <w:t>determined</w:t>
      </w:r>
      <w:r w:rsidR="00760CD9">
        <w:tab/>
      </w:r>
    </w:p>
    <w:p w14:paraId="23FB4D1F" w14:textId="77777777" w:rsidR="0027091C" w:rsidRDefault="008C4063" w:rsidP="00067D21">
      <w:r>
        <w:tab/>
      </w:r>
      <w:r>
        <w:tab/>
      </w:r>
    </w:p>
    <w:p w14:paraId="3DFE736F" w14:textId="24A202FB" w:rsidR="0042668A" w:rsidRDefault="0027091C" w:rsidP="00067D21">
      <w:r w:rsidRPr="0027091C">
        <w:rPr>
          <w:b/>
        </w:rPr>
        <w:t xml:space="preserve">Motion to </w:t>
      </w:r>
      <w:r w:rsidR="0042668A" w:rsidRPr="0027091C">
        <w:rPr>
          <w:b/>
        </w:rPr>
        <w:t>Adjour</w:t>
      </w:r>
      <w:r w:rsidR="003C1151" w:rsidRPr="0027091C">
        <w:rPr>
          <w:b/>
        </w:rPr>
        <w:t>n</w:t>
      </w:r>
      <w:r>
        <w:t xml:space="preserve"> </w:t>
      </w:r>
      <w:r>
        <w:tab/>
        <w:t>1</w:t>
      </w:r>
      <w:r w:rsidRPr="0027091C">
        <w:rPr>
          <w:vertAlign w:val="superscript"/>
        </w:rPr>
        <w:t>st</w:t>
      </w:r>
      <w:r>
        <w:t xml:space="preserve"> </w:t>
      </w:r>
      <w:r w:rsidR="008D7E14">
        <w:t>Horrigan</w:t>
      </w:r>
      <w:r>
        <w:t xml:space="preserve"> 2</w:t>
      </w:r>
      <w:r w:rsidRPr="0027091C">
        <w:rPr>
          <w:vertAlign w:val="superscript"/>
        </w:rPr>
        <w:t>nd</w:t>
      </w:r>
      <w:r>
        <w:t xml:space="preserve"> Oberlander, Passed at </w:t>
      </w:r>
      <w:r w:rsidR="009A65E5">
        <w:t>5:</w:t>
      </w:r>
      <w:r w:rsidR="00760CD9">
        <w:t>00</w:t>
      </w:r>
      <w:r>
        <w:t xml:space="preserve"> pm</w:t>
      </w:r>
    </w:p>
    <w:p w14:paraId="270647F8" w14:textId="3703B3CF" w:rsidR="004A28EB" w:rsidRDefault="004A28EB" w:rsidP="00067D21"/>
    <w:p w14:paraId="2415E750" w14:textId="7757BD1A" w:rsidR="004A28EB" w:rsidRDefault="004A28EB" w:rsidP="00067D21"/>
    <w:p w14:paraId="7BFE94DD" w14:textId="177BE8B9" w:rsidR="004A28EB" w:rsidRDefault="004A28EB" w:rsidP="00067D21">
      <w:r>
        <w:t>Submitted by:  Tom Young, Executive Director</w:t>
      </w:r>
    </w:p>
    <w:p w14:paraId="2DAFE8D6" w14:textId="55FBCDEB" w:rsidR="0031340B" w:rsidRDefault="0031340B" w:rsidP="00067D21"/>
    <w:sectPr w:rsidR="0031340B" w:rsidSect="00FD7C8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254FF" w14:textId="77777777" w:rsidR="00845653" w:rsidRDefault="00845653" w:rsidP="002C0CDA">
      <w:r>
        <w:separator/>
      </w:r>
    </w:p>
  </w:endnote>
  <w:endnote w:type="continuationSeparator" w:id="0">
    <w:p w14:paraId="0E0B69E5" w14:textId="77777777" w:rsidR="00845653" w:rsidRDefault="00845653" w:rsidP="002C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73D06" w14:textId="467825D8" w:rsidR="0027091C" w:rsidRDefault="0027091C" w:rsidP="0027091C">
    <w:pPr>
      <w:tabs>
        <w:tab w:val="center" w:pos="4550"/>
        <w:tab w:val="left" w:pos="5818"/>
      </w:tabs>
      <w:ind w:right="260"/>
      <w:jc w:val="center"/>
      <w:rPr>
        <w:color w:val="0F243E" w:themeColor="text2" w:themeShade="80"/>
        <w:sz w:val="24"/>
        <w:szCs w:val="24"/>
      </w:rPr>
    </w:pPr>
    <w:r>
      <w:rPr>
        <w:color w:val="548DD4" w:themeColor="text2" w:themeTint="99"/>
        <w:spacing w:val="60"/>
        <w:sz w:val="24"/>
        <w:szCs w:val="24"/>
      </w:rPr>
      <w:tab/>
    </w:r>
    <w:r>
      <w:rPr>
        <w:color w:val="548DD4" w:themeColor="text2" w:themeTint="99"/>
        <w:spacing w:val="60"/>
        <w:sz w:val="24"/>
        <w:szCs w:val="24"/>
      </w:rPr>
      <w:tab/>
    </w:r>
    <w:r>
      <w:rPr>
        <w:color w:val="548DD4" w:themeColor="text2" w:themeTint="99"/>
        <w:spacing w:val="60"/>
        <w:sz w:val="24"/>
        <w:szCs w:val="24"/>
      </w:rPr>
      <w:tab/>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Pr>
        <w:noProof/>
        <w:color w:val="17365D" w:themeColor="text2" w:themeShade="BF"/>
        <w:sz w:val="24"/>
        <w:szCs w:val="24"/>
      </w:rPr>
      <w:t>1</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Pr>
        <w:noProof/>
        <w:color w:val="17365D" w:themeColor="text2" w:themeShade="BF"/>
        <w:sz w:val="24"/>
        <w:szCs w:val="24"/>
      </w:rPr>
      <w:t>1</w:t>
    </w:r>
    <w:r>
      <w:rPr>
        <w:color w:val="17365D" w:themeColor="text2" w:themeShade="BF"/>
        <w:sz w:val="24"/>
        <w:szCs w:val="24"/>
      </w:rPr>
      <w:fldChar w:fldCharType="end"/>
    </w:r>
  </w:p>
  <w:p w14:paraId="7B9DD1C3" w14:textId="77777777" w:rsidR="002C0CDA" w:rsidRDefault="002C0C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B096B" w14:textId="77777777" w:rsidR="00845653" w:rsidRDefault="00845653" w:rsidP="002C0CDA">
      <w:r>
        <w:separator/>
      </w:r>
    </w:p>
  </w:footnote>
  <w:footnote w:type="continuationSeparator" w:id="0">
    <w:p w14:paraId="36AA0C2A" w14:textId="77777777" w:rsidR="00845653" w:rsidRDefault="00845653" w:rsidP="002C0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EFC87" w14:textId="1D0A0492" w:rsidR="0027091C" w:rsidRDefault="0027091C">
    <w:pPr>
      <w:pStyle w:val="Header"/>
    </w:pPr>
    <w:r>
      <w:tab/>
    </w:r>
    <w:r>
      <w:tab/>
    </w:r>
    <w:r>
      <w:tab/>
    </w:r>
    <w:r>
      <w:tab/>
    </w:r>
    <w:r w:rsidR="00A96C72">
      <w:t>3-12</w:t>
    </w:r>
    <w:r w:rsidR="00AA4ED2">
      <w:t>-2020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D21"/>
    <w:rsid w:val="0000158A"/>
    <w:rsid w:val="00004A96"/>
    <w:rsid w:val="000055E1"/>
    <w:rsid w:val="00067D21"/>
    <w:rsid w:val="00075753"/>
    <w:rsid w:val="000777A2"/>
    <w:rsid w:val="000845FD"/>
    <w:rsid w:val="000A575C"/>
    <w:rsid w:val="0013034B"/>
    <w:rsid w:val="0018659C"/>
    <w:rsid w:val="00195A8D"/>
    <w:rsid w:val="001E6E4D"/>
    <w:rsid w:val="001F4E6D"/>
    <w:rsid w:val="001F74A9"/>
    <w:rsid w:val="00265228"/>
    <w:rsid w:val="0027091C"/>
    <w:rsid w:val="00286E42"/>
    <w:rsid w:val="002965F8"/>
    <w:rsid w:val="002B7673"/>
    <w:rsid w:val="002C0CDA"/>
    <w:rsid w:val="002C11FA"/>
    <w:rsid w:val="003066AD"/>
    <w:rsid w:val="0031340B"/>
    <w:rsid w:val="003175C2"/>
    <w:rsid w:val="00320C86"/>
    <w:rsid w:val="0036482B"/>
    <w:rsid w:val="00374397"/>
    <w:rsid w:val="00380CBA"/>
    <w:rsid w:val="003C1151"/>
    <w:rsid w:val="003C7D44"/>
    <w:rsid w:val="003E0F63"/>
    <w:rsid w:val="003E1347"/>
    <w:rsid w:val="003E2F87"/>
    <w:rsid w:val="003E6E75"/>
    <w:rsid w:val="0042668A"/>
    <w:rsid w:val="00462A70"/>
    <w:rsid w:val="004A28EB"/>
    <w:rsid w:val="004D50D3"/>
    <w:rsid w:val="004E1C39"/>
    <w:rsid w:val="00510BD7"/>
    <w:rsid w:val="005127E5"/>
    <w:rsid w:val="00523C41"/>
    <w:rsid w:val="00537AA1"/>
    <w:rsid w:val="00581040"/>
    <w:rsid w:val="00584BF1"/>
    <w:rsid w:val="005D1F06"/>
    <w:rsid w:val="005D313F"/>
    <w:rsid w:val="00602B50"/>
    <w:rsid w:val="00623D02"/>
    <w:rsid w:val="0063100C"/>
    <w:rsid w:val="006746E0"/>
    <w:rsid w:val="00697C20"/>
    <w:rsid w:val="006F2F13"/>
    <w:rsid w:val="0072734B"/>
    <w:rsid w:val="00730643"/>
    <w:rsid w:val="0073202F"/>
    <w:rsid w:val="007324C6"/>
    <w:rsid w:val="00756BEA"/>
    <w:rsid w:val="007570B1"/>
    <w:rsid w:val="00760CD9"/>
    <w:rsid w:val="007B76A9"/>
    <w:rsid w:val="007D1870"/>
    <w:rsid w:val="007F08B2"/>
    <w:rsid w:val="00845653"/>
    <w:rsid w:val="00863884"/>
    <w:rsid w:val="0088377C"/>
    <w:rsid w:val="008C4063"/>
    <w:rsid w:val="008D174E"/>
    <w:rsid w:val="008D7E14"/>
    <w:rsid w:val="00914C6B"/>
    <w:rsid w:val="00952DC1"/>
    <w:rsid w:val="0096246F"/>
    <w:rsid w:val="00992BEB"/>
    <w:rsid w:val="009A65E5"/>
    <w:rsid w:val="009D6319"/>
    <w:rsid w:val="009E263B"/>
    <w:rsid w:val="00A13BF2"/>
    <w:rsid w:val="00A501E9"/>
    <w:rsid w:val="00A74253"/>
    <w:rsid w:val="00A96C72"/>
    <w:rsid w:val="00AA4ED2"/>
    <w:rsid w:val="00AA572E"/>
    <w:rsid w:val="00AC15AE"/>
    <w:rsid w:val="00AD670D"/>
    <w:rsid w:val="00AE393C"/>
    <w:rsid w:val="00B06F8E"/>
    <w:rsid w:val="00B07775"/>
    <w:rsid w:val="00B4576F"/>
    <w:rsid w:val="00B55054"/>
    <w:rsid w:val="00B7704D"/>
    <w:rsid w:val="00B84BA8"/>
    <w:rsid w:val="00B919B6"/>
    <w:rsid w:val="00BA5F92"/>
    <w:rsid w:val="00C10D0C"/>
    <w:rsid w:val="00C438FC"/>
    <w:rsid w:val="00C4497B"/>
    <w:rsid w:val="00C56088"/>
    <w:rsid w:val="00CE5692"/>
    <w:rsid w:val="00D845F6"/>
    <w:rsid w:val="00D9158B"/>
    <w:rsid w:val="00E00214"/>
    <w:rsid w:val="00E06C0C"/>
    <w:rsid w:val="00E21F01"/>
    <w:rsid w:val="00E221A9"/>
    <w:rsid w:val="00E26C92"/>
    <w:rsid w:val="00E614DA"/>
    <w:rsid w:val="00E671F5"/>
    <w:rsid w:val="00E71388"/>
    <w:rsid w:val="00EB4333"/>
    <w:rsid w:val="00ED3798"/>
    <w:rsid w:val="00EE0E76"/>
    <w:rsid w:val="00EF2357"/>
    <w:rsid w:val="00F04D1C"/>
    <w:rsid w:val="00F23725"/>
    <w:rsid w:val="00F43452"/>
    <w:rsid w:val="00F43892"/>
    <w:rsid w:val="00F56C6C"/>
    <w:rsid w:val="00F9266D"/>
    <w:rsid w:val="00FA327E"/>
    <w:rsid w:val="00FB1BA9"/>
    <w:rsid w:val="00FC118C"/>
    <w:rsid w:val="00FD7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0363E"/>
  <w15:docId w15:val="{1B1AFFF1-E12E-4FF7-8A20-B73FF1428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C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0CDA"/>
    <w:pPr>
      <w:tabs>
        <w:tab w:val="center" w:pos="4680"/>
        <w:tab w:val="right" w:pos="9360"/>
      </w:tabs>
    </w:pPr>
  </w:style>
  <w:style w:type="character" w:customStyle="1" w:styleId="HeaderChar">
    <w:name w:val="Header Char"/>
    <w:basedOn w:val="DefaultParagraphFont"/>
    <w:link w:val="Header"/>
    <w:uiPriority w:val="99"/>
    <w:rsid w:val="002C0CDA"/>
  </w:style>
  <w:style w:type="paragraph" w:styleId="Footer">
    <w:name w:val="footer"/>
    <w:basedOn w:val="Normal"/>
    <w:link w:val="FooterChar"/>
    <w:uiPriority w:val="99"/>
    <w:unhideWhenUsed/>
    <w:rsid w:val="002C0CDA"/>
    <w:pPr>
      <w:tabs>
        <w:tab w:val="center" w:pos="4680"/>
        <w:tab w:val="right" w:pos="9360"/>
      </w:tabs>
    </w:pPr>
  </w:style>
  <w:style w:type="character" w:customStyle="1" w:styleId="FooterChar">
    <w:name w:val="Footer Char"/>
    <w:basedOn w:val="DefaultParagraphFont"/>
    <w:link w:val="Footer"/>
    <w:uiPriority w:val="99"/>
    <w:rsid w:val="002C0CDA"/>
  </w:style>
  <w:style w:type="paragraph" w:customStyle="1" w:styleId="Body">
    <w:name w:val="Body"/>
    <w:rsid w:val="00A96C72"/>
    <w:pPr>
      <w:pBdr>
        <w:top w:val="nil"/>
        <w:left w:val="nil"/>
        <w:bottom w:val="nil"/>
        <w:right w:val="nil"/>
        <w:between w:val="nil"/>
        <w:bar w:val="nil"/>
      </w:pBdr>
    </w:pPr>
    <w:rPr>
      <w:rFonts w:ascii="Calibri" w:eastAsia="Arial Unicode MS" w:hAnsi="Calibri" w:cs="Arial Unicode MS"/>
      <w:color w:val="000000"/>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33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4330</TotalTime>
  <Pages>3</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rvallery</dc:creator>
  <cp:lastModifiedBy>Tom Young</cp:lastModifiedBy>
  <cp:revision>7</cp:revision>
  <cp:lastPrinted>2019-04-02T20:25:00Z</cp:lastPrinted>
  <dcterms:created xsi:type="dcterms:W3CDTF">2020-03-27T15:55:00Z</dcterms:created>
  <dcterms:modified xsi:type="dcterms:W3CDTF">2020-03-30T16:04:00Z</dcterms:modified>
</cp:coreProperties>
</file>