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D326" w14:textId="77777777" w:rsidR="007F0AED" w:rsidRDefault="007F0AED">
      <w:pPr>
        <w:pStyle w:val="BodyText"/>
        <w:rPr>
          <w:rFonts w:ascii="Times New Roman"/>
          <w:sz w:val="20"/>
        </w:rPr>
      </w:pPr>
    </w:p>
    <w:p w14:paraId="7DF9D327" w14:textId="77777777" w:rsidR="007F0AED" w:rsidRDefault="007F0AED">
      <w:pPr>
        <w:pStyle w:val="BodyText"/>
        <w:spacing w:before="3"/>
        <w:rPr>
          <w:rFonts w:ascii="Times New Roman"/>
          <w:sz w:val="13"/>
        </w:rPr>
      </w:pPr>
    </w:p>
    <w:p w14:paraId="7DF9D328" w14:textId="77777777" w:rsidR="007F0AED" w:rsidRDefault="00015BB3">
      <w:pPr>
        <w:pStyle w:val="BodyText"/>
        <w:ind w:left="34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F9D36F" wp14:editId="7DF9D370">
            <wp:extent cx="1808191" cy="6524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191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9D329" w14:textId="77777777" w:rsidR="007F0AED" w:rsidRDefault="007F0AED">
      <w:pPr>
        <w:pStyle w:val="BodyText"/>
        <w:rPr>
          <w:rFonts w:ascii="Times New Roman"/>
          <w:sz w:val="20"/>
        </w:rPr>
      </w:pPr>
    </w:p>
    <w:p w14:paraId="7DF9D32A" w14:textId="77777777" w:rsidR="007F0AED" w:rsidRDefault="007F0AED">
      <w:pPr>
        <w:pStyle w:val="BodyText"/>
        <w:rPr>
          <w:rFonts w:ascii="Times New Roman"/>
          <w:sz w:val="20"/>
        </w:rPr>
      </w:pPr>
    </w:p>
    <w:p w14:paraId="7DF9D32B" w14:textId="77777777" w:rsidR="007F0AED" w:rsidRDefault="00832CCC">
      <w:pPr>
        <w:pStyle w:val="BodyText"/>
        <w:spacing w:before="4"/>
        <w:rPr>
          <w:rFonts w:ascii="Times New Roman"/>
          <w:sz w:val="17"/>
        </w:rPr>
      </w:pPr>
      <w:r>
        <w:pict w14:anchorId="7DF9D371">
          <v:shape id="docshape1" o:spid="_x0000_s1026" style="position:absolute;margin-left:131pt;margin-top:11.2pt;width:344.85pt;height:.1pt;z-index:-251658752;mso-wrap-distance-left:0;mso-wrap-distance-right:0;mso-position-horizontal-relative:page" coordorigin="2620,224" coordsize="6897,0" path="m2620,224r6897,e" filled="f" strokeweight="1.78pt">
            <v:path arrowok="t"/>
            <w10:wrap type="topAndBottom" anchorx="page"/>
          </v:shape>
        </w:pict>
      </w:r>
    </w:p>
    <w:p w14:paraId="7DF9D32C" w14:textId="77777777" w:rsidR="007F0AED" w:rsidRDefault="007F0AED">
      <w:pPr>
        <w:pStyle w:val="BodyText"/>
        <w:spacing w:before="8"/>
        <w:rPr>
          <w:rFonts w:ascii="Times New Roman"/>
          <w:sz w:val="8"/>
        </w:rPr>
      </w:pPr>
    </w:p>
    <w:p w14:paraId="7DF9D32D" w14:textId="0C7CDA5F" w:rsidR="007F0AED" w:rsidRDefault="00015BB3">
      <w:pPr>
        <w:pStyle w:val="Title"/>
        <w:rPr>
          <w:spacing w:val="2"/>
        </w:rPr>
      </w:pPr>
      <w:r>
        <w:t>AGENDA</w:t>
      </w:r>
      <w:r>
        <w:rPr>
          <w:spacing w:val="2"/>
        </w:rPr>
        <w:t xml:space="preserve"> </w:t>
      </w:r>
    </w:p>
    <w:p w14:paraId="2CD22164" w14:textId="3A6C2840" w:rsidR="0008700C" w:rsidRPr="0008700C" w:rsidRDefault="0008700C">
      <w:pPr>
        <w:pStyle w:val="Title"/>
        <w:rPr>
          <w:color w:val="FF0000"/>
        </w:rPr>
      </w:pPr>
      <w:r w:rsidRPr="0008700C">
        <w:rPr>
          <w:color w:val="FF0000"/>
          <w:spacing w:val="2"/>
        </w:rPr>
        <w:t>Amendment 1</w:t>
      </w:r>
    </w:p>
    <w:p w14:paraId="7DF9D32E" w14:textId="77777777" w:rsidR="007F0AED" w:rsidRDefault="00015BB3">
      <w:pPr>
        <w:pStyle w:val="Heading1"/>
        <w:spacing w:before="221"/>
        <w:ind w:left="2768" w:right="2883"/>
        <w:jc w:val="center"/>
      </w:pPr>
      <w:bookmarkStart w:id="0" w:name="Board_of_Directors_Meeting"/>
      <w:bookmarkEnd w:id="0"/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Meeting</w:t>
      </w:r>
    </w:p>
    <w:p w14:paraId="7DF9D32F" w14:textId="77777777" w:rsidR="007F0AED" w:rsidRDefault="007F0AED">
      <w:pPr>
        <w:pStyle w:val="BodyText"/>
        <w:spacing w:before="3"/>
        <w:rPr>
          <w:b/>
          <w:sz w:val="25"/>
        </w:rPr>
      </w:pPr>
    </w:p>
    <w:p w14:paraId="7DF9D330" w14:textId="5869B098" w:rsidR="007F0AED" w:rsidRDefault="007D1A90">
      <w:pPr>
        <w:pStyle w:val="BodyText"/>
        <w:spacing w:line="484" w:lineRule="auto"/>
        <w:ind w:left="2768" w:right="2887"/>
        <w:jc w:val="center"/>
      </w:pPr>
      <w:r w:rsidRPr="007D1A90">
        <w:t>14</w:t>
      </w:r>
      <w:r w:rsidR="00015BB3">
        <w:t xml:space="preserve"> </w:t>
      </w:r>
      <w:r w:rsidR="00E62417">
        <w:t xml:space="preserve">July </w:t>
      </w:r>
      <w:r w:rsidR="00015BB3">
        <w:t xml:space="preserve">2021, </w:t>
      </w:r>
      <w:r w:rsidR="008B7459">
        <w:t>Wednesday</w:t>
      </w:r>
      <w:r w:rsidR="00015BB3">
        <w:t xml:space="preserve">, </w:t>
      </w:r>
      <w:r w:rsidR="00E62417">
        <w:t>9</w:t>
      </w:r>
      <w:r w:rsidR="00015BB3">
        <w:t xml:space="preserve">am </w:t>
      </w:r>
      <w:r>
        <w:t>(</w:t>
      </w:r>
      <w:r w:rsidR="00015BB3">
        <w:t>Mountain</w:t>
      </w:r>
      <w:r w:rsidR="00B60267">
        <w:t>)</w:t>
      </w:r>
      <w:r w:rsidR="00015BB3">
        <w:rPr>
          <w:spacing w:val="-64"/>
        </w:rPr>
        <w:t xml:space="preserve"> </w:t>
      </w:r>
    </w:p>
    <w:p w14:paraId="3752C845" w14:textId="77777777" w:rsidR="00324491" w:rsidRDefault="00015BB3">
      <w:pPr>
        <w:pStyle w:val="BodyText"/>
        <w:spacing w:before="3" w:line="292" w:lineRule="auto"/>
        <w:ind w:left="1895" w:right="2022"/>
        <w:jc w:val="center"/>
      </w:pPr>
      <w:r>
        <w:t>1</w:t>
      </w:r>
      <w:r w:rsidR="00A664E1">
        <w:t>8 East Main</w:t>
      </w:r>
      <w:r>
        <w:rPr>
          <w:spacing w:val="-6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Rapid</w:t>
      </w:r>
      <w:r>
        <w:rPr>
          <w:spacing w:val="-2"/>
        </w:rPr>
        <w:t xml:space="preserve"> </w:t>
      </w:r>
      <w:r>
        <w:t>City,</w:t>
      </w:r>
      <w:r>
        <w:rPr>
          <w:spacing w:val="-11"/>
        </w:rPr>
        <w:t xml:space="preserve"> </w:t>
      </w:r>
      <w:r>
        <w:t>SD</w:t>
      </w:r>
      <w:r>
        <w:rPr>
          <w:spacing w:val="-2"/>
        </w:rPr>
        <w:t xml:space="preserve"> </w:t>
      </w:r>
      <w:r>
        <w:t>57709</w:t>
      </w:r>
    </w:p>
    <w:p w14:paraId="7DF9D331" w14:textId="098B8C35" w:rsidR="007F0AED" w:rsidRDefault="00015BB3">
      <w:pPr>
        <w:pStyle w:val="BodyText"/>
        <w:spacing w:before="3" w:line="292" w:lineRule="auto"/>
        <w:ind w:left="1895" w:right="2022"/>
        <w:jc w:val="center"/>
      </w:pPr>
      <w:r>
        <w:rPr>
          <w:spacing w:val="-64"/>
        </w:rPr>
        <w:t xml:space="preserve"> </w:t>
      </w:r>
      <w:r>
        <w:t>2</w:t>
      </w:r>
      <w:r>
        <w:rPr>
          <w:vertAlign w:val="superscript"/>
        </w:rPr>
        <w:t>nd</w:t>
      </w:r>
      <w:r w:rsidR="00206810">
        <w:rPr>
          <w:vertAlign w:val="superscript"/>
        </w:rPr>
        <w:t xml:space="preserve"> </w:t>
      </w:r>
      <w:r>
        <w:t>Floor</w:t>
      </w:r>
      <w:r>
        <w:rPr>
          <w:spacing w:val="1"/>
        </w:rPr>
        <w:t xml:space="preserve"> </w:t>
      </w:r>
      <w:r w:rsidR="00324491">
        <w:rPr>
          <w:spacing w:val="1"/>
        </w:rPr>
        <w:t>Large Board Room</w:t>
      </w:r>
    </w:p>
    <w:p w14:paraId="7DF9D346" w14:textId="77777777" w:rsidR="007F0AED" w:rsidRDefault="007F0AED">
      <w:pPr>
        <w:pStyle w:val="BodyText"/>
        <w:rPr>
          <w:rFonts w:ascii="Segoe UI"/>
          <w:sz w:val="28"/>
        </w:rPr>
      </w:pPr>
    </w:p>
    <w:p w14:paraId="7DF9D347" w14:textId="2A811B24" w:rsidR="007F0AED" w:rsidRDefault="002A1D92">
      <w:pPr>
        <w:pStyle w:val="ListParagraph"/>
        <w:numPr>
          <w:ilvl w:val="0"/>
          <w:numId w:val="1"/>
        </w:numPr>
        <w:tabs>
          <w:tab w:val="left" w:pos="480"/>
        </w:tabs>
        <w:spacing w:before="188"/>
        <w:ind w:hanging="361"/>
        <w:rPr>
          <w:sz w:val="24"/>
        </w:rPr>
      </w:pPr>
      <w:r>
        <w:rPr>
          <w:sz w:val="24"/>
        </w:rPr>
        <w:t xml:space="preserve"> </w:t>
      </w:r>
      <w:r w:rsidR="00015BB3">
        <w:rPr>
          <w:sz w:val="24"/>
        </w:rPr>
        <w:t>Welcome</w:t>
      </w:r>
      <w:r w:rsidR="00015BB3">
        <w:rPr>
          <w:spacing w:val="-1"/>
          <w:sz w:val="24"/>
        </w:rPr>
        <w:t xml:space="preserve"> </w:t>
      </w:r>
      <w:r w:rsidR="00015BB3">
        <w:rPr>
          <w:sz w:val="24"/>
        </w:rPr>
        <w:t>-</w:t>
      </w:r>
      <w:r w:rsidR="00015BB3">
        <w:rPr>
          <w:spacing w:val="1"/>
          <w:sz w:val="24"/>
        </w:rPr>
        <w:t xml:space="preserve"> </w:t>
      </w:r>
      <w:r w:rsidR="00015BB3">
        <w:rPr>
          <w:sz w:val="24"/>
        </w:rPr>
        <w:t>Call</w:t>
      </w:r>
      <w:r w:rsidR="00015BB3">
        <w:rPr>
          <w:spacing w:val="-7"/>
          <w:sz w:val="24"/>
        </w:rPr>
        <w:t xml:space="preserve"> </w:t>
      </w:r>
      <w:r w:rsidR="00015BB3">
        <w:rPr>
          <w:sz w:val="24"/>
        </w:rPr>
        <w:t>to Order</w:t>
      </w:r>
      <w:r w:rsidR="00015BB3">
        <w:rPr>
          <w:spacing w:val="-5"/>
          <w:sz w:val="24"/>
        </w:rPr>
        <w:t xml:space="preserve"> </w:t>
      </w:r>
      <w:r w:rsidR="00015BB3">
        <w:rPr>
          <w:sz w:val="24"/>
        </w:rPr>
        <w:t>(</w:t>
      </w:r>
      <w:r w:rsidR="005E39EB">
        <w:rPr>
          <w:sz w:val="24"/>
        </w:rPr>
        <w:t>0</w:t>
      </w:r>
      <w:r w:rsidR="00B60267">
        <w:rPr>
          <w:sz w:val="24"/>
        </w:rPr>
        <w:t>9</w:t>
      </w:r>
      <w:r w:rsidR="005E39EB">
        <w:rPr>
          <w:sz w:val="24"/>
        </w:rPr>
        <w:t xml:space="preserve">02 </w:t>
      </w:r>
      <w:r w:rsidR="00015BB3">
        <w:rPr>
          <w:sz w:val="24"/>
        </w:rPr>
        <w:t>am)</w:t>
      </w:r>
    </w:p>
    <w:p w14:paraId="7DF9D348" w14:textId="77777777" w:rsidR="007F0AED" w:rsidRDefault="007F0AED">
      <w:pPr>
        <w:pStyle w:val="BodyText"/>
        <w:rPr>
          <w:sz w:val="26"/>
        </w:rPr>
      </w:pPr>
    </w:p>
    <w:p w14:paraId="7DF9D34A" w14:textId="3653E0F0" w:rsidR="007F0AED" w:rsidRDefault="00015BB3">
      <w:pPr>
        <w:pStyle w:val="BodyText"/>
        <w:ind w:left="839"/>
      </w:pPr>
      <w:r>
        <w:t>Roll</w:t>
      </w:r>
      <w:r>
        <w:rPr>
          <w:spacing w:val="-3"/>
        </w:rPr>
        <w:t xml:space="preserve"> </w:t>
      </w:r>
      <w:r>
        <w:t>Call</w:t>
      </w:r>
    </w:p>
    <w:p w14:paraId="4AE91ED2" w14:textId="6C502AA3" w:rsidR="005521C1" w:rsidRDefault="005521C1">
      <w:pPr>
        <w:pStyle w:val="BodyText"/>
        <w:ind w:left="839"/>
      </w:pPr>
    </w:p>
    <w:p w14:paraId="49CA5C99" w14:textId="038629DB" w:rsidR="009E17E0" w:rsidRDefault="005521C1">
      <w:pPr>
        <w:pStyle w:val="BodyText"/>
        <w:ind w:left="839"/>
      </w:pPr>
      <w:r>
        <w:t xml:space="preserve">a.  PRESENT: </w:t>
      </w:r>
      <w:r w:rsidR="0060716B">
        <w:t xml:space="preserve"> </w:t>
      </w:r>
      <w:r>
        <w:t>Tom Johnson, Quentin Riggins</w:t>
      </w:r>
      <w:r w:rsidR="002378A7">
        <w:t>, Stanley Porch</w:t>
      </w:r>
      <w:r w:rsidR="006B7D81">
        <w:t>,</w:t>
      </w:r>
      <w:r w:rsidR="002378A7">
        <w:t xml:space="preserve"> Pat Burchill (Chairman)</w:t>
      </w:r>
      <w:r w:rsidR="006B7D81">
        <w:t>,</w:t>
      </w:r>
      <w:r w:rsidR="009E17E0">
        <w:t xml:space="preserve"> Steve </w:t>
      </w:r>
      <w:proofErr w:type="spellStart"/>
      <w:r w:rsidR="009E17E0">
        <w:t>Kalkman</w:t>
      </w:r>
      <w:proofErr w:type="spellEnd"/>
      <w:r w:rsidR="009E17E0">
        <w:t xml:space="preserve">, </w:t>
      </w:r>
      <w:r w:rsidR="00E218DE">
        <w:t xml:space="preserve">and </w:t>
      </w:r>
      <w:r w:rsidR="0081219D">
        <w:t xml:space="preserve">Gallen </w:t>
      </w:r>
      <w:proofErr w:type="spellStart"/>
      <w:r w:rsidR="0081219D">
        <w:t>N</w:t>
      </w:r>
      <w:r w:rsidR="00E300FC">
        <w:t>ei</w:t>
      </w:r>
      <w:r w:rsidR="0081219D">
        <w:t>derwerder</w:t>
      </w:r>
      <w:proofErr w:type="spellEnd"/>
      <w:r w:rsidR="00E218DE">
        <w:t xml:space="preserve">. </w:t>
      </w:r>
    </w:p>
    <w:p w14:paraId="40A285D6" w14:textId="77777777" w:rsidR="009E17E0" w:rsidRDefault="009E17E0">
      <w:pPr>
        <w:pStyle w:val="BodyText"/>
        <w:ind w:left="839"/>
      </w:pPr>
    </w:p>
    <w:p w14:paraId="5A80B2F0" w14:textId="6DB1C3D6" w:rsidR="005521C1" w:rsidRDefault="009E17E0">
      <w:pPr>
        <w:pStyle w:val="BodyText"/>
        <w:ind w:left="839"/>
      </w:pPr>
      <w:r>
        <w:t>b.  AB</w:t>
      </w:r>
      <w:r w:rsidR="00146408">
        <w:t>S</w:t>
      </w:r>
      <w:r>
        <w:t xml:space="preserve">ENT: </w:t>
      </w:r>
      <w:r w:rsidR="00E300FC">
        <w:t xml:space="preserve"> </w:t>
      </w:r>
      <w:r w:rsidR="0081219D">
        <w:t>David Emery</w:t>
      </w:r>
      <w:r w:rsidR="002378A7">
        <w:t xml:space="preserve"> </w:t>
      </w:r>
    </w:p>
    <w:p w14:paraId="7DF9D34B" w14:textId="77777777" w:rsidR="007F0AED" w:rsidRDefault="007F0AED">
      <w:pPr>
        <w:pStyle w:val="BodyText"/>
      </w:pPr>
    </w:p>
    <w:p w14:paraId="7DF9D34C" w14:textId="77777777" w:rsidR="007F0AED" w:rsidRPr="00A4007F" w:rsidRDefault="00015BB3">
      <w:pPr>
        <w:pStyle w:val="ListParagraph"/>
        <w:numPr>
          <w:ilvl w:val="1"/>
          <w:numId w:val="1"/>
        </w:numPr>
        <w:tabs>
          <w:tab w:val="left" w:pos="1022"/>
        </w:tabs>
        <w:spacing w:before="1"/>
        <w:ind w:left="1021" w:hanging="279"/>
        <w:rPr>
          <w:b/>
          <w:sz w:val="24"/>
        </w:rPr>
      </w:pPr>
      <w:r>
        <w:rPr>
          <w:sz w:val="24"/>
        </w:rPr>
        <w:t>Conflict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Disclosure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Waiver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Roll</w:t>
      </w:r>
      <w:r>
        <w:rPr>
          <w:spacing w:val="-4"/>
          <w:sz w:val="24"/>
        </w:rPr>
        <w:t xml:space="preserve"> </w:t>
      </w:r>
      <w:r>
        <w:rPr>
          <w:sz w:val="24"/>
        </w:rPr>
        <w:t>Call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Pr="00A4007F">
        <w:rPr>
          <w:b/>
          <w:sz w:val="24"/>
        </w:rPr>
        <w:t>Action</w:t>
      </w:r>
      <w:r w:rsidRPr="00A4007F">
        <w:rPr>
          <w:b/>
          <w:spacing w:val="-2"/>
          <w:sz w:val="24"/>
        </w:rPr>
        <w:t xml:space="preserve"> </w:t>
      </w:r>
      <w:r w:rsidRPr="00A4007F">
        <w:rPr>
          <w:b/>
          <w:sz w:val="24"/>
        </w:rPr>
        <w:t>Item</w:t>
      </w:r>
    </w:p>
    <w:p w14:paraId="76ED30EA" w14:textId="77777777" w:rsidR="007F0AED" w:rsidRPr="00A4007F" w:rsidRDefault="007F0AED">
      <w:pPr>
        <w:rPr>
          <w:b/>
          <w:sz w:val="24"/>
        </w:rPr>
      </w:pPr>
    </w:p>
    <w:p w14:paraId="67ED26B1" w14:textId="77777777" w:rsidR="0043050C" w:rsidRDefault="0043050C">
      <w:pPr>
        <w:rPr>
          <w:sz w:val="24"/>
        </w:rPr>
      </w:pPr>
    </w:p>
    <w:p w14:paraId="7DF9D34E" w14:textId="2D7D0344" w:rsidR="007F0AED" w:rsidRDefault="00A4007F">
      <w:pPr>
        <w:pStyle w:val="ListParagraph"/>
        <w:numPr>
          <w:ilvl w:val="2"/>
          <w:numId w:val="1"/>
        </w:numPr>
        <w:tabs>
          <w:tab w:val="left" w:pos="1560"/>
        </w:tabs>
        <w:spacing w:before="45" w:line="232" w:lineRule="auto"/>
        <w:ind w:right="114" w:hanging="360"/>
        <w:jc w:val="both"/>
        <w:rPr>
          <w:sz w:val="24"/>
        </w:rPr>
      </w:pPr>
      <w:r>
        <w:rPr>
          <w:sz w:val="24"/>
        </w:rPr>
        <w:t>P</w:t>
      </w:r>
      <w:r w:rsidR="00015BB3">
        <w:rPr>
          <w:sz w:val="24"/>
        </w:rPr>
        <w:t>ursuant to SL 3-23-1 and absent a waiver, no elected or appointed member</w:t>
      </w:r>
      <w:r w:rsidR="00015BB3">
        <w:rPr>
          <w:spacing w:val="1"/>
          <w:sz w:val="24"/>
        </w:rPr>
        <w:t xml:space="preserve"> </w:t>
      </w:r>
      <w:r w:rsidR="00015BB3">
        <w:rPr>
          <w:sz w:val="24"/>
        </w:rPr>
        <w:t>of a state authority, board, or commission may have an interest in or derive a</w:t>
      </w:r>
      <w:r w:rsidR="00015BB3">
        <w:rPr>
          <w:spacing w:val="1"/>
          <w:sz w:val="24"/>
        </w:rPr>
        <w:t xml:space="preserve"> </w:t>
      </w:r>
      <w:r w:rsidR="00015BB3">
        <w:rPr>
          <w:sz w:val="24"/>
        </w:rPr>
        <w:t>direct benefit</w:t>
      </w:r>
      <w:r w:rsidR="00015BB3">
        <w:rPr>
          <w:spacing w:val="1"/>
          <w:sz w:val="24"/>
        </w:rPr>
        <w:t xml:space="preserve"> </w:t>
      </w:r>
      <w:r w:rsidR="00015BB3">
        <w:rPr>
          <w:sz w:val="24"/>
        </w:rPr>
        <w:t>from</w:t>
      </w:r>
      <w:r w:rsidR="00015BB3">
        <w:rPr>
          <w:spacing w:val="2"/>
          <w:sz w:val="24"/>
        </w:rPr>
        <w:t xml:space="preserve"> </w:t>
      </w:r>
      <w:r w:rsidR="00015BB3">
        <w:rPr>
          <w:sz w:val="24"/>
        </w:rPr>
        <w:t>any</w:t>
      </w:r>
      <w:r w:rsidR="00015BB3">
        <w:rPr>
          <w:spacing w:val="-5"/>
          <w:sz w:val="24"/>
        </w:rPr>
        <w:t xml:space="preserve"> </w:t>
      </w:r>
      <w:r w:rsidR="00015BB3">
        <w:rPr>
          <w:sz w:val="24"/>
        </w:rPr>
        <w:t>contract(s).</w:t>
      </w:r>
    </w:p>
    <w:p w14:paraId="7DF9D34F" w14:textId="77777777" w:rsidR="007F0AED" w:rsidRDefault="007F0AED">
      <w:pPr>
        <w:pStyle w:val="BodyText"/>
        <w:spacing w:before="6"/>
        <w:rPr>
          <w:sz w:val="26"/>
        </w:rPr>
      </w:pPr>
    </w:p>
    <w:p w14:paraId="7DF9D350" w14:textId="77777777" w:rsidR="007F0AED" w:rsidRDefault="00015BB3">
      <w:pPr>
        <w:pStyle w:val="ListParagraph"/>
        <w:numPr>
          <w:ilvl w:val="2"/>
          <w:numId w:val="1"/>
        </w:numPr>
        <w:tabs>
          <w:tab w:val="left" w:pos="1560"/>
        </w:tabs>
        <w:spacing w:line="225" w:lineRule="auto"/>
        <w:ind w:right="147" w:hanging="360"/>
        <w:jc w:val="both"/>
        <w:rPr>
          <w:sz w:val="24"/>
        </w:rPr>
      </w:pPr>
      <w:r>
        <w:rPr>
          <w:sz w:val="24"/>
        </w:rPr>
        <w:t>Does any SDEDA BOD member have an interest in or derive a direct benefit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any existing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6"/>
          <w:sz w:val="24"/>
        </w:rPr>
        <w:t xml:space="preserve"> </w:t>
      </w:r>
      <w:r>
        <w:rPr>
          <w:sz w:val="24"/>
        </w:rPr>
        <w:t>contract(s)?</w:t>
      </w:r>
    </w:p>
    <w:p w14:paraId="7DF9D351" w14:textId="77777777" w:rsidR="007F0AED" w:rsidRDefault="007F0AED">
      <w:pPr>
        <w:pStyle w:val="BodyText"/>
        <w:spacing w:before="4"/>
      </w:pPr>
    </w:p>
    <w:p w14:paraId="7DF9D352" w14:textId="77777777" w:rsidR="007F0AED" w:rsidRDefault="00015BB3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ind w:hanging="361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requests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waivers?</w:t>
      </w:r>
    </w:p>
    <w:p w14:paraId="7DF9D353" w14:textId="77777777" w:rsidR="007F0AED" w:rsidRDefault="007F0AED">
      <w:pPr>
        <w:pStyle w:val="BodyText"/>
        <w:spacing w:before="8"/>
        <w:rPr>
          <w:sz w:val="22"/>
        </w:rPr>
      </w:pPr>
    </w:p>
    <w:p w14:paraId="7DF9D354" w14:textId="282D99B2" w:rsidR="007F0AED" w:rsidRPr="00912806" w:rsidRDefault="00015BB3" w:rsidP="00912806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rPr>
          <w:sz w:val="24"/>
        </w:rPr>
      </w:pPr>
      <w:r w:rsidRPr="00912806">
        <w:rPr>
          <w:sz w:val="24"/>
        </w:rPr>
        <w:t>Roll</w:t>
      </w:r>
      <w:r w:rsidRPr="00912806">
        <w:rPr>
          <w:spacing w:val="-3"/>
          <w:sz w:val="24"/>
        </w:rPr>
        <w:t xml:space="preserve"> </w:t>
      </w:r>
      <w:proofErr w:type="gramStart"/>
      <w:r w:rsidRPr="00912806">
        <w:rPr>
          <w:sz w:val="24"/>
        </w:rPr>
        <w:t>Call</w:t>
      </w:r>
      <w:r w:rsidR="00986912">
        <w:rPr>
          <w:sz w:val="24"/>
        </w:rPr>
        <w:t xml:space="preserve">  _</w:t>
      </w:r>
      <w:proofErr w:type="gramEnd"/>
      <w:r w:rsidR="00986912">
        <w:rPr>
          <w:sz w:val="24"/>
        </w:rPr>
        <w:t xml:space="preserve">All members </w:t>
      </w:r>
      <w:r w:rsidR="00DB5F68">
        <w:rPr>
          <w:sz w:val="24"/>
        </w:rPr>
        <w:t xml:space="preserve">answered in the negative; no conflicts of interest. </w:t>
      </w:r>
    </w:p>
    <w:p w14:paraId="7DF9D355" w14:textId="77777777" w:rsidR="007F0AED" w:rsidRDefault="007F0AED">
      <w:pPr>
        <w:pStyle w:val="BodyText"/>
        <w:spacing w:before="4"/>
        <w:rPr>
          <w:sz w:val="22"/>
        </w:rPr>
      </w:pPr>
    </w:p>
    <w:p w14:paraId="7DF9D356" w14:textId="6E3CDA54" w:rsidR="007F0AED" w:rsidRDefault="00015BB3">
      <w:pPr>
        <w:pStyle w:val="ListParagraph"/>
        <w:numPr>
          <w:ilvl w:val="0"/>
          <w:numId w:val="1"/>
        </w:numPr>
        <w:tabs>
          <w:tab w:val="left" w:pos="456"/>
        </w:tabs>
        <w:spacing w:before="1"/>
        <w:ind w:left="455" w:hanging="337"/>
        <w:rPr>
          <w:b/>
          <w:sz w:val="24"/>
        </w:rPr>
      </w:pPr>
      <w:r>
        <w:rPr>
          <w:sz w:val="24"/>
        </w:rPr>
        <w:t>Approval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Agenda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- </w:t>
      </w:r>
      <w:r>
        <w:rPr>
          <w:b/>
          <w:sz w:val="24"/>
        </w:rPr>
        <w:t>Action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Item</w:t>
      </w:r>
    </w:p>
    <w:p w14:paraId="2F90BB02" w14:textId="5FCEC5F2" w:rsidR="00B22BFB" w:rsidRDefault="00B22BFB" w:rsidP="00B22BFB">
      <w:pPr>
        <w:tabs>
          <w:tab w:val="left" w:pos="456"/>
        </w:tabs>
        <w:spacing w:before="1"/>
        <w:rPr>
          <w:b/>
          <w:sz w:val="24"/>
        </w:rPr>
      </w:pPr>
    </w:p>
    <w:p w14:paraId="1A8CCF93" w14:textId="1B2FA81A" w:rsidR="00B22BFB" w:rsidRPr="00B22BFB" w:rsidRDefault="00B22BFB" w:rsidP="00B22BFB">
      <w:pPr>
        <w:tabs>
          <w:tab w:val="left" w:pos="456"/>
        </w:tabs>
        <w:spacing w:before="1"/>
        <w:ind w:left="455"/>
        <w:rPr>
          <w:b/>
          <w:sz w:val="24"/>
        </w:rPr>
      </w:pPr>
      <w:r w:rsidRPr="0056530C">
        <w:rPr>
          <w:bCs/>
          <w:sz w:val="24"/>
        </w:rPr>
        <w:t xml:space="preserve">Steve made a motion </w:t>
      </w:r>
      <w:r w:rsidR="002A66A7" w:rsidRPr="0056530C">
        <w:rPr>
          <w:bCs/>
          <w:sz w:val="24"/>
        </w:rPr>
        <w:t>to approve the agenda</w:t>
      </w:r>
      <w:r w:rsidR="0056530C" w:rsidRPr="0056530C">
        <w:rPr>
          <w:bCs/>
          <w:sz w:val="24"/>
        </w:rPr>
        <w:t xml:space="preserve"> as amended</w:t>
      </w:r>
      <w:r w:rsidR="002A66A7" w:rsidRPr="0056530C">
        <w:rPr>
          <w:bCs/>
          <w:sz w:val="24"/>
        </w:rPr>
        <w:t>. Stanley seconded</w:t>
      </w:r>
      <w:r w:rsidR="00CF0FAF" w:rsidRPr="0056530C">
        <w:rPr>
          <w:bCs/>
          <w:sz w:val="24"/>
        </w:rPr>
        <w:t xml:space="preserve">. Chairman requested a roll </w:t>
      </w:r>
      <w:proofErr w:type="gramStart"/>
      <w:r w:rsidR="00CF0FAF" w:rsidRPr="0056530C">
        <w:rPr>
          <w:bCs/>
          <w:sz w:val="24"/>
        </w:rPr>
        <w:t>call</w:t>
      </w:r>
      <w:r w:rsidR="007E3F1A" w:rsidRPr="0056530C">
        <w:rPr>
          <w:bCs/>
          <w:sz w:val="24"/>
        </w:rPr>
        <w:t>;  roll</w:t>
      </w:r>
      <w:proofErr w:type="gramEnd"/>
      <w:r w:rsidR="007E3F1A" w:rsidRPr="0056530C">
        <w:rPr>
          <w:bCs/>
          <w:sz w:val="24"/>
        </w:rPr>
        <w:t xml:space="preserve"> call was unanimous to approve agenda</w:t>
      </w:r>
      <w:r w:rsidR="007E3F1A">
        <w:rPr>
          <w:b/>
          <w:sz w:val="24"/>
        </w:rPr>
        <w:t xml:space="preserve">. </w:t>
      </w:r>
    </w:p>
    <w:p w14:paraId="6167DE00" w14:textId="77777777" w:rsidR="00EB6594" w:rsidRDefault="00EB6594" w:rsidP="00EB6594">
      <w:pPr>
        <w:pStyle w:val="ListParagraph"/>
        <w:tabs>
          <w:tab w:val="left" w:pos="522"/>
          <w:tab w:val="left" w:pos="523"/>
        </w:tabs>
        <w:ind w:left="522" w:firstLine="0"/>
        <w:rPr>
          <w:sz w:val="24"/>
        </w:rPr>
      </w:pPr>
    </w:p>
    <w:p w14:paraId="7DF9D358" w14:textId="05144491" w:rsidR="007F0AED" w:rsidRDefault="00CF51B8" w:rsidP="00CF51B8">
      <w:pPr>
        <w:tabs>
          <w:tab w:val="left" w:pos="522"/>
          <w:tab w:val="left" w:pos="523"/>
        </w:tabs>
        <w:rPr>
          <w:b/>
          <w:sz w:val="24"/>
        </w:rPr>
      </w:pPr>
      <w:r>
        <w:rPr>
          <w:sz w:val="24"/>
        </w:rPr>
        <w:t xml:space="preserve">  </w:t>
      </w:r>
      <w:r w:rsidR="00C22A46" w:rsidRPr="00C22A46">
        <w:rPr>
          <w:b/>
          <w:bCs/>
          <w:sz w:val="24"/>
        </w:rPr>
        <w:t>3.</w:t>
      </w:r>
      <w:r w:rsidR="00C22A46">
        <w:rPr>
          <w:sz w:val="24"/>
        </w:rPr>
        <w:t xml:space="preserve"> </w:t>
      </w:r>
      <w:r w:rsidR="00A34C8D">
        <w:rPr>
          <w:sz w:val="24"/>
        </w:rPr>
        <w:t xml:space="preserve"> </w:t>
      </w:r>
      <w:r w:rsidR="00015BB3" w:rsidRPr="00C22A46">
        <w:rPr>
          <w:sz w:val="24"/>
        </w:rPr>
        <w:t>Approval</w:t>
      </w:r>
      <w:r w:rsidR="00015BB3" w:rsidRPr="00C22A46">
        <w:rPr>
          <w:spacing w:val="-8"/>
          <w:sz w:val="24"/>
        </w:rPr>
        <w:t xml:space="preserve"> </w:t>
      </w:r>
      <w:r w:rsidR="00015BB3" w:rsidRPr="00C22A46">
        <w:rPr>
          <w:sz w:val="24"/>
        </w:rPr>
        <w:t>of</w:t>
      </w:r>
      <w:r w:rsidR="00015BB3" w:rsidRPr="00C22A46">
        <w:rPr>
          <w:spacing w:val="-6"/>
          <w:sz w:val="24"/>
        </w:rPr>
        <w:t xml:space="preserve"> </w:t>
      </w:r>
      <w:r w:rsidR="00015BB3" w:rsidRPr="00C22A46">
        <w:rPr>
          <w:sz w:val="24"/>
        </w:rPr>
        <w:t>Minutes</w:t>
      </w:r>
      <w:r w:rsidR="00015BB3" w:rsidRPr="00C22A46">
        <w:rPr>
          <w:spacing w:val="-2"/>
          <w:sz w:val="24"/>
        </w:rPr>
        <w:t xml:space="preserve"> </w:t>
      </w:r>
      <w:r w:rsidR="00015BB3" w:rsidRPr="00C22A46">
        <w:rPr>
          <w:sz w:val="24"/>
        </w:rPr>
        <w:t>from</w:t>
      </w:r>
      <w:r w:rsidR="00015BB3" w:rsidRPr="00C22A46">
        <w:rPr>
          <w:spacing w:val="3"/>
          <w:sz w:val="24"/>
        </w:rPr>
        <w:t xml:space="preserve"> </w:t>
      </w:r>
      <w:r w:rsidR="00CB284B" w:rsidRPr="00C22A46">
        <w:rPr>
          <w:spacing w:val="3"/>
          <w:sz w:val="24"/>
        </w:rPr>
        <w:t>2</w:t>
      </w:r>
      <w:r w:rsidR="00B07007">
        <w:rPr>
          <w:spacing w:val="3"/>
          <w:sz w:val="24"/>
        </w:rPr>
        <w:t>1</w:t>
      </w:r>
      <w:r w:rsidR="00CB284B" w:rsidRPr="00C22A46">
        <w:rPr>
          <w:spacing w:val="3"/>
          <w:sz w:val="24"/>
        </w:rPr>
        <w:t xml:space="preserve"> A</w:t>
      </w:r>
      <w:r w:rsidR="00993A36" w:rsidRPr="00C22A46">
        <w:rPr>
          <w:spacing w:val="3"/>
          <w:sz w:val="24"/>
        </w:rPr>
        <w:t xml:space="preserve">pril </w:t>
      </w:r>
      <w:r w:rsidR="00015BB3" w:rsidRPr="00C22A46">
        <w:rPr>
          <w:sz w:val="24"/>
        </w:rPr>
        <w:t>2021</w:t>
      </w:r>
      <w:r w:rsidR="00015BB3" w:rsidRPr="00C22A46">
        <w:rPr>
          <w:spacing w:val="-7"/>
          <w:sz w:val="24"/>
        </w:rPr>
        <w:t xml:space="preserve"> </w:t>
      </w:r>
      <w:r w:rsidR="00015BB3" w:rsidRPr="00C22A46">
        <w:rPr>
          <w:sz w:val="24"/>
        </w:rPr>
        <w:t>- Board</w:t>
      </w:r>
      <w:r w:rsidR="00015BB3" w:rsidRPr="00C22A46">
        <w:rPr>
          <w:spacing w:val="-6"/>
          <w:sz w:val="24"/>
        </w:rPr>
        <w:t xml:space="preserve"> </w:t>
      </w:r>
      <w:r w:rsidR="00015BB3" w:rsidRPr="00C22A46">
        <w:rPr>
          <w:sz w:val="24"/>
        </w:rPr>
        <w:t>Meeting</w:t>
      </w:r>
      <w:r w:rsidR="00015BB3" w:rsidRPr="00C22A46">
        <w:rPr>
          <w:spacing w:val="-6"/>
          <w:sz w:val="24"/>
        </w:rPr>
        <w:t xml:space="preserve"> </w:t>
      </w:r>
      <w:r w:rsidR="00015BB3" w:rsidRPr="00C22A46">
        <w:rPr>
          <w:sz w:val="24"/>
        </w:rPr>
        <w:t>–</w:t>
      </w:r>
      <w:r w:rsidR="00015BB3" w:rsidRPr="00C22A46">
        <w:rPr>
          <w:spacing w:val="-2"/>
          <w:sz w:val="24"/>
        </w:rPr>
        <w:t xml:space="preserve"> </w:t>
      </w:r>
      <w:r w:rsidR="00015BB3" w:rsidRPr="00C22A46">
        <w:rPr>
          <w:b/>
          <w:sz w:val="24"/>
        </w:rPr>
        <w:t>Action</w:t>
      </w:r>
      <w:r w:rsidR="00015BB3" w:rsidRPr="00C22A46">
        <w:rPr>
          <w:b/>
          <w:spacing w:val="-5"/>
          <w:sz w:val="24"/>
        </w:rPr>
        <w:t xml:space="preserve"> </w:t>
      </w:r>
      <w:r w:rsidR="00015BB3" w:rsidRPr="00C22A46">
        <w:rPr>
          <w:b/>
          <w:sz w:val="24"/>
        </w:rPr>
        <w:t>Item</w:t>
      </w:r>
    </w:p>
    <w:p w14:paraId="75971303" w14:textId="3FC15DF7" w:rsidR="00BC5ECF" w:rsidRDefault="00BC5ECF" w:rsidP="00CF51B8">
      <w:pPr>
        <w:tabs>
          <w:tab w:val="left" w:pos="522"/>
          <w:tab w:val="left" w:pos="523"/>
        </w:tabs>
        <w:rPr>
          <w:b/>
          <w:sz w:val="24"/>
        </w:rPr>
      </w:pPr>
    </w:p>
    <w:p w14:paraId="783E9A94" w14:textId="242EA5E1" w:rsidR="00BC5ECF" w:rsidRPr="002B29BA" w:rsidRDefault="00BC5ECF" w:rsidP="00CF51B8">
      <w:pPr>
        <w:tabs>
          <w:tab w:val="left" w:pos="522"/>
          <w:tab w:val="left" w:pos="523"/>
        </w:tabs>
        <w:rPr>
          <w:bCs/>
          <w:sz w:val="24"/>
        </w:rPr>
      </w:pPr>
      <w:r>
        <w:rPr>
          <w:b/>
          <w:sz w:val="24"/>
        </w:rPr>
        <w:tab/>
      </w:r>
      <w:r w:rsidRPr="002B29BA">
        <w:rPr>
          <w:bCs/>
          <w:sz w:val="24"/>
        </w:rPr>
        <w:t>Q</w:t>
      </w:r>
      <w:r w:rsidR="00B00270" w:rsidRPr="002B29BA">
        <w:rPr>
          <w:bCs/>
          <w:sz w:val="24"/>
        </w:rPr>
        <w:t>uentin</w:t>
      </w:r>
      <w:r w:rsidRPr="002B29BA">
        <w:rPr>
          <w:bCs/>
          <w:sz w:val="24"/>
        </w:rPr>
        <w:t xml:space="preserve"> made a motion to approve the agenda. </w:t>
      </w:r>
      <w:r w:rsidR="00B00270" w:rsidRPr="002B29BA">
        <w:rPr>
          <w:bCs/>
          <w:sz w:val="24"/>
        </w:rPr>
        <w:t>Gallen s</w:t>
      </w:r>
      <w:r w:rsidRPr="002B29BA">
        <w:rPr>
          <w:bCs/>
          <w:sz w:val="24"/>
        </w:rPr>
        <w:t xml:space="preserve">econded. Chairman requested a roll </w:t>
      </w:r>
      <w:proofErr w:type="gramStart"/>
      <w:r w:rsidRPr="002B29BA">
        <w:rPr>
          <w:bCs/>
          <w:sz w:val="24"/>
        </w:rPr>
        <w:t>call;  roll</w:t>
      </w:r>
      <w:proofErr w:type="gramEnd"/>
      <w:r w:rsidRPr="002B29BA">
        <w:rPr>
          <w:bCs/>
          <w:sz w:val="24"/>
        </w:rPr>
        <w:t xml:space="preserve"> call was unanimous to approve </w:t>
      </w:r>
      <w:r w:rsidR="002B29BA" w:rsidRPr="002B29BA">
        <w:rPr>
          <w:bCs/>
          <w:sz w:val="24"/>
        </w:rPr>
        <w:t>minutes.</w:t>
      </w:r>
    </w:p>
    <w:p w14:paraId="1570E6A8" w14:textId="274D7E8B" w:rsidR="007311FB" w:rsidRDefault="007311FB" w:rsidP="00EB6594">
      <w:pPr>
        <w:pStyle w:val="ListParagraph"/>
        <w:tabs>
          <w:tab w:val="left" w:pos="522"/>
          <w:tab w:val="left" w:pos="523"/>
        </w:tabs>
        <w:ind w:left="522" w:firstLine="0"/>
        <w:rPr>
          <w:b/>
          <w:sz w:val="24"/>
        </w:rPr>
      </w:pPr>
    </w:p>
    <w:p w14:paraId="7DF9D35A" w14:textId="23E31D71" w:rsidR="007F0AED" w:rsidRPr="00CF51B8" w:rsidRDefault="00CF51B8" w:rsidP="00CF51B8">
      <w:pPr>
        <w:tabs>
          <w:tab w:val="left" w:pos="456"/>
        </w:tabs>
        <w:ind w:left="270"/>
        <w:rPr>
          <w:sz w:val="24"/>
        </w:rPr>
      </w:pPr>
      <w:r>
        <w:rPr>
          <w:sz w:val="24"/>
        </w:rPr>
        <w:t xml:space="preserve">4.  </w:t>
      </w:r>
      <w:r w:rsidR="00015BB3" w:rsidRPr="00CF51B8">
        <w:rPr>
          <w:sz w:val="24"/>
        </w:rPr>
        <w:t>Business</w:t>
      </w:r>
      <w:r w:rsidR="00015BB3" w:rsidRPr="00CF51B8">
        <w:rPr>
          <w:spacing w:val="-4"/>
          <w:sz w:val="24"/>
        </w:rPr>
        <w:t xml:space="preserve"> </w:t>
      </w:r>
      <w:r w:rsidR="00015BB3" w:rsidRPr="00CF51B8">
        <w:rPr>
          <w:sz w:val="24"/>
        </w:rPr>
        <w:t>Updates:</w:t>
      </w:r>
    </w:p>
    <w:p w14:paraId="7DF9D35B" w14:textId="77777777" w:rsidR="007F0AED" w:rsidRDefault="007F0AED">
      <w:pPr>
        <w:pStyle w:val="BodyText"/>
        <w:spacing w:before="9"/>
      </w:pPr>
    </w:p>
    <w:p w14:paraId="7DF9D35C" w14:textId="42096953" w:rsidR="007F0AED" w:rsidRDefault="00015BB3">
      <w:pPr>
        <w:pStyle w:val="ListParagraph"/>
        <w:numPr>
          <w:ilvl w:val="1"/>
          <w:numId w:val="1"/>
        </w:numPr>
        <w:tabs>
          <w:tab w:val="left" w:pos="1161"/>
        </w:tabs>
        <w:rPr>
          <w:b/>
          <w:sz w:val="24"/>
        </w:rPr>
      </w:pPr>
      <w:r>
        <w:rPr>
          <w:sz w:val="24"/>
        </w:rPr>
        <w:t>Old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 w:rsidR="001D27E0">
        <w:rPr>
          <w:spacing w:val="-4"/>
          <w:sz w:val="24"/>
        </w:rPr>
        <w:t>:</w:t>
      </w:r>
    </w:p>
    <w:p w14:paraId="7DF9D35D" w14:textId="77777777" w:rsidR="007F0AED" w:rsidRDefault="007F0AED">
      <w:pPr>
        <w:pStyle w:val="BodyText"/>
      </w:pPr>
    </w:p>
    <w:p w14:paraId="7DF9D35E" w14:textId="1D2468EA" w:rsidR="007F0AED" w:rsidRPr="00C2299A" w:rsidRDefault="00015BB3">
      <w:pPr>
        <w:pStyle w:val="ListParagraph"/>
        <w:numPr>
          <w:ilvl w:val="1"/>
          <w:numId w:val="1"/>
        </w:numPr>
        <w:tabs>
          <w:tab w:val="left" w:pos="1200"/>
        </w:tabs>
        <w:ind w:left="1199" w:hanging="270"/>
        <w:rPr>
          <w:b/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Business:</w:t>
      </w:r>
    </w:p>
    <w:p w14:paraId="6D765CA3" w14:textId="77777777" w:rsidR="00C2299A" w:rsidRPr="00C2299A" w:rsidRDefault="00C2299A" w:rsidP="00C2299A">
      <w:pPr>
        <w:pStyle w:val="ListParagraph"/>
        <w:rPr>
          <w:b/>
          <w:sz w:val="24"/>
        </w:rPr>
      </w:pPr>
    </w:p>
    <w:p w14:paraId="1DEEBF30" w14:textId="0B022634" w:rsidR="00380533" w:rsidRDefault="00380533" w:rsidP="00380533">
      <w:pPr>
        <w:pStyle w:val="BodyText"/>
        <w:ind w:firstLine="720"/>
      </w:pPr>
      <w:r>
        <w:t xml:space="preserve">   </w:t>
      </w:r>
      <w:r w:rsidRPr="006A03AA">
        <w:t>PFAS / PFOS Contamination - EAFB</w:t>
      </w:r>
    </w:p>
    <w:p w14:paraId="536BCCB5" w14:textId="77777777" w:rsidR="000876DA" w:rsidRPr="006A03AA" w:rsidRDefault="000876DA" w:rsidP="006A03AA">
      <w:pPr>
        <w:tabs>
          <w:tab w:val="left" w:pos="1200"/>
        </w:tabs>
        <w:ind w:left="929"/>
        <w:rPr>
          <w:bCs/>
          <w:sz w:val="24"/>
        </w:rPr>
      </w:pPr>
    </w:p>
    <w:p w14:paraId="7DF9D35F" w14:textId="00C87788" w:rsidR="007F0AED" w:rsidRDefault="00291B9F">
      <w:pPr>
        <w:pStyle w:val="BodyText"/>
      </w:pPr>
      <w:r>
        <w:t xml:space="preserve"> </w:t>
      </w:r>
    </w:p>
    <w:p w14:paraId="02F46AE9" w14:textId="04056544" w:rsidR="00B80B78" w:rsidRDefault="00CF51B8" w:rsidP="00B80B78">
      <w:pPr>
        <w:pStyle w:val="Heading1"/>
        <w:tabs>
          <w:tab w:val="left" w:pos="747"/>
        </w:tabs>
      </w:pPr>
      <w:bookmarkStart w:id="1" w:name="5a_Resolution_21-06:"/>
      <w:bookmarkEnd w:id="1"/>
      <w:r>
        <w:t>5</w:t>
      </w:r>
      <w:r w:rsidR="00015BB3">
        <w:t>a</w:t>
      </w:r>
      <w:r>
        <w:t>.</w:t>
      </w:r>
      <w:r w:rsidR="00B80B78" w:rsidRPr="00B80B78">
        <w:rPr>
          <w:sz w:val="22"/>
        </w:rPr>
        <w:t xml:space="preserve"> </w:t>
      </w:r>
      <w:r w:rsidR="00B80B78">
        <w:t>Resolution</w:t>
      </w:r>
      <w:r w:rsidR="00B80B78">
        <w:rPr>
          <w:spacing w:val="-13"/>
        </w:rPr>
        <w:t xml:space="preserve"> </w:t>
      </w:r>
      <w:r w:rsidR="00B80B78" w:rsidRPr="00E418A9">
        <w:t>21-0</w:t>
      </w:r>
      <w:r w:rsidR="00824DC5">
        <w:t>8</w:t>
      </w:r>
      <w:r w:rsidR="00B80B78" w:rsidRPr="00725C53">
        <w:t>:</w:t>
      </w:r>
    </w:p>
    <w:p w14:paraId="75B62A75" w14:textId="77777777" w:rsidR="00B80B78" w:rsidRDefault="00B80B78" w:rsidP="00B80B78">
      <w:pPr>
        <w:pStyle w:val="BodyText"/>
        <w:spacing w:before="9"/>
        <w:rPr>
          <w:b/>
        </w:rPr>
      </w:pPr>
    </w:p>
    <w:p w14:paraId="6887C516" w14:textId="77331315" w:rsidR="00B80B78" w:rsidRDefault="00B80B78" w:rsidP="00B80B78">
      <w:pPr>
        <w:spacing w:line="360" w:lineRule="auto"/>
        <w:ind w:left="119"/>
        <w:rPr>
          <w:b/>
          <w:sz w:val="24"/>
        </w:rPr>
      </w:pPr>
      <w:r>
        <w:t xml:space="preserve">Consider resolution authorizing Chairman and Executive Director to pursue options available, in direct support of Ellsworth Air Force Base, to address, contain and limit PFOS/PFAS contamination, as well as, plan, engineer, secure easements and develop feasible and acceptable </w:t>
      </w:r>
      <w:proofErr w:type="gramStart"/>
      <w:r>
        <w:t>solutions  in</w:t>
      </w:r>
      <w:proofErr w:type="gramEnd"/>
      <w:r>
        <w:t xml:space="preserve"> the best interest of SDEDA -</w:t>
      </w:r>
      <w:r>
        <w:rPr>
          <w:spacing w:val="-8"/>
        </w:rPr>
        <w:t xml:space="preserve"> </w:t>
      </w:r>
      <w:r>
        <w:rPr>
          <w:b/>
          <w:sz w:val="24"/>
        </w:rPr>
        <w:t>Action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Item</w:t>
      </w:r>
    </w:p>
    <w:p w14:paraId="7D6FF813" w14:textId="77777777" w:rsidR="005A6571" w:rsidRDefault="005A6571" w:rsidP="00B80B78">
      <w:pPr>
        <w:spacing w:line="360" w:lineRule="auto"/>
        <w:ind w:left="119"/>
        <w:rPr>
          <w:b/>
          <w:sz w:val="24"/>
        </w:rPr>
      </w:pPr>
    </w:p>
    <w:p w14:paraId="21C9B576" w14:textId="0F39CB84" w:rsidR="00FE29B4" w:rsidRPr="006B0268" w:rsidRDefault="00FE29B4" w:rsidP="00B80B78">
      <w:pPr>
        <w:spacing w:line="360" w:lineRule="auto"/>
        <w:ind w:left="119"/>
        <w:rPr>
          <w:bCs/>
          <w:sz w:val="24"/>
        </w:rPr>
      </w:pPr>
      <w:r w:rsidRPr="006B0268">
        <w:rPr>
          <w:bCs/>
          <w:sz w:val="24"/>
        </w:rPr>
        <w:t>Que</w:t>
      </w:r>
      <w:r w:rsidR="005A6571" w:rsidRPr="006B0268">
        <w:rPr>
          <w:bCs/>
          <w:sz w:val="24"/>
        </w:rPr>
        <w:t>n</w:t>
      </w:r>
      <w:r w:rsidRPr="006B0268">
        <w:rPr>
          <w:bCs/>
          <w:sz w:val="24"/>
        </w:rPr>
        <w:t>tin</w:t>
      </w:r>
      <w:r w:rsidR="005A6571" w:rsidRPr="006B0268">
        <w:rPr>
          <w:bCs/>
          <w:sz w:val="24"/>
        </w:rPr>
        <w:t xml:space="preserve"> </w:t>
      </w:r>
      <w:r w:rsidRPr="006B0268">
        <w:rPr>
          <w:bCs/>
          <w:sz w:val="24"/>
        </w:rPr>
        <w:t xml:space="preserve">made a motion to approve </w:t>
      </w:r>
      <w:r w:rsidR="00732BDC">
        <w:rPr>
          <w:bCs/>
          <w:sz w:val="24"/>
        </w:rPr>
        <w:t>RES 21-08</w:t>
      </w:r>
      <w:r w:rsidRPr="006B0268">
        <w:rPr>
          <w:bCs/>
          <w:sz w:val="24"/>
        </w:rPr>
        <w:t xml:space="preserve">. Stanley seconded. Chairman requested a roll call; roll call was unanimous to approve </w:t>
      </w:r>
      <w:r w:rsidR="006B0268" w:rsidRPr="006B0268">
        <w:rPr>
          <w:bCs/>
          <w:sz w:val="24"/>
        </w:rPr>
        <w:t>RES 21-08.</w:t>
      </w:r>
    </w:p>
    <w:p w14:paraId="1EDA3748" w14:textId="3BA0D434" w:rsidR="00B80B78" w:rsidRDefault="00015BB3">
      <w:pPr>
        <w:pStyle w:val="Heading1"/>
        <w:tabs>
          <w:tab w:val="left" w:pos="685"/>
        </w:tabs>
      </w:pPr>
      <w:r>
        <w:tab/>
      </w:r>
    </w:p>
    <w:p w14:paraId="7DF9D364" w14:textId="5F6E7904" w:rsidR="007F0AED" w:rsidRDefault="00380533">
      <w:pPr>
        <w:pStyle w:val="Heading1"/>
        <w:tabs>
          <w:tab w:val="left" w:pos="685"/>
        </w:tabs>
      </w:pPr>
      <w:r>
        <w:t xml:space="preserve">5b.  </w:t>
      </w:r>
      <w:r w:rsidR="00015BB3">
        <w:t>Resolution</w:t>
      </w:r>
      <w:r w:rsidR="00015BB3">
        <w:rPr>
          <w:spacing w:val="-5"/>
        </w:rPr>
        <w:t xml:space="preserve"> </w:t>
      </w:r>
      <w:r w:rsidR="00D64378">
        <w:t>21-0</w:t>
      </w:r>
      <w:r w:rsidR="00824DC5">
        <w:t>9</w:t>
      </w:r>
      <w:r w:rsidR="00015BB3">
        <w:t>:</w:t>
      </w:r>
    </w:p>
    <w:p w14:paraId="7DF9D365" w14:textId="77777777" w:rsidR="007F0AED" w:rsidRDefault="007F0AED">
      <w:pPr>
        <w:pStyle w:val="BodyText"/>
        <w:spacing w:before="10"/>
        <w:rPr>
          <w:b/>
        </w:rPr>
      </w:pPr>
    </w:p>
    <w:p w14:paraId="7DF9D366" w14:textId="671DCE50" w:rsidR="007F0AED" w:rsidRDefault="00015BB3">
      <w:pPr>
        <w:pStyle w:val="BodyText"/>
        <w:ind w:left="119"/>
        <w:rPr>
          <w:b/>
        </w:rPr>
      </w:pPr>
      <w:r>
        <w:t>Consider</w:t>
      </w:r>
      <w:r>
        <w:rPr>
          <w:spacing w:val="-6"/>
        </w:rPr>
        <w:t xml:space="preserve"> </w:t>
      </w:r>
      <w:r>
        <w:t>resolution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D64378">
        <w:rPr>
          <w:spacing w:val="-1"/>
        </w:rPr>
        <w:t xml:space="preserve">approval of the SDEDA </w:t>
      </w:r>
      <w:r w:rsidR="00725C53">
        <w:rPr>
          <w:spacing w:val="-1"/>
        </w:rPr>
        <w:t xml:space="preserve">2022 Operations Budget </w:t>
      </w:r>
      <w:r>
        <w:t>-</w:t>
      </w:r>
      <w:r>
        <w:rPr>
          <w:spacing w:val="-1"/>
        </w:rPr>
        <w:t xml:space="preserve"> </w:t>
      </w:r>
      <w:r>
        <w:rPr>
          <w:b/>
        </w:rPr>
        <w:t>Action</w:t>
      </w:r>
      <w:r>
        <w:rPr>
          <w:b/>
          <w:spacing w:val="-1"/>
        </w:rPr>
        <w:t xml:space="preserve"> </w:t>
      </w:r>
      <w:r>
        <w:rPr>
          <w:b/>
        </w:rPr>
        <w:t>Item</w:t>
      </w:r>
    </w:p>
    <w:p w14:paraId="7D80BEBB" w14:textId="4F220CCF" w:rsidR="001E7770" w:rsidRDefault="001E7770">
      <w:pPr>
        <w:pStyle w:val="BodyText"/>
        <w:ind w:left="119"/>
        <w:rPr>
          <w:b/>
        </w:rPr>
      </w:pPr>
    </w:p>
    <w:p w14:paraId="68524B38" w14:textId="59C5FEB5" w:rsidR="001E7770" w:rsidRDefault="001E7770">
      <w:pPr>
        <w:pStyle w:val="BodyText"/>
        <w:ind w:left="119"/>
        <w:rPr>
          <w:bCs/>
        </w:rPr>
      </w:pPr>
      <w:r>
        <w:rPr>
          <w:b/>
        </w:rPr>
        <w:tab/>
      </w:r>
      <w:r w:rsidRPr="00B13163">
        <w:rPr>
          <w:bCs/>
        </w:rPr>
        <w:t xml:space="preserve">Tom made a motion to approve </w:t>
      </w:r>
      <w:r w:rsidR="00736A83" w:rsidRPr="00B13163">
        <w:rPr>
          <w:bCs/>
        </w:rPr>
        <w:t>RES 21-09</w:t>
      </w:r>
      <w:r w:rsidRPr="00B13163">
        <w:rPr>
          <w:bCs/>
        </w:rPr>
        <w:t xml:space="preserve">. </w:t>
      </w:r>
      <w:r w:rsidR="00467F6C">
        <w:rPr>
          <w:bCs/>
        </w:rPr>
        <w:t xml:space="preserve"> </w:t>
      </w:r>
      <w:r w:rsidR="00736A83" w:rsidRPr="00B13163">
        <w:rPr>
          <w:bCs/>
        </w:rPr>
        <w:t xml:space="preserve">Steve </w:t>
      </w:r>
      <w:r w:rsidRPr="00B13163">
        <w:rPr>
          <w:bCs/>
        </w:rPr>
        <w:t xml:space="preserve">seconded. Chairman requested a roll call; roll call was unanimous to approve </w:t>
      </w:r>
      <w:r w:rsidR="00B13163">
        <w:rPr>
          <w:bCs/>
        </w:rPr>
        <w:t>RES 21-09</w:t>
      </w:r>
      <w:r w:rsidR="00467F6C">
        <w:rPr>
          <w:bCs/>
        </w:rPr>
        <w:t>.</w:t>
      </w:r>
    </w:p>
    <w:p w14:paraId="3B363DA8" w14:textId="2AE836FD" w:rsidR="009537AC" w:rsidRDefault="009537AC">
      <w:pPr>
        <w:pStyle w:val="BodyText"/>
        <w:ind w:left="119"/>
        <w:rPr>
          <w:bCs/>
        </w:rPr>
      </w:pPr>
    </w:p>
    <w:p w14:paraId="0703D9F5" w14:textId="77777777" w:rsidR="009C20DA" w:rsidRDefault="009537AC">
      <w:pPr>
        <w:pStyle w:val="BodyText"/>
        <w:ind w:left="119"/>
        <w:rPr>
          <w:bCs/>
        </w:rPr>
      </w:pPr>
      <w:r w:rsidRPr="009C20DA">
        <w:rPr>
          <w:b/>
        </w:rPr>
        <w:t>5c.  Executive Session</w:t>
      </w:r>
      <w:r w:rsidR="00F50584" w:rsidRPr="009C20DA">
        <w:rPr>
          <w:b/>
        </w:rPr>
        <w:t>:</w:t>
      </w:r>
      <w:r w:rsidR="00F50584">
        <w:rPr>
          <w:bCs/>
        </w:rPr>
        <w:t xml:space="preserve"> </w:t>
      </w:r>
    </w:p>
    <w:p w14:paraId="134DF4BF" w14:textId="77777777" w:rsidR="009C20DA" w:rsidRDefault="009C20DA">
      <w:pPr>
        <w:pStyle w:val="BodyText"/>
        <w:ind w:left="119"/>
        <w:rPr>
          <w:bCs/>
        </w:rPr>
      </w:pPr>
    </w:p>
    <w:p w14:paraId="2A299114" w14:textId="77777777" w:rsidR="00BA6781" w:rsidRDefault="008F30AC" w:rsidP="00BA6781">
      <w:pPr>
        <w:pStyle w:val="BodyText"/>
        <w:ind w:left="119"/>
        <w:rPr>
          <w:bCs/>
        </w:rPr>
      </w:pPr>
      <w:r>
        <w:rPr>
          <w:bCs/>
        </w:rPr>
        <w:t>Steve made a motion to go into executive session</w:t>
      </w:r>
      <w:r w:rsidR="003C206F">
        <w:rPr>
          <w:bCs/>
        </w:rPr>
        <w:t>. Quentin seconded.  ____________ made a motion to come o</w:t>
      </w:r>
      <w:r w:rsidR="009C20DA">
        <w:rPr>
          <w:bCs/>
        </w:rPr>
        <w:t>u</w:t>
      </w:r>
      <w:r w:rsidR="003C206F">
        <w:rPr>
          <w:bCs/>
        </w:rPr>
        <w:t>t of execute sess</w:t>
      </w:r>
      <w:r w:rsidR="009C20DA">
        <w:rPr>
          <w:bCs/>
        </w:rPr>
        <w:t>i</w:t>
      </w:r>
      <w:r w:rsidR="003C206F">
        <w:rPr>
          <w:bCs/>
        </w:rPr>
        <w:t>on</w:t>
      </w:r>
      <w:r w:rsidR="009C20DA">
        <w:rPr>
          <w:bCs/>
        </w:rPr>
        <w:t xml:space="preserve">. _________ seconded.  </w:t>
      </w:r>
    </w:p>
    <w:p w14:paraId="3F8B3B97" w14:textId="77777777" w:rsidR="00BA6781" w:rsidRDefault="00BA6781" w:rsidP="00BA6781">
      <w:pPr>
        <w:pStyle w:val="BodyText"/>
        <w:ind w:left="119"/>
        <w:rPr>
          <w:bCs/>
        </w:rPr>
      </w:pPr>
    </w:p>
    <w:p w14:paraId="2F22713D" w14:textId="53578302" w:rsidR="00BA6781" w:rsidRDefault="00BA6781" w:rsidP="00BA6781">
      <w:pPr>
        <w:pStyle w:val="BodyText"/>
        <w:ind w:left="119"/>
        <w:rPr>
          <w:bCs/>
        </w:rPr>
      </w:pPr>
      <w:r w:rsidRPr="00B13163">
        <w:rPr>
          <w:bCs/>
        </w:rPr>
        <w:t xml:space="preserve">Chairman requested a roll call; roll call was </w:t>
      </w:r>
      <w:r>
        <w:rPr>
          <w:bCs/>
        </w:rPr>
        <w:t>__________</w:t>
      </w:r>
      <w:r w:rsidR="00271B45">
        <w:rPr>
          <w:bCs/>
        </w:rPr>
        <w:t xml:space="preserve">.  </w:t>
      </w:r>
    </w:p>
    <w:p w14:paraId="29926366" w14:textId="575F0AE3" w:rsidR="009537AC" w:rsidRPr="00B13163" w:rsidRDefault="009537AC">
      <w:pPr>
        <w:pStyle w:val="BodyText"/>
        <w:ind w:left="119"/>
        <w:rPr>
          <w:bCs/>
        </w:rPr>
      </w:pPr>
    </w:p>
    <w:p w14:paraId="359DEED6" w14:textId="06E069D4" w:rsidR="006A03AA" w:rsidRDefault="006A03AA">
      <w:pPr>
        <w:pStyle w:val="BodyText"/>
        <w:ind w:left="119"/>
        <w:rPr>
          <w:b/>
        </w:rPr>
      </w:pPr>
    </w:p>
    <w:p w14:paraId="7DF9D36E" w14:textId="065EF0C4" w:rsidR="007F0AED" w:rsidRDefault="0059723F">
      <w:pPr>
        <w:pStyle w:val="BodyText"/>
        <w:ind w:left="119"/>
      </w:pPr>
      <w:bookmarkStart w:id="2" w:name="5b_Resolution_21-07:"/>
      <w:bookmarkEnd w:id="2"/>
      <w:r w:rsidRPr="0059723F">
        <w:rPr>
          <w:b/>
          <w:bCs/>
        </w:rPr>
        <w:t>6</w:t>
      </w:r>
      <w:r>
        <w:t xml:space="preserve">. </w:t>
      </w:r>
      <w:r w:rsidR="00015BB3">
        <w:t>Adjournment</w:t>
      </w:r>
      <w:r w:rsidR="009C20DA">
        <w:t>:  Chairman adjourned.</w:t>
      </w:r>
    </w:p>
    <w:sectPr w:rsidR="007F0AED">
      <w:pgSz w:w="12240" w:h="15840"/>
      <w:pgMar w:top="1460" w:right="14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57F75"/>
    <w:multiLevelType w:val="hybridMultilevel"/>
    <w:tmpl w:val="C046F0EE"/>
    <w:lvl w:ilvl="0" w:tplc="126C1B4A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spacing w:val="-4"/>
        <w:w w:val="100"/>
        <w:lang w:val="en-US" w:eastAsia="en-US" w:bidi="ar-SA"/>
      </w:rPr>
    </w:lvl>
    <w:lvl w:ilvl="1" w:tplc="9C96D822">
      <w:start w:val="1"/>
      <w:numFmt w:val="lowerLetter"/>
      <w:lvlText w:val="%2."/>
      <w:lvlJc w:val="left"/>
      <w:pPr>
        <w:ind w:left="1160" w:hanging="269"/>
      </w:pPr>
      <w:rPr>
        <w:rFonts w:hint="default"/>
        <w:w w:val="100"/>
        <w:lang w:val="en-US" w:eastAsia="en-US" w:bidi="ar-SA"/>
      </w:rPr>
    </w:lvl>
    <w:lvl w:ilvl="2" w:tplc="26C6EC06">
      <w:numFmt w:val="bullet"/>
      <w:lvlText w:val="▪"/>
      <w:lvlJc w:val="left"/>
      <w:pPr>
        <w:ind w:left="1559" w:hanging="269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5274AAD8">
      <w:numFmt w:val="bullet"/>
      <w:lvlText w:val="•"/>
      <w:lvlJc w:val="left"/>
      <w:pPr>
        <w:ind w:left="1560" w:hanging="269"/>
      </w:pPr>
      <w:rPr>
        <w:rFonts w:hint="default"/>
        <w:lang w:val="en-US" w:eastAsia="en-US" w:bidi="ar-SA"/>
      </w:rPr>
    </w:lvl>
    <w:lvl w:ilvl="4" w:tplc="C8E8E4D6">
      <w:numFmt w:val="bullet"/>
      <w:lvlText w:val="•"/>
      <w:lvlJc w:val="left"/>
      <w:pPr>
        <w:ind w:left="2754" w:hanging="269"/>
      </w:pPr>
      <w:rPr>
        <w:rFonts w:hint="default"/>
        <w:lang w:val="en-US" w:eastAsia="en-US" w:bidi="ar-SA"/>
      </w:rPr>
    </w:lvl>
    <w:lvl w:ilvl="5" w:tplc="7FAED018">
      <w:numFmt w:val="bullet"/>
      <w:lvlText w:val="•"/>
      <w:lvlJc w:val="left"/>
      <w:pPr>
        <w:ind w:left="3948" w:hanging="269"/>
      </w:pPr>
      <w:rPr>
        <w:rFonts w:hint="default"/>
        <w:lang w:val="en-US" w:eastAsia="en-US" w:bidi="ar-SA"/>
      </w:rPr>
    </w:lvl>
    <w:lvl w:ilvl="6" w:tplc="E4FE7514">
      <w:numFmt w:val="bullet"/>
      <w:lvlText w:val="•"/>
      <w:lvlJc w:val="left"/>
      <w:pPr>
        <w:ind w:left="5142" w:hanging="269"/>
      </w:pPr>
      <w:rPr>
        <w:rFonts w:hint="default"/>
        <w:lang w:val="en-US" w:eastAsia="en-US" w:bidi="ar-SA"/>
      </w:rPr>
    </w:lvl>
    <w:lvl w:ilvl="7" w:tplc="FF88CD26">
      <w:numFmt w:val="bullet"/>
      <w:lvlText w:val="•"/>
      <w:lvlJc w:val="left"/>
      <w:pPr>
        <w:ind w:left="6337" w:hanging="269"/>
      </w:pPr>
      <w:rPr>
        <w:rFonts w:hint="default"/>
        <w:lang w:val="en-US" w:eastAsia="en-US" w:bidi="ar-SA"/>
      </w:rPr>
    </w:lvl>
    <w:lvl w:ilvl="8" w:tplc="DD049FDC">
      <w:numFmt w:val="bullet"/>
      <w:lvlText w:val="•"/>
      <w:lvlJc w:val="left"/>
      <w:pPr>
        <w:ind w:left="7531" w:hanging="2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0AED"/>
    <w:rsid w:val="00003591"/>
    <w:rsid w:val="00012D33"/>
    <w:rsid w:val="00015BB3"/>
    <w:rsid w:val="0008645C"/>
    <w:rsid w:val="0008700C"/>
    <w:rsid w:val="000876DA"/>
    <w:rsid w:val="000F01E5"/>
    <w:rsid w:val="00112DB9"/>
    <w:rsid w:val="00136232"/>
    <w:rsid w:val="00146408"/>
    <w:rsid w:val="00162DE3"/>
    <w:rsid w:val="00186888"/>
    <w:rsid w:val="001B130E"/>
    <w:rsid w:val="001C54D6"/>
    <w:rsid w:val="001D27E0"/>
    <w:rsid w:val="001E1930"/>
    <w:rsid w:val="001E6864"/>
    <w:rsid w:val="001E7770"/>
    <w:rsid w:val="00206810"/>
    <w:rsid w:val="00212AAA"/>
    <w:rsid w:val="00236F04"/>
    <w:rsid w:val="002378A7"/>
    <w:rsid w:val="002578EA"/>
    <w:rsid w:val="00263A1E"/>
    <w:rsid w:val="00271B45"/>
    <w:rsid w:val="00291B9F"/>
    <w:rsid w:val="002A1D92"/>
    <w:rsid w:val="002A66A7"/>
    <w:rsid w:val="002B29BA"/>
    <w:rsid w:val="002C52EF"/>
    <w:rsid w:val="00324491"/>
    <w:rsid w:val="0032527B"/>
    <w:rsid w:val="00327C5A"/>
    <w:rsid w:val="00380533"/>
    <w:rsid w:val="0039233C"/>
    <w:rsid w:val="003B40E9"/>
    <w:rsid w:val="003C206F"/>
    <w:rsid w:val="0043050C"/>
    <w:rsid w:val="0043195A"/>
    <w:rsid w:val="00467F6C"/>
    <w:rsid w:val="004869EB"/>
    <w:rsid w:val="00493D6A"/>
    <w:rsid w:val="004B5F97"/>
    <w:rsid w:val="005065D2"/>
    <w:rsid w:val="00550EF3"/>
    <w:rsid w:val="005521C1"/>
    <w:rsid w:val="0056530C"/>
    <w:rsid w:val="005866BB"/>
    <w:rsid w:val="0059723F"/>
    <w:rsid w:val="005A6571"/>
    <w:rsid w:val="005E39EB"/>
    <w:rsid w:val="0060050A"/>
    <w:rsid w:val="0060716B"/>
    <w:rsid w:val="006159F5"/>
    <w:rsid w:val="006A03AA"/>
    <w:rsid w:val="006B0268"/>
    <w:rsid w:val="006B7D81"/>
    <w:rsid w:val="00713328"/>
    <w:rsid w:val="00720897"/>
    <w:rsid w:val="00725C53"/>
    <w:rsid w:val="007311FB"/>
    <w:rsid w:val="00732BDC"/>
    <w:rsid w:val="00736A83"/>
    <w:rsid w:val="007D1A90"/>
    <w:rsid w:val="007E3F1A"/>
    <w:rsid w:val="007F0AED"/>
    <w:rsid w:val="007F41DF"/>
    <w:rsid w:val="0081219D"/>
    <w:rsid w:val="00824DC5"/>
    <w:rsid w:val="00875C56"/>
    <w:rsid w:val="008B7459"/>
    <w:rsid w:val="008F30AC"/>
    <w:rsid w:val="008F7165"/>
    <w:rsid w:val="00912727"/>
    <w:rsid w:val="00912806"/>
    <w:rsid w:val="009307E9"/>
    <w:rsid w:val="009537AC"/>
    <w:rsid w:val="009732C1"/>
    <w:rsid w:val="0098276D"/>
    <w:rsid w:val="00986912"/>
    <w:rsid w:val="00987E8F"/>
    <w:rsid w:val="00993A36"/>
    <w:rsid w:val="009A0417"/>
    <w:rsid w:val="009A7F19"/>
    <w:rsid w:val="009C20DA"/>
    <w:rsid w:val="009E17E0"/>
    <w:rsid w:val="00A34C8D"/>
    <w:rsid w:val="00A4007F"/>
    <w:rsid w:val="00A664E1"/>
    <w:rsid w:val="00A70B75"/>
    <w:rsid w:val="00AE1A22"/>
    <w:rsid w:val="00B00270"/>
    <w:rsid w:val="00B07007"/>
    <w:rsid w:val="00B13163"/>
    <w:rsid w:val="00B14937"/>
    <w:rsid w:val="00B22BFB"/>
    <w:rsid w:val="00B60267"/>
    <w:rsid w:val="00B80B78"/>
    <w:rsid w:val="00BA6781"/>
    <w:rsid w:val="00BC1F6C"/>
    <w:rsid w:val="00BC2637"/>
    <w:rsid w:val="00BC5ECF"/>
    <w:rsid w:val="00C2299A"/>
    <w:rsid w:val="00C22A46"/>
    <w:rsid w:val="00C72BDC"/>
    <w:rsid w:val="00CB284B"/>
    <w:rsid w:val="00CF0FAF"/>
    <w:rsid w:val="00CF51B8"/>
    <w:rsid w:val="00D16D10"/>
    <w:rsid w:val="00D4414F"/>
    <w:rsid w:val="00D64378"/>
    <w:rsid w:val="00D80D95"/>
    <w:rsid w:val="00DA5496"/>
    <w:rsid w:val="00DB5F68"/>
    <w:rsid w:val="00DD099E"/>
    <w:rsid w:val="00E138F0"/>
    <w:rsid w:val="00E218DE"/>
    <w:rsid w:val="00E300FC"/>
    <w:rsid w:val="00E418A9"/>
    <w:rsid w:val="00E51749"/>
    <w:rsid w:val="00E62417"/>
    <w:rsid w:val="00E82C77"/>
    <w:rsid w:val="00E90FE0"/>
    <w:rsid w:val="00EB6594"/>
    <w:rsid w:val="00EF1885"/>
    <w:rsid w:val="00F27ABF"/>
    <w:rsid w:val="00F50584"/>
    <w:rsid w:val="00F54706"/>
    <w:rsid w:val="00FC6284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F9D326"/>
  <w15:docId w15:val="{C5355A9C-F5DD-4F62-BE22-57EB3F49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2768" w:right="285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5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BOD Meeting AGENDA - 10 DEC 2019</dc:title>
  <dc:creator>Operations Manager</dc:creator>
  <cp:lastModifiedBy>David Kneafsey</cp:lastModifiedBy>
  <cp:revision>2</cp:revision>
  <cp:lastPrinted>2021-07-23T14:50:00Z</cp:lastPrinted>
  <dcterms:created xsi:type="dcterms:W3CDTF">2021-07-23T15:37:00Z</dcterms:created>
  <dcterms:modified xsi:type="dcterms:W3CDTF">2021-07-23T15:37:00Z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2021-06-24T00:00:00Z</vt:filetime>
  </property>
</Properties>
</file>