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7CF4" w:rsidRPr="0095161A" w:rsidRDefault="00677CF4" w:rsidP="00677CF4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95161A">
        <w:rPr>
          <w:rFonts w:asciiTheme="minorHAnsi" w:hAnsiTheme="minorHAnsi" w:cstheme="minorHAnsi"/>
          <w:b/>
          <w:sz w:val="28"/>
          <w:szCs w:val="28"/>
        </w:rPr>
        <w:t>Extraordinary Cost Oversight Board</w:t>
      </w:r>
    </w:p>
    <w:p w:rsidR="00677CF4" w:rsidRPr="0095161A" w:rsidRDefault="00677CF4" w:rsidP="00677CF4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95161A">
        <w:rPr>
          <w:rFonts w:asciiTheme="minorHAnsi" w:hAnsiTheme="minorHAnsi" w:cstheme="minorHAnsi"/>
          <w:b/>
          <w:sz w:val="28"/>
          <w:szCs w:val="28"/>
        </w:rPr>
        <w:t>Minutes</w:t>
      </w:r>
    </w:p>
    <w:p w:rsidR="00677CF4" w:rsidRPr="0095161A" w:rsidRDefault="00D400BF" w:rsidP="00677CF4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95161A">
        <w:rPr>
          <w:rFonts w:asciiTheme="minorHAnsi" w:hAnsiTheme="minorHAnsi" w:cstheme="minorHAnsi"/>
          <w:b/>
          <w:sz w:val="28"/>
          <w:szCs w:val="28"/>
        </w:rPr>
        <w:t xml:space="preserve">May </w:t>
      </w:r>
      <w:r w:rsidR="00C85BFF" w:rsidRPr="0095161A">
        <w:rPr>
          <w:rFonts w:asciiTheme="minorHAnsi" w:hAnsiTheme="minorHAnsi" w:cstheme="minorHAnsi"/>
          <w:b/>
          <w:sz w:val="28"/>
          <w:szCs w:val="28"/>
        </w:rPr>
        <w:t>10</w:t>
      </w:r>
      <w:r w:rsidRPr="0095161A">
        <w:rPr>
          <w:rFonts w:asciiTheme="minorHAnsi" w:hAnsiTheme="minorHAnsi" w:cstheme="minorHAnsi"/>
          <w:b/>
          <w:sz w:val="28"/>
          <w:szCs w:val="28"/>
        </w:rPr>
        <w:t>, 201</w:t>
      </w:r>
      <w:r w:rsidR="00C85BFF" w:rsidRPr="0095161A">
        <w:rPr>
          <w:rFonts w:asciiTheme="minorHAnsi" w:hAnsiTheme="minorHAnsi" w:cstheme="minorHAnsi"/>
          <w:b/>
          <w:sz w:val="28"/>
          <w:szCs w:val="28"/>
        </w:rPr>
        <w:t>9</w:t>
      </w:r>
      <w:r w:rsidR="00677CF4" w:rsidRPr="0095161A">
        <w:rPr>
          <w:rFonts w:asciiTheme="minorHAnsi" w:hAnsiTheme="minorHAnsi" w:cstheme="minorHAnsi"/>
          <w:b/>
          <w:sz w:val="28"/>
          <w:szCs w:val="28"/>
        </w:rPr>
        <w:t xml:space="preserve"> - 12:30 PM CDT</w:t>
      </w:r>
    </w:p>
    <w:p w:rsidR="00677CF4" w:rsidRPr="0095161A" w:rsidRDefault="00677CF4" w:rsidP="00677CF4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95161A">
        <w:rPr>
          <w:rFonts w:asciiTheme="minorHAnsi" w:hAnsiTheme="minorHAnsi" w:cstheme="minorHAnsi"/>
          <w:b/>
          <w:sz w:val="28"/>
          <w:szCs w:val="28"/>
        </w:rPr>
        <w:t>MacKay – Conf</w:t>
      </w:r>
      <w:r w:rsidR="00822652" w:rsidRPr="0095161A">
        <w:rPr>
          <w:rFonts w:asciiTheme="minorHAnsi" w:hAnsiTheme="minorHAnsi" w:cstheme="minorHAnsi"/>
          <w:b/>
          <w:sz w:val="28"/>
          <w:szCs w:val="28"/>
        </w:rPr>
        <w:t>erence</w:t>
      </w:r>
      <w:r w:rsidRPr="0095161A">
        <w:rPr>
          <w:rFonts w:asciiTheme="minorHAnsi" w:hAnsiTheme="minorHAnsi" w:cstheme="minorHAnsi"/>
          <w:b/>
          <w:sz w:val="28"/>
          <w:szCs w:val="28"/>
        </w:rPr>
        <w:t xml:space="preserve"> R</w:t>
      </w:r>
      <w:r w:rsidR="00822652" w:rsidRPr="0095161A">
        <w:rPr>
          <w:rFonts w:asciiTheme="minorHAnsi" w:hAnsiTheme="minorHAnsi" w:cstheme="minorHAnsi"/>
          <w:b/>
          <w:sz w:val="28"/>
          <w:szCs w:val="28"/>
        </w:rPr>
        <w:t>oo</w:t>
      </w:r>
      <w:r w:rsidR="00D400BF" w:rsidRPr="0095161A">
        <w:rPr>
          <w:rFonts w:asciiTheme="minorHAnsi" w:hAnsiTheme="minorHAnsi" w:cstheme="minorHAnsi"/>
          <w:b/>
          <w:sz w:val="28"/>
          <w:szCs w:val="28"/>
        </w:rPr>
        <w:t xml:space="preserve">m </w:t>
      </w:r>
      <w:r w:rsidR="00C85BFF" w:rsidRPr="0095161A">
        <w:rPr>
          <w:rFonts w:asciiTheme="minorHAnsi" w:hAnsiTheme="minorHAnsi" w:cstheme="minorHAnsi"/>
          <w:b/>
          <w:sz w:val="28"/>
          <w:szCs w:val="28"/>
        </w:rPr>
        <w:t>5</w:t>
      </w:r>
      <w:r w:rsidRPr="0095161A">
        <w:rPr>
          <w:rFonts w:asciiTheme="minorHAnsi" w:hAnsiTheme="minorHAnsi" w:cstheme="minorHAnsi"/>
          <w:b/>
          <w:sz w:val="28"/>
          <w:szCs w:val="28"/>
        </w:rPr>
        <w:t xml:space="preserve"> Second Floor</w:t>
      </w:r>
    </w:p>
    <w:p w:rsidR="00677CF4" w:rsidRPr="0095161A" w:rsidRDefault="00677CF4" w:rsidP="00677CF4">
      <w:pPr>
        <w:rPr>
          <w:rFonts w:asciiTheme="minorHAnsi" w:hAnsiTheme="minorHAnsi" w:cstheme="minorHAnsi"/>
          <w:szCs w:val="24"/>
        </w:rPr>
      </w:pPr>
    </w:p>
    <w:p w:rsidR="00677CF4" w:rsidRPr="0095161A" w:rsidRDefault="00677CF4" w:rsidP="00677CF4">
      <w:pPr>
        <w:numPr>
          <w:ilvl w:val="0"/>
          <w:numId w:val="1"/>
        </w:numPr>
        <w:rPr>
          <w:rFonts w:asciiTheme="minorHAnsi" w:hAnsiTheme="minorHAnsi" w:cstheme="minorHAnsi"/>
          <w:b/>
          <w:szCs w:val="24"/>
          <w:u w:val="single"/>
        </w:rPr>
      </w:pPr>
      <w:r w:rsidRPr="0095161A">
        <w:rPr>
          <w:rFonts w:asciiTheme="minorHAnsi" w:hAnsiTheme="minorHAnsi" w:cstheme="minorHAnsi"/>
          <w:szCs w:val="24"/>
          <w:u w:val="single"/>
        </w:rPr>
        <w:t>Member’s Present</w:t>
      </w:r>
    </w:p>
    <w:p w:rsidR="00D400BF" w:rsidRPr="0095161A" w:rsidRDefault="00D400BF" w:rsidP="00677CF4">
      <w:pPr>
        <w:numPr>
          <w:ilvl w:val="1"/>
          <w:numId w:val="1"/>
        </w:numPr>
        <w:rPr>
          <w:rFonts w:asciiTheme="minorHAnsi" w:hAnsiTheme="minorHAnsi" w:cstheme="minorHAnsi"/>
          <w:b/>
          <w:szCs w:val="24"/>
          <w:u w:val="single"/>
        </w:rPr>
      </w:pPr>
      <w:r w:rsidRPr="0095161A">
        <w:rPr>
          <w:rFonts w:asciiTheme="minorHAnsi" w:hAnsiTheme="minorHAnsi" w:cstheme="minorHAnsi"/>
          <w:szCs w:val="24"/>
        </w:rPr>
        <w:t xml:space="preserve">Brian Lueders, </w:t>
      </w:r>
      <w:r w:rsidRPr="0095161A">
        <w:rPr>
          <w:rFonts w:asciiTheme="minorHAnsi" w:hAnsiTheme="minorHAnsi" w:cstheme="minorHAnsi"/>
          <w:b/>
          <w:szCs w:val="24"/>
        </w:rPr>
        <w:t>President</w:t>
      </w:r>
    </w:p>
    <w:p w:rsidR="00D400BF" w:rsidRPr="0095161A" w:rsidRDefault="00D400BF" w:rsidP="00677CF4">
      <w:pPr>
        <w:numPr>
          <w:ilvl w:val="1"/>
          <w:numId w:val="1"/>
        </w:numPr>
        <w:rPr>
          <w:rFonts w:asciiTheme="minorHAnsi" w:hAnsiTheme="minorHAnsi" w:cstheme="minorHAnsi"/>
          <w:b/>
          <w:szCs w:val="24"/>
          <w:u w:val="single"/>
        </w:rPr>
      </w:pPr>
      <w:r w:rsidRPr="0095161A">
        <w:rPr>
          <w:rFonts w:asciiTheme="minorHAnsi" w:hAnsiTheme="minorHAnsi" w:cstheme="minorHAnsi"/>
          <w:szCs w:val="24"/>
        </w:rPr>
        <w:t xml:space="preserve">Kelly Glodt – </w:t>
      </w:r>
      <w:r w:rsidR="003E1EEA" w:rsidRPr="0095161A">
        <w:rPr>
          <w:rFonts w:asciiTheme="minorHAnsi" w:hAnsiTheme="minorHAnsi" w:cstheme="minorHAnsi"/>
          <w:b/>
          <w:szCs w:val="24"/>
        </w:rPr>
        <w:t>Vice President</w:t>
      </w:r>
    </w:p>
    <w:p w:rsidR="00D400BF" w:rsidRPr="0095161A" w:rsidRDefault="00D400BF" w:rsidP="00677CF4">
      <w:pPr>
        <w:numPr>
          <w:ilvl w:val="1"/>
          <w:numId w:val="1"/>
        </w:numPr>
        <w:rPr>
          <w:rFonts w:asciiTheme="minorHAnsi" w:hAnsiTheme="minorHAnsi" w:cstheme="minorHAnsi"/>
          <w:b/>
          <w:szCs w:val="24"/>
          <w:u w:val="single"/>
        </w:rPr>
      </w:pPr>
      <w:r w:rsidRPr="0095161A">
        <w:rPr>
          <w:rFonts w:asciiTheme="minorHAnsi" w:hAnsiTheme="minorHAnsi" w:cstheme="minorHAnsi"/>
          <w:szCs w:val="24"/>
        </w:rPr>
        <w:t>Trent Osborne</w:t>
      </w:r>
    </w:p>
    <w:p w:rsidR="00D400BF" w:rsidRPr="0095161A" w:rsidRDefault="00D400BF" w:rsidP="00677CF4">
      <w:pPr>
        <w:numPr>
          <w:ilvl w:val="1"/>
          <w:numId w:val="1"/>
        </w:numPr>
        <w:rPr>
          <w:rFonts w:asciiTheme="minorHAnsi" w:hAnsiTheme="minorHAnsi" w:cstheme="minorHAnsi"/>
          <w:b/>
          <w:szCs w:val="24"/>
          <w:u w:val="single"/>
        </w:rPr>
      </w:pPr>
      <w:r w:rsidRPr="0095161A">
        <w:rPr>
          <w:rFonts w:asciiTheme="minorHAnsi" w:hAnsiTheme="minorHAnsi" w:cstheme="minorHAnsi"/>
          <w:szCs w:val="24"/>
        </w:rPr>
        <w:t>Kathy Schmeichel</w:t>
      </w:r>
    </w:p>
    <w:p w:rsidR="00D400BF" w:rsidRPr="0095161A" w:rsidRDefault="00D400BF" w:rsidP="00677CF4">
      <w:pPr>
        <w:numPr>
          <w:ilvl w:val="1"/>
          <w:numId w:val="1"/>
        </w:numPr>
        <w:rPr>
          <w:rFonts w:asciiTheme="minorHAnsi" w:hAnsiTheme="minorHAnsi" w:cstheme="minorHAnsi"/>
          <w:b/>
          <w:szCs w:val="24"/>
          <w:u w:val="single"/>
        </w:rPr>
      </w:pPr>
      <w:r w:rsidRPr="0095161A">
        <w:rPr>
          <w:rFonts w:asciiTheme="minorHAnsi" w:hAnsiTheme="minorHAnsi" w:cstheme="minorHAnsi"/>
          <w:szCs w:val="24"/>
        </w:rPr>
        <w:t>Marcia Sherman</w:t>
      </w:r>
    </w:p>
    <w:p w:rsidR="00D400BF" w:rsidRPr="0095161A" w:rsidRDefault="00D400BF" w:rsidP="00D400BF">
      <w:pPr>
        <w:numPr>
          <w:ilvl w:val="1"/>
          <w:numId w:val="1"/>
        </w:numPr>
        <w:rPr>
          <w:rFonts w:asciiTheme="minorHAnsi" w:hAnsiTheme="minorHAnsi" w:cstheme="minorHAnsi"/>
          <w:b/>
          <w:szCs w:val="24"/>
          <w:u w:val="single"/>
        </w:rPr>
      </w:pPr>
      <w:r w:rsidRPr="0095161A">
        <w:rPr>
          <w:rFonts w:asciiTheme="minorHAnsi" w:hAnsiTheme="minorHAnsi" w:cstheme="minorHAnsi"/>
          <w:szCs w:val="24"/>
        </w:rPr>
        <w:t>Linda Turner</w:t>
      </w:r>
    </w:p>
    <w:p w:rsidR="00D400BF" w:rsidRPr="0095161A" w:rsidRDefault="00D400BF" w:rsidP="00D400BF">
      <w:pPr>
        <w:numPr>
          <w:ilvl w:val="1"/>
          <w:numId w:val="1"/>
        </w:numPr>
        <w:rPr>
          <w:rFonts w:asciiTheme="minorHAnsi" w:hAnsiTheme="minorHAnsi" w:cstheme="minorHAnsi"/>
          <w:b/>
          <w:szCs w:val="24"/>
          <w:u w:val="single"/>
        </w:rPr>
      </w:pPr>
      <w:r w:rsidRPr="0095161A">
        <w:rPr>
          <w:rFonts w:asciiTheme="minorHAnsi" w:hAnsiTheme="minorHAnsi" w:cstheme="minorHAnsi"/>
          <w:szCs w:val="24"/>
        </w:rPr>
        <w:t>Fallon Woods</w:t>
      </w:r>
    </w:p>
    <w:p w:rsidR="00C85BFF" w:rsidRPr="0095161A" w:rsidRDefault="00C85BFF" w:rsidP="00C85BFF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/>
          <w:szCs w:val="24"/>
          <w:u w:val="single"/>
        </w:rPr>
      </w:pPr>
      <w:r w:rsidRPr="0095161A">
        <w:rPr>
          <w:rFonts w:asciiTheme="minorHAnsi" w:hAnsiTheme="minorHAnsi" w:cstheme="minorHAnsi"/>
          <w:szCs w:val="24"/>
        </w:rPr>
        <w:t xml:space="preserve">Denise Perry </w:t>
      </w:r>
    </w:p>
    <w:p w:rsidR="00C85BFF" w:rsidRPr="0095161A" w:rsidRDefault="00C85BFF" w:rsidP="00C73ACA">
      <w:pPr>
        <w:ind w:left="720"/>
        <w:rPr>
          <w:rFonts w:asciiTheme="minorHAnsi" w:hAnsiTheme="minorHAnsi" w:cstheme="minorHAnsi"/>
          <w:b/>
          <w:szCs w:val="24"/>
          <w:u w:val="single"/>
        </w:rPr>
      </w:pPr>
    </w:p>
    <w:p w:rsidR="00677CF4" w:rsidRPr="0095161A" w:rsidRDefault="00677CF4" w:rsidP="00677CF4">
      <w:pPr>
        <w:ind w:left="1080"/>
        <w:rPr>
          <w:rFonts w:asciiTheme="minorHAnsi" w:hAnsiTheme="minorHAnsi" w:cstheme="minorHAnsi"/>
          <w:b/>
          <w:szCs w:val="24"/>
        </w:rPr>
      </w:pPr>
    </w:p>
    <w:p w:rsidR="00677CF4" w:rsidRPr="0095161A" w:rsidRDefault="00677CF4" w:rsidP="00677CF4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szCs w:val="24"/>
          <w:u w:val="single"/>
        </w:rPr>
      </w:pPr>
      <w:r w:rsidRPr="0095161A">
        <w:rPr>
          <w:rFonts w:asciiTheme="minorHAnsi" w:hAnsiTheme="minorHAnsi" w:cstheme="minorHAnsi"/>
          <w:szCs w:val="24"/>
          <w:u w:val="single"/>
        </w:rPr>
        <w:t>Member’s Absent</w:t>
      </w:r>
    </w:p>
    <w:p w:rsidR="00C85BFF" w:rsidRPr="0095161A" w:rsidRDefault="00C73ACA" w:rsidP="00C85BFF">
      <w:pPr>
        <w:numPr>
          <w:ilvl w:val="1"/>
          <w:numId w:val="1"/>
        </w:numPr>
        <w:rPr>
          <w:rFonts w:asciiTheme="minorHAnsi" w:hAnsiTheme="minorHAnsi" w:cstheme="minorHAnsi"/>
          <w:b/>
          <w:szCs w:val="24"/>
          <w:u w:val="single"/>
        </w:rPr>
      </w:pPr>
      <w:r w:rsidRPr="0095161A">
        <w:rPr>
          <w:rFonts w:asciiTheme="minorHAnsi" w:hAnsiTheme="minorHAnsi" w:cstheme="minorHAnsi"/>
          <w:szCs w:val="24"/>
        </w:rPr>
        <w:t xml:space="preserve">Jennifer </w:t>
      </w:r>
      <w:proofErr w:type="spellStart"/>
      <w:r w:rsidRPr="0095161A">
        <w:rPr>
          <w:rFonts w:asciiTheme="minorHAnsi" w:hAnsiTheme="minorHAnsi" w:cstheme="minorHAnsi"/>
          <w:szCs w:val="24"/>
        </w:rPr>
        <w:t>Heggeland</w:t>
      </w:r>
      <w:proofErr w:type="spellEnd"/>
    </w:p>
    <w:p w:rsidR="00C85BFF" w:rsidRPr="0095161A" w:rsidRDefault="00C85BFF" w:rsidP="00C73ACA">
      <w:pPr>
        <w:ind w:left="720"/>
        <w:rPr>
          <w:rFonts w:asciiTheme="minorHAnsi" w:hAnsiTheme="minorHAnsi" w:cstheme="minorHAnsi"/>
          <w:b/>
          <w:szCs w:val="24"/>
          <w:u w:val="single"/>
        </w:rPr>
      </w:pPr>
    </w:p>
    <w:p w:rsidR="00D400BF" w:rsidRPr="0095161A" w:rsidRDefault="00677CF4" w:rsidP="00D400BF">
      <w:pPr>
        <w:numPr>
          <w:ilvl w:val="0"/>
          <w:numId w:val="1"/>
        </w:numPr>
        <w:rPr>
          <w:rFonts w:asciiTheme="minorHAnsi" w:hAnsiTheme="minorHAnsi" w:cstheme="minorHAnsi"/>
          <w:b/>
          <w:szCs w:val="24"/>
        </w:rPr>
      </w:pPr>
      <w:r w:rsidRPr="0095161A">
        <w:rPr>
          <w:rFonts w:asciiTheme="minorHAnsi" w:hAnsiTheme="minorHAnsi" w:cstheme="minorHAnsi"/>
          <w:szCs w:val="24"/>
        </w:rPr>
        <w:t>Others Present</w:t>
      </w:r>
    </w:p>
    <w:p w:rsidR="00677CF4" w:rsidRPr="0095161A" w:rsidRDefault="00677CF4" w:rsidP="00D400BF">
      <w:pPr>
        <w:numPr>
          <w:ilvl w:val="1"/>
          <w:numId w:val="1"/>
        </w:numPr>
        <w:rPr>
          <w:rFonts w:asciiTheme="minorHAnsi" w:hAnsiTheme="minorHAnsi" w:cstheme="minorHAnsi"/>
          <w:szCs w:val="24"/>
        </w:rPr>
      </w:pPr>
      <w:r w:rsidRPr="0095161A">
        <w:rPr>
          <w:rFonts w:asciiTheme="minorHAnsi" w:hAnsiTheme="minorHAnsi" w:cstheme="minorHAnsi"/>
          <w:szCs w:val="24"/>
        </w:rPr>
        <w:t>Bobbi Leiferman</w:t>
      </w:r>
    </w:p>
    <w:p w:rsidR="00C85BFF" w:rsidRPr="0095161A" w:rsidRDefault="00C85BFF" w:rsidP="00D400BF">
      <w:pPr>
        <w:numPr>
          <w:ilvl w:val="1"/>
          <w:numId w:val="1"/>
        </w:numPr>
        <w:rPr>
          <w:rFonts w:asciiTheme="minorHAnsi" w:hAnsiTheme="minorHAnsi" w:cstheme="minorHAnsi"/>
          <w:szCs w:val="24"/>
        </w:rPr>
      </w:pPr>
      <w:r w:rsidRPr="0095161A">
        <w:rPr>
          <w:rFonts w:asciiTheme="minorHAnsi" w:hAnsiTheme="minorHAnsi" w:cstheme="minorHAnsi"/>
          <w:szCs w:val="24"/>
        </w:rPr>
        <w:t>Susan Woodmansey</w:t>
      </w:r>
    </w:p>
    <w:p w:rsidR="00677CF4" w:rsidRPr="0095161A" w:rsidRDefault="00C85BFF" w:rsidP="00677CF4">
      <w:pPr>
        <w:numPr>
          <w:ilvl w:val="1"/>
          <w:numId w:val="1"/>
        </w:numPr>
        <w:rPr>
          <w:rFonts w:asciiTheme="minorHAnsi" w:hAnsiTheme="minorHAnsi" w:cstheme="minorHAnsi"/>
          <w:b/>
          <w:szCs w:val="24"/>
        </w:rPr>
      </w:pPr>
      <w:r w:rsidRPr="0095161A">
        <w:rPr>
          <w:rFonts w:asciiTheme="minorHAnsi" w:hAnsiTheme="minorHAnsi" w:cstheme="minorHAnsi"/>
          <w:szCs w:val="24"/>
        </w:rPr>
        <w:t>Kristin Jerome</w:t>
      </w:r>
    </w:p>
    <w:p w:rsidR="00936FF7" w:rsidRPr="0095161A" w:rsidRDefault="00936FF7" w:rsidP="00936FF7">
      <w:pPr>
        <w:numPr>
          <w:ilvl w:val="1"/>
          <w:numId w:val="1"/>
        </w:numPr>
        <w:rPr>
          <w:rFonts w:asciiTheme="minorHAnsi" w:hAnsiTheme="minorHAnsi" w:cstheme="minorHAnsi"/>
          <w:b/>
          <w:szCs w:val="24"/>
        </w:rPr>
      </w:pPr>
      <w:r w:rsidRPr="0095161A">
        <w:rPr>
          <w:rFonts w:asciiTheme="minorHAnsi" w:hAnsiTheme="minorHAnsi" w:cstheme="minorHAnsi"/>
          <w:szCs w:val="24"/>
        </w:rPr>
        <w:t>Tamara Darnall</w:t>
      </w:r>
    </w:p>
    <w:p w:rsidR="00677CF4" w:rsidRPr="0095161A" w:rsidRDefault="00677CF4" w:rsidP="00677CF4">
      <w:pPr>
        <w:rPr>
          <w:rFonts w:asciiTheme="minorHAnsi" w:hAnsiTheme="minorHAnsi" w:cstheme="minorHAnsi"/>
        </w:rPr>
      </w:pPr>
    </w:p>
    <w:p w:rsidR="00677CF4" w:rsidRPr="0095161A" w:rsidRDefault="00D400BF" w:rsidP="00677CF4">
      <w:pPr>
        <w:rPr>
          <w:rFonts w:asciiTheme="minorHAnsi" w:hAnsiTheme="minorHAnsi" w:cstheme="minorHAnsi"/>
        </w:rPr>
      </w:pPr>
      <w:r w:rsidRPr="0095161A">
        <w:rPr>
          <w:rFonts w:asciiTheme="minorHAnsi" w:hAnsiTheme="minorHAnsi" w:cstheme="minorHAnsi"/>
        </w:rPr>
        <w:t>The meeting was called to order at approximately 12:3</w:t>
      </w:r>
      <w:r w:rsidR="00393777" w:rsidRPr="0095161A">
        <w:rPr>
          <w:rFonts w:asciiTheme="minorHAnsi" w:hAnsiTheme="minorHAnsi" w:cstheme="minorHAnsi"/>
        </w:rPr>
        <w:t>0</w:t>
      </w:r>
      <w:r w:rsidRPr="0095161A">
        <w:rPr>
          <w:rFonts w:asciiTheme="minorHAnsi" w:hAnsiTheme="minorHAnsi" w:cstheme="minorHAnsi"/>
        </w:rPr>
        <w:t xml:space="preserve"> p.m., May </w:t>
      </w:r>
      <w:r w:rsidR="00393777" w:rsidRPr="0095161A">
        <w:rPr>
          <w:rFonts w:asciiTheme="minorHAnsi" w:hAnsiTheme="minorHAnsi" w:cstheme="minorHAnsi"/>
        </w:rPr>
        <w:t>10</w:t>
      </w:r>
      <w:r w:rsidRPr="0095161A">
        <w:rPr>
          <w:rFonts w:asciiTheme="minorHAnsi" w:hAnsiTheme="minorHAnsi" w:cstheme="minorHAnsi"/>
        </w:rPr>
        <w:t>, 201</w:t>
      </w:r>
      <w:r w:rsidR="00393777" w:rsidRPr="0095161A">
        <w:rPr>
          <w:rFonts w:asciiTheme="minorHAnsi" w:hAnsiTheme="minorHAnsi" w:cstheme="minorHAnsi"/>
        </w:rPr>
        <w:t>9</w:t>
      </w:r>
      <w:r w:rsidRPr="0095161A">
        <w:rPr>
          <w:rFonts w:asciiTheme="minorHAnsi" w:hAnsiTheme="minorHAnsi" w:cstheme="minorHAnsi"/>
        </w:rPr>
        <w:t xml:space="preserve"> by </w:t>
      </w:r>
      <w:r w:rsidR="00393777" w:rsidRPr="0095161A">
        <w:rPr>
          <w:rFonts w:asciiTheme="minorHAnsi" w:hAnsiTheme="minorHAnsi" w:cstheme="minorHAnsi"/>
        </w:rPr>
        <w:t>President Lueders</w:t>
      </w:r>
      <w:r w:rsidRPr="0095161A">
        <w:rPr>
          <w:rFonts w:asciiTheme="minorHAnsi" w:hAnsiTheme="minorHAnsi" w:cstheme="minorHAnsi"/>
        </w:rPr>
        <w:t>.</w:t>
      </w:r>
    </w:p>
    <w:p w:rsidR="00C41566" w:rsidRPr="0095161A" w:rsidRDefault="00C41566" w:rsidP="00C41566">
      <w:pPr>
        <w:pStyle w:val="ListParagraph"/>
        <w:ind w:left="360"/>
        <w:rPr>
          <w:rFonts w:asciiTheme="minorHAnsi" w:hAnsiTheme="minorHAnsi" w:cstheme="minorHAnsi"/>
        </w:rPr>
      </w:pPr>
    </w:p>
    <w:p w:rsidR="00677CF4" w:rsidRPr="0095161A" w:rsidRDefault="00677CF4" w:rsidP="00677CF4">
      <w:pPr>
        <w:rPr>
          <w:rFonts w:asciiTheme="minorHAnsi" w:hAnsiTheme="minorHAnsi" w:cstheme="minorHAnsi"/>
          <w:b/>
          <w:szCs w:val="24"/>
        </w:rPr>
      </w:pPr>
      <w:r w:rsidRPr="0095161A">
        <w:rPr>
          <w:rFonts w:asciiTheme="minorHAnsi" w:hAnsiTheme="minorHAnsi" w:cstheme="minorHAnsi"/>
        </w:rPr>
        <w:t xml:space="preserve">Motion </w:t>
      </w:r>
      <w:r w:rsidR="00D400BF" w:rsidRPr="0095161A">
        <w:rPr>
          <w:rFonts w:asciiTheme="minorHAnsi" w:hAnsiTheme="minorHAnsi" w:cstheme="minorHAnsi"/>
        </w:rPr>
        <w:t>by</w:t>
      </w:r>
      <w:r w:rsidR="00936FF7" w:rsidRPr="0095161A">
        <w:rPr>
          <w:rFonts w:asciiTheme="minorHAnsi" w:hAnsiTheme="minorHAnsi" w:cstheme="minorHAnsi"/>
        </w:rPr>
        <w:t xml:space="preserve"> Vice President</w:t>
      </w:r>
      <w:r w:rsidR="00D400BF" w:rsidRPr="0095161A">
        <w:rPr>
          <w:rFonts w:asciiTheme="minorHAnsi" w:hAnsiTheme="minorHAnsi" w:cstheme="minorHAnsi"/>
          <w:szCs w:val="24"/>
        </w:rPr>
        <w:t xml:space="preserve"> Glodt, second by </w:t>
      </w:r>
      <w:r w:rsidR="00393777" w:rsidRPr="0095161A">
        <w:rPr>
          <w:rFonts w:asciiTheme="minorHAnsi" w:hAnsiTheme="minorHAnsi" w:cstheme="minorHAnsi"/>
          <w:szCs w:val="24"/>
        </w:rPr>
        <w:t>Sherman</w:t>
      </w:r>
      <w:r w:rsidRPr="0095161A">
        <w:rPr>
          <w:rFonts w:asciiTheme="minorHAnsi" w:hAnsiTheme="minorHAnsi" w:cstheme="minorHAnsi"/>
          <w:b/>
          <w:szCs w:val="24"/>
        </w:rPr>
        <w:t xml:space="preserve"> </w:t>
      </w:r>
      <w:r w:rsidRPr="0095161A">
        <w:rPr>
          <w:rFonts w:asciiTheme="minorHAnsi" w:hAnsiTheme="minorHAnsi" w:cstheme="minorHAnsi"/>
        </w:rPr>
        <w:t xml:space="preserve">to </w:t>
      </w:r>
      <w:r w:rsidR="00393777" w:rsidRPr="0095161A">
        <w:rPr>
          <w:rFonts w:asciiTheme="minorHAnsi" w:hAnsiTheme="minorHAnsi" w:cstheme="minorHAnsi"/>
        </w:rPr>
        <w:t xml:space="preserve">approve </w:t>
      </w:r>
      <w:r w:rsidRPr="0095161A">
        <w:rPr>
          <w:rFonts w:asciiTheme="minorHAnsi" w:hAnsiTheme="minorHAnsi" w:cstheme="minorHAnsi"/>
        </w:rPr>
        <w:t xml:space="preserve">the </w:t>
      </w:r>
      <w:r w:rsidR="00393777" w:rsidRPr="0095161A">
        <w:rPr>
          <w:rFonts w:asciiTheme="minorHAnsi" w:hAnsiTheme="minorHAnsi" w:cstheme="minorHAnsi"/>
        </w:rPr>
        <w:t>minutes from May 21, 2018.</w:t>
      </w:r>
      <w:r w:rsidR="00644ED2">
        <w:rPr>
          <w:rFonts w:asciiTheme="minorHAnsi" w:hAnsiTheme="minorHAnsi" w:cstheme="minorHAnsi"/>
        </w:rPr>
        <w:t xml:space="preserve"> </w:t>
      </w:r>
      <w:r w:rsidR="00393777" w:rsidRPr="0095161A">
        <w:rPr>
          <w:rFonts w:asciiTheme="minorHAnsi" w:hAnsiTheme="minorHAnsi" w:cstheme="minorHAnsi"/>
        </w:rPr>
        <w:t>The</w:t>
      </w:r>
      <w:r w:rsidRPr="0095161A">
        <w:rPr>
          <w:rFonts w:asciiTheme="minorHAnsi" w:hAnsiTheme="minorHAnsi" w:cstheme="minorHAnsi"/>
        </w:rPr>
        <w:t xml:space="preserve"> motion carried unanimously.</w:t>
      </w:r>
    </w:p>
    <w:p w:rsidR="00C41566" w:rsidRPr="0095161A" w:rsidRDefault="00C41566" w:rsidP="00393777">
      <w:pPr>
        <w:rPr>
          <w:rFonts w:asciiTheme="minorHAnsi" w:hAnsiTheme="minorHAnsi" w:cstheme="minorHAnsi"/>
        </w:rPr>
      </w:pPr>
    </w:p>
    <w:p w:rsidR="00393777" w:rsidRPr="0095161A" w:rsidRDefault="00393777" w:rsidP="00393777">
      <w:pPr>
        <w:rPr>
          <w:rFonts w:asciiTheme="minorHAnsi" w:hAnsiTheme="minorHAnsi" w:cstheme="minorHAnsi"/>
        </w:rPr>
      </w:pPr>
      <w:r w:rsidRPr="00E620C4">
        <w:rPr>
          <w:rFonts w:asciiTheme="minorHAnsi" w:hAnsiTheme="minorHAnsi" w:cstheme="minorHAnsi"/>
        </w:rPr>
        <w:t>Linda Turner prov</w:t>
      </w:r>
      <w:r w:rsidR="00F21FF3" w:rsidRPr="00E620C4">
        <w:rPr>
          <w:rFonts w:asciiTheme="minorHAnsi" w:hAnsiTheme="minorHAnsi" w:cstheme="minorHAnsi"/>
        </w:rPr>
        <w:t xml:space="preserve">ided </w:t>
      </w:r>
      <w:r w:rsidR="0095161A" w:rsidRPr="00E620C4">
        <w:rPr>
          <w:rFonts w:asciiTheme="minorHAnsi" w:hAnsiTheme="minorHAnsi" w:cstheme="minorHAnsi"/>
        </w:rPr>
        <w:t xml:space="preserve">the board </w:t>
      </w:r>
      <w:r w:rsidR="00F21FF3" w:rsidRPr="00E620C4">
        <w:rPr>
          <w:rFonts w:asciiTheme="minorHAnsi" w:hAnsiTheme="minorHAnsi" w:cstheme="minorHAnsi"/>
        </w:rPr>
        <w:t>an update on the Legislative Interim</w:t>
      </w:r>
      <w:r w:rsidR="00C73ACA" w:rsidRPr="00E620C4">
        <w:rPr>
          <w:rFonts w:asciiTheme="minorHAnsi" w:hAnsiTheme="minorHAnsi" w:cstheme="minorHAnsi"/>
        </w:rPr>
        <w:t xml:space="preserve"> meetings</w:t>
      </w:r>
      <w:r w:rsidR="00F21FF3" w:rsidRPr="00E620C4">
        <w:rPr>
          <w:rFonts w:asciiTheme="minorHAnsi" w:hAnsiTheme="minorHAnsi" w:cstheme="minorHAnsi"/>
        </w:rPr>
        <w:t>.</w:t>
      </w:r>
      <w:r w:rsidR="00644ED2" w:rsidRPr="00E620C4">
        <w:rPr>
          <w:rFonts w:asciiTheme="minorHAnsi" w:hAnsiTheme="minorHAnsi" w:cstheme="minorHAnsi"/>
        </w:rPr>
        <w:t xml:space="preserve"> House Bill 1001 passed to revise the timing of the recalculation of state aid to special education. </w:t>
      </w:r>
      <w:r w:rsidR="00C221DF" w:rsidRPr="00E620C4">
        <w:rPr>
          <w:rFonts w:asciiTheme="minorHAnsi" w:hAnsiTheme="minorHAnsi" w:cstheme="minorHAnsi"/>
        </w:rPr>
        <w:t xml:space="preserve">Senate Bill 1 passed to add a legislator </w:t>
      </w:r>
      <w:r w:rsidR="00C73ACA" w:rsidRPr="00E620C4">
        <w:rPr>
          <w:rFonts w:asciiTheme="minorHAnsi" w:hAnsiTheme="minorHAnsi" w:cstheme="minorHAnsi"/>
        </w:rPr>
        <w:t>to ECF Board</w:t>
      </w:r>
      <w:r w:rsidR="005B13B6" w:rsidRPr="00E620C4">
        <w:rPr>
          <w:rFonts w:asciiTheme="minorHAnsi" w:hAnsiTheme="minorHAnsi" w:cstheme="minorHAnsi"/>
        </w:rPr>
        <w:t xml:space="preserve">. </w:t>
      </w:r>
      <w:r w:rsidR="00C221DF" w:rsidRPr="00E620C4">
        <w:rPr>
          <w:rFonts w:asciiTheme="minorHAnsi" w:hAnsiTheme="minorHAnsi" w:cstheme="minorHAnsi"/>
        </w:rPr>
        <w:t>Senate Bill 2 –</w:t>
      </w:r>
      <w:r w:rsidR="00BF2B69" w:rsidRPr="00E620C4">
        <w:rPr>
          <w:rFonts w:asciiTheme="minorHAnsi" w:hAnsiTheme="minorHAnsi" w:cstheme="minorHAnsi"/>
        </w:rPr>
        <w:t xml:space="preserve"> an</w:t>
      </w:r>
      <w:r w:rsidR="00C221DF" w:rsidRPr="00E620C4">
        <w:rPr>
          <w:rFonts w:asciiTheme="minorHAnsi" w:hAnsiTheme="minorHAnsi" w:cstheme="minorHAnsi"/>
        </w:rPr>
        <w:t xml:space="preserve"> inflation</w:t>
      </w:r>
      <w:r w:rsidR="00936FF7" w:rsidRPr="00E620C4">
        <w:rPr>
          <w:rFonts w:asciiTheme="minorHAnsi" w:hAnsiTheme="minorHAnsi" w:cstheme="minorHAnsi"/>
        </w:rPr>
        <w:t>ary</w:t>
      </w:r>
      <w:r w:rsidR="00C221DF" w:rsidRPr="00E620C4">
        <w:rPr>
          <w:rFonts w:asciiTheme="minorHAnsi" w:hAnsiTheme="minorHAnsi" w:cstheme="minorHAnsi"/>
        </w:rPr>
        <w:t xml:space="preserve"> increase for ECF failed.</w:t>
      </w:r>
      <w:r w:rsidR="00644ED2" w:rsidRPr="00E620C4">
        <w:rPr>
          <w:rFonts w:asciiTheme="minorHAnsi" w:hAnsiTheme="minorHAnsi" w:cstheme="minorHAnsi"/>
        </w:rPr>
        <w:t xml:space="preserve"> </w:t>
      </w:r>
      <w:r w:rsidR="00C221DF" w:rsidRPr="00E620C4">
        <w:rPr>
          <w:rFonts w:asciiTheme="minorHAnsi" w:hAnsiTheme="minorHAnsi" w:cstheme="minorHAnsi"/>
        </w:rPr>
        <w:t xml:space="preserve">Senate Bill 3 interim legislature committee passed will have the dates </w:t>
      </w:r>
      <w:r w:rsidR="00C73ACA" w:rsidRPr="00E620C4">
        <w:rPr>
          <w:rFonts w:asciiTheme="minorHAnsi" w:hAnsiTheme="minorHAnsi" w:cstheme="minorHAnsi"/>
        </w:rPr>
        <w:t xml:space="preserve">for summer 2019 meetings </w:t>
      </w:r>
      <w:r w:rsidR="00C221DF" w:rsidRPr="00E620C4">
        <w:rPr>
          <w:rFonts w:asciiTheme="minorHAnsi" w:hAnsiTheme="minorHAnsi" w:cstheme="minorHAnsi"/>
        </w:rPr>
        <w:t xml:space="preserve">after </w:t>
      </w:r>
      <w:r w:rsidR="00644ED2" w:rsidRPr="00E620C4">
        <w:rPr>
          <w:rFonts w:asciiTheme="minorHAnsi" w:hAnsiTheme="minorHAnsi" w:cstheme="minorHAnsi"/>
        </w:rPr>
        <w:t xml:space="preserve">the Legislative Executive Board meeting </w:t>
      </w:r>
      <w:r w:rsidR="00C221DF" w:rsidRPr="00E620C4">
        <w:rPr>
          <w:rFonts w:asciiTheme="minorHAnsi" w:hAnsiTheme="minorHAnsi" w:cstheme="minorHAnsi"/>
        </w:rPr>
        <w:t>June 11, 2019.</w:t>
      </w:r>
    </w:p>
    <w:p w:rsidR="00C221DF" w:rsidRPr="0095161A" w:rsidRDefault="00C221DF" w:rsidP="00393777">
      <w:pPr>
        <w:rPr>
          <w:rFonts w:asciiTheme="minorHAnsi" w:hAnsiTheme="minorHAnsi" w:cstheme="minorHAnsi"/>
        </w:rPr>
      </w:pPr>
    </w:p>
    <w:p w:rsidR="00C221DF" w:rsidRPr="0095161A" w:rsidRDefault="00C221DF" w:rsidP="00677CF4">
      <w:pPr>
        <w:rPr>
          <w:rFonts w:asciiTheme="minorHAnsi" w:hAnsiTheme="minorHAnsi" w:cstheme="minorHAnsi"/>
        </w:rPr>
      </w:pPr>
      <w:r w:rsidRPr="0095161A">
        <w:rPr>
          <w:rFonts w:asciiTheme="minorHAnsi" w:hAnsiTheme="minorHAnsi" w:cstheme="minorHAnsi"/>
        </w:rPr>
        <w:t>Susan Woodmansey</w:t>
      </w:r>
      <w:r w:rsidR="00677CF4" w:rsidRPr="0095161A">
        <w:rPr>
          <w:rFonts w:asciiTheme="minorHAnsi" w:hAnsiTheme="minorHAnsi" w:cstheme="minorHAnsi"/>
        </w:rPr>
        <w:t xml:space="preserve"> provided a status report on the </w:t>
      </w:r>
      <w:r w:rsidR="00BF2B69">
        <w:rPr>
          <w:rFonts w:asciiTheme="minorHAnsi" w:hAnsiTheme="minorHAnsi" w:cstheme="minorHAnsi"/>
        </w:rPr>
        <w:t xml:space="preserve">request for </w:t>
      </w:r>
      <w:r w:rsidR="00D43AE1" w:rsidRPr="0095161A">
        <w:rPr>
          <w:rFonts w:asciiTheme="minorHAnsi" w:hAnsiTheme="minorHAnsi" w:cstheme="minorHAnsi"/>
        </w:rPr>
        <w:t xml:space="preserve">2019 </w:t>
      </w:r>
      <w:r w:rsidR="00677CF4" w:rsidRPr="0095161A">
        <w:rPr>
          <w:rFonts w:asciiTheme="minorHAnsi" w:hAnsiTheme="minorHAnsi" w:cstheme="minorHAnsi"/>
        </w:rPr>
        <w:t xml:space="preserve">Extraordinary Cost Fund (ECF). </w:t>
      </w:r>
      <w:r w:rsidR="00936FF7" w:rsidRPr="0095161A">
        <w:rPr>
          <w:rFonts w:asciiTheme="minorHAnsi" w:hAnsiTheme="minorHAnsi" w:cstheme="minorHAnsi"/>
        </w:rPr>
        <w:t>Total</w:t>
      </w:r>
      <w:r w:rsidR="0095161A">
        <w:rPr>
          <w:rFonts w:asciiTheme="minorHAnsi" w:hAnsiTheme="minorHAnsi" w:cstheme="minorHAnsi"/>
        </w:rPr>
        <w:t xml:space="preserve"> of 22</w:t>
      </w:r>
      <w:r w:rsidR="00936FF7" w:rsidRPr="0095161A">
        <w:rPr>
          <w:rFonts w:asciiTheme="minorHAnsi" w:hAnsiTheme="minorHAnsi" w:cstheme="minorHAnsi"/>
        </w:rPr>
        <w:t xml:space="preserve"> requests </w:t>
      </w:r>
      <w:r w:rsidR="00BF2B69">
        <w:rPr>
          <w:rFonts w:asciiTheme="minorHAnsi" w:hAnsiTheme="minorHAnsi" w:cstheme="minorHAnsi"/>
        </w:rPr>
        <w:t>in the amount of</w:t>
      </w:r>
      <w:r w:rsidR="0095161A">
        <w:rPr>
          <w:rFonts w:asciiTheme="minorHAnsi" w:hAnsiTheme="minorHAnsi" w:cstheme="minorHAnsi"/>
        </w:rPr>
        <w:t xml:space="preserve"> </w:t>
      </w:r>
      <w:r w:rsidR="00936FF7" w:rsidRPr="0095161A">
        <w:rPr>
          <w:rFonts w:asciiTheme="minorHAnsi" w:hAnsiTheme="minorHAnsi" w:cstheme="minorHAnsi"/>
        </w:rPr>
        <w:t xml:space="preserve">$3,016,145 and the appropriation available for </w:t>
      </w:r>
      <w:r w:rsidR="0095161A">
        <w:rPr>
          <w:rFonts w:asciiTheme="minorHAnsi" w:hAnsiTheme="minorHAnsi" w:cstheme="minorHAnsi"/>
        </w:rPr>
        <w:t>FY</w:t>
      </w:r>
      <w:r w:rsidR="00936FF7" w:rsidRPr="0095161A">
        <w:rPr>
          <w:rFonts w:asciiTheme="minorHAnsi" w:hAnsiTheme="minorHAnsi" w:cstheme="minorHAnsi"/>
        </w:rPr>
        <w:t>2019 is $4,066,</w:t>
      </w:r>
      <w:r w:rsidR="0095161A">
        <w:rPr>
          <w:rFonts w:asciiTheme="minorHAnsi" w:hAnsiTheme="minorHAnsi" w:cstheme="minorHAnsi"/>
        </w:rPr>
        <w:t>348.</w:t>
      </w:r>
      <w:r w:rsidR="00644ED2">
        <w:rPr>
          <w:rFonts w:asciiTheme="minorHAnsi" w:hAnsiTheme="minorHAnsi" w:cstheme="minorHAnsi"/>
        </w:rPr>
        <w:t xml:space="preserve"> </w:t>
      </w:r>
    </w:p>
    <w:p w:rsidR="000C0750" w:rsidRPr="0095161A" w:rsidRDefault="000C0750" w:rsidP="00677CF4">
      <w:pPr>
        <w:rPr>
          <w:rFonts w:asciiTheme="minorHAnsi" w:hAnsiTheme="minorHAnsi" w:cstheme="minorHAnsi"/>
        </w:rPr>
      </w:pPr>
    </w:p>
    <w:p w:rsidR="00677CF4" w:rsidRPr="0095161A" w:rsidRDefault="006F75B9" w:rsidP="00677CF4">
      <w:pPr>
        <w:rPr>
          <w:rFonts w:asciiTheme="minorHAnsi" w:hAnsiTheme="minorHAnsi" w:cstheme="minorHAnsi"/>
          <w:b/>
          <w:szCs w:val="24"/>
        </w:rPr>
      </w:pPr>
      <w:r w:rsidRPr="0095161A">
        <w:rPr>
          <w:rFonts w:asciiTheme="minorHAnsi" w:hAnsiTheme="minorHAnsi" w:cstheme="minorHAnsi"/>
          <w:szCs w:val="24"/>
        </w:rPr>
        <w:t xml:space="preserve">A motion was made by </w:t>
      </w:r>
      <w:r w:rsidR="00C221DF" w:rsidRPr="0095161A">
        <w:rPr>
          <w:rFonts w:asciiTheme="minorHAnsi" w:hAnsiTheme="minorHAnsi" w:cstheme="minorHAnsi"/>
          <w:szCs w:val="24"/>
        </w:rPr>
        <w:t>Schmeichel</w:t>
      </w:r>
      <w:r w:rsidRPr="0095161A">
        <w:rPr>
          <w:rFonts w:asciiTheme="minorHAnsi" w:hAnsiTheme="minorHAnsi" w:cstheme="minorHAnsi"/>
          <w:szCs w:val="24"/>
        </w:rPr>
        <w:t xml:space="preserve"> and seconded by </w:t>
      </w:r>
      <w:r w:rsidR="00D43AE1" w:rsidRPr="0095161A">
        <w:rPr>
          <w:rFonts w:asciiTheme="minorHAnsi" w:hAnsiTheme="minorHAnsi" w:cstheme="minorHAnsi"/>
          <w:szCs w:val="24"/>
        </w:rPr>
        <w:t>W</w:t>
      </w:r>
      <w:r w:rsidR="00F12367" w:rsidRPr="0095161A">
        <w:rPr>
          <w:rFonts w:asciiTheme="minorHAnsi" w:hAnsiTheme="minorHAnsi" w:cstheme="minorHAnsi"/>
          <w:szCs w:val="24"/>
        </w:rPr>
        <w:t>oods</w:t>
      </w:r>
      <w:r w:rsidRPr="0095161A">
        <w:rPr>
          <w:rFonts w:asciiTheme="minorHAnsi" w:hAnsiTheme="minorHAnsi" w:cstheme="minorHAnsi"/>
          <w:szCs w:val="24"/>
        </w:rPr>
        <w:t xml:space="preserve"> to go into executive session to consider applications at approximately 12</w:t>
      </w:r>
      <w:r w:rsidR="00677CF4" w:rsidRPr="0095161A">
        <w:rPr>
          <w:rFonts w:asciiTheme="minorHAnsi" w:hAnsiTheme="minorHAnsi" w:cstheme="minorHAnsi"/>
          <w:szCs w:val="24"/>
        </w:rPr>
        <w:t>:</w:t>
      </w:r>
      <w:r w:rsidR="00F12367" w:rsidRPr="0095161A">
        <w:rPr>
          <w:rFonts w:asciiTheme="minorHAnsi" w:hAnsiTheme="minorHAnsi" w:cstheme="minorHAnsi"/>
          <w:szCs w:val="24"/>
        </w:rPr>
        <w:t>42</w:t>
      </w:r>
      <w:r w:rsidR="00677CF4" w:rsidRPr="0095161A">
        <w:rPr>
          <w:rFonts w:asciiTheme="minorHAnsi" w:hAnsiTheme="minorHAnsi" w:cstheme="minorHAnsi"/>
          <w:szCs w:val="24"/>
        </w:rPr>
        <w:t>. The motion carried unanimously.</w:t>
      </w:r>
    </w:p>
    <w:p w:rsidR="00677CF4" w:rsidRPr="0095161A" w:rsidRDefault="006F75B9" w:rsidP="00677CF4">
      <w:pPr>
        <w:rPr>
          <w:rFonts w:asciiTheme="minorHAnsi" w:hAnsiTheme="minorHAnsi" w:cstheme="minorHAnsi"/>
          <w:color w:val="000000"/>
          <w:szCs w:val="24"/>
        </w:rPr>
      </w:pPr>
      <w:r w:rsidRPr="0095161A">
        <w:rPr>
          <w:rFonts w:asciiTheme="minorHAnsi" w:hAnsiTheme="minorHAnsi" w:cstheme="minorHAnsi"/>
          <w:color w:val="000000"/>
          <w:szCs w:val="24"/>
        </w:rPr>
        <w:t xml:space="preserve"> </w:t>
      </w:r>
    </w:p>
    <w:p w:rsidR="00677CF4" w:rsidRPr="0095161A" w:rsidRDefault="00F12367" w:rsidP="00677CF4">
      <w:pPr>
        <w:rPr>
          <w:rFonts w:asciiTheme="minorHAnsi" w:hAnsiTheme="minorHAnsi" w:cstheme="minorHAnsi"/>
          <w:color w:val="000000"/>
          <w:szCs w:val="24"/>
        </w:rPr>
      </w:pPr>
      <w:r w:rsidRPr="0095161A">
        <w:rPr>
          <w:rFonts w:asciiTheme="minorHAnsi" w:hAnsiTheme="minorHAnsi" w:cstheme="minorHAnsi"/>
          <w:color w:val="000000"/>
          <w:szCs w:val="24"/>
        </w:rPr>
        <w:lastRenderedPageBreak/>
        <w:t>President Lueders</w:t>
      </w:r>
      <w:r w:rsidR="006F75B9" w:rsidRPr="0095161A">
        <w:rPr>
          <w:rFonts w:asciiTheme="minorHAnsi" w:hAnsiTheme="minorHAnsi" w:cstheme="minorHAnsi"/>
          <w:color w:val="000000"/>
          <w:szCs w:val="24"/>
        </w:rPr>
        <w:t xml:space="preserve"> declared the Board out of executive session at approximately </w:t>
      </w:r>
      <w:r w:rsidRPr="0095161A">
        <w:rPr>
          <w:rFonts w:asciiTheme="minorHAnsi" w:hAnsiTheme="minorHAnsi" w:cstheme="minorHAnsi"/>
          <w:color w:val="000000"/>
          <w:szCs w:val="24"/>
        </w:rPr>
        <w:t>1:52</w:t>
      </w:r>
      <w:r w:rsidR="006F75B9" w:rsidRPr="0095161A">
        <w:rPr>
          <w:rFonts w:asciiTheme="minorHAnsi" w:hAnsiTheme="minorHAnsi" w:cstheme="minorHAnsi"/>
          <w:color w:val="000000"/>
          <w:szCs w:val="24"/>
        </w:rPr>
        <w:t xml:space="preserve"> p.m. </w:t>
      </w:r>
    </w:p>
    <w:p w:rsidR="000C0750" w:rsidRPr="0095161A" w:rsidRDefault="000C0750" w:rsidP="00677CF4">
      <w:pPr>
        <w:rPr>
          <w:rFonts w:asciiTheme="minorHAnsi" w:hAnsiTheme="minorHAnsi" w:cstheme="minorHAnsi"/>
          <w:color w:val="000000"/>
          <w:szCs w:val="24"/>
        </w:rPr>
      </w:pPr>
    </w:p>
    <w:p w:rsidR="000C0750" w:rsidRPr="0095161A" w:rsidRDefault="00936FF7" w:rsidP="000C0750">
      <w:pPr>
        <w:rPr>
          <w:rFonts w:asciiTheme="minorHAnsi" w:hAnsiTheme="minorHAnsi" w:cstheme="minorHAnsi"/>
          <w:szCs w:val="24"/>
        </w:rPr>
      </w:pPr>
      <w:r w:rsidRPr="0095161A">
        <w:rPr>
          <w:rFonts w:asciiTheme="minorHAnsi" w:hAnsiTheme="minorHAnsi" w:cstheme="minorHAnsi"/>
          <w:color w:val="000000"/>
          <w:szCs w:val="24"/>
        </w:rPr>
        <w:t xml:space="preserve">A </w:t>
      </w:r>
      <w:r w:rsidR="000C0750" w:rsidRPr="0095161A">
        <w:rPr>
          <w:rFonts w:asciiTheme="minorHAnsi" w:hAnsiTheme="minorHAnsi" w:cstheme="minorHAnsi"/>
          <w:color w:val="000000"/>
          <w:szCs w:val="24"/>
        </w:rPr>
        <w:t xml:space="preserve">motion </w:t>
      </w:r>
      <w:r w:rsidRPr="0095161A">
        <w:rPr>
          <w:rFonts w:asciiTheme="minorHAnsi" w:hAnsiTheme="minorHAnsi" w:cstheme="minorHAnsi"/>
          <w:color w:val="000000"/>
          <w:szCs w:val="24"/>
        </w:rPr>
        <w:t xml:space="preserve">was made </w:t>
      </w:r>
      <w:r w:rsidR="000C0750" w:rsidRPr="0095161A">
        <w:rPr>
          <w:rFonts w:asciiTheme="minorHAnsi" w:hAnsiTheme="minorHAnsi" w:cstheme="minorHAnsi"/>
          <w:color w:val="000000"/>
          <w:szCs w:val="24"/>
        </w:rPr>
        <w:t xml:space="preserve">to recommend for approval the amount requested for the following 19 districts in the amount of $2,450,1514 was made by </w:t>
      </w:r>
      <w:r w:rsidRPr="0095161A">
        <w:rPr>
          <w:rFonts w:asciiTheme="minorHAnsi" w:hAnsiTheme="minorHAnsi" w:cstheme="minorHAnsi"/>
          <w:color w:val="000000"/>
          <w:szCs w:val="24"/>
        </w:rPr>
        <w:t xml:space="preserve">Vice President </w:t>
      </w:r>
      <w:r w:rsidR="000C0750" w:rsidRPr="0095161A">
        <w:rPr>
          <w:rFonts w:asciiTheme="minorHAnsi" w:hAnsiTheme="minorHAnsi" w:cstheme="minorHAnsi"/>
          <w:szCs w:val="24"/>
        </w:rPr>
        <w:t xml:space="preserve">Glodt </w:t>
      </w:r>
      <w:r w:rsidR="000C0750" w:rsidRPr="0095161A">
        <w:rPr>
          <w:rFonts w:asciiTheme="minorHAnsi" w:hAnsiTheme="minorHAnsi" w:cstheme="minorHAnsi"/>
          <w:color w:val="000000"/>
          <w:szCs w:val="24"/>
        </w:rPr>
        <w:t xml:space="preserve">and seconded by Woods. </w:t>
      </w:r>
      <w:r w:rsidR="000C0750" w:rsidRPr="0095161A">
        <w:rPr>
          <w:rFonts w:asciiTheme="minorHAnsi" w:hAnsiTheme="minorHAnsi" w:cstheme="minorHAnsi"/>
          <w:szCs w:val="24"/>
        </w:rPr>
        <w:t>The motion carried unanimously.</w:t>
      </w:r>
    </w:p>
    <w:p w:rsidR="000C0750" w:rsidRPr="0095161A" w:rsidRDefault="000C0750" w:rsidP="000C0750">
      <w:pPr>
        <w:rPr>
          <w:rFonts w:asciiTheme="minorHAnsi" w:hAnsiTheme="minorHAnsi" w:cstheme="minorHAnsi"/>
          <w:color w:val="000000"/>
          <w:szCs w:val="24"/>
        </w:rPr>
      </w:pPr>
    </w:p>
    <w:tbl>
      <w:tblPr>
        <w:tblW w:w="5728" w:type="dxa"/>
        <w:tblInd w:w="93" w:type="dxa"/>
        <w:tblLook w:val="04A0" w:firstRow="1" w:lastRow="0" w:firstColumn="1" w:lastColumn="0" w:noHBand="0" w:noVBand="1"/>
      </w:tblPr>
      <w:tblGrid>
        <w:gridCol w:w="3525"/>
        <w:gridCol w:w="2203"/>
      </w:tblGrid>
      <w:tr w:rsidR="000C0750" w:rsidRPr="0095161A" w:rsidTr="00821173">
        <w:trPr>
          <w:trHeight w:val="585"/>
        </w:trPr>
        <w:tc>
          <w:tcPr>
            <w:tcW w:w="35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6B696B"/>
            <w:vAlign w:val="center"/>
            <w:hideMark/>
          </w:tcPr>
          <w:p w:rsidR="000C0750" w:rsidRPr="0095161A" w:rsidRDefault="000C0750" w:rsidP="00821173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Cs w:val="24"/>
              </w:rPr>
            </w:pPr>
            <w:r w:rsidRPr="0095161A">
              <w:rPr>
                <w:rFonts w:asciiTheme="minorHAnsi" w:hAnsiTheme="minorHAnsi" w:cstheme="minorHAnsi"/>
                <w:b/>
                <w:bCs/>
                <w:color w:val="FFFFFF"/>
                <w:szCs w:val="24"/>
              </w:rPr>
              <w:t>District Name</w:t>
            </w:r>
          </w:p>
        </w:tc>
        <w:tc>
          <w:tcPr>
            <w:tcW w:w="220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6B696B"/>
            <w:vAlign w:val="center"/>
            <w:hideMark/>
          </w:tcPr>
          <w:p w:rsidR="000C0750" w:rsidRPr="0095161A" w:rsidRDefault="000C0750" w:rsidP="00821173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Cs w:val="24"/>
              </w:rPr>
            </w:pPr>
            <w:r w:rsidRPr="0095161A">
              <w:rPr>
                <w:rFonts w:asciiTheme="minorHAnsi" w:hAnsiTheme="minorHAnsi" w:cstheme="minorHAnsi"/>
                <w:b/>
                <w:bCs/>
                <w:color w:val="FFFFFF"/>
                <w:szCs w:val="24"/>
              </w:rPr>
              <w:t>Recommended Amount</w:t>
            </w:r>
          </w:p>
        </w:tc>
      </w:tr>
      <w:tr w:rsidR="000C0750" w:rsidRPr="0095161A" w:rsidTr="00821173">
        <w:trPr>
          <w:trHeight w:val="315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750" w:rsidRPr="0095161A" w:rsidRDefault="000C0750" w:rsidP="00821173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95161A">
              <w:rPr>
                <w:rFonts w:asciiTheme="minorHAnsi" w:hAnsiTheme="minorHAnsi" w:cstheme="minorHAnsi"/>
                <w:color w:val="000000"/>
                <w:szCs w:val="24"/>
              </w:rPr>
              <w:t>Avon 04-1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750" w:rsidRPr="0095161A" w:rsidRDefault="000C0750" w:rsidP="00821173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95161A">
              <w:rPr>
                <w:rFonts w:asciiTheme="minorHAnsi" w:hAnsiTheme="minorHAnsi" w:cstheme="minorHAnsi"/>
                <w:color w:val="000000"/>
                <w:szCs w:val="24"/>
              </w:rPr>
              <w:t>$182,721</w:t>
            </w:r>
          </w:p>
        </w:tc>
      </w:tr>
      <w:tr w:rsidR="000C0750" w:rsidRPr="0095161A" w:rsidTr="00821173">
        <w:trPr>
          <w:trHeight w:val="315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750" w:rsidRPr="0095161A" w:rsidRDefault="000C0750" w:rsidP="00821173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95161A">
              <w:rPr>
                <w:rFonts w:asciiTheme="minorHAnsi" w:hAnsiTheme="minorHAnsi" w:cstheme="minorHAnsi"/>
                <w:color w:val="000000"/>
                <w:szCs w:val="24"/>
              </w:rPr>
              <w:t>Bon Homme 04-2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750" w:rsidRPr="0095161A" w:rsidRDefault="000C0750" w:rsidP="00821173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95161A">
              <w:rPr>
                <w:rFonts w:asciiTheme="minorHAnsi" w:hAnsiTheme="minorHAnsi" w:cstheme="minorHAnsi"/>
                <w:color w:val="000000"/>
                <w:szCs w:val="24"/>
              </w:rPr>
              <w:t>$45,374</w:t>
            </w:r>
          </w:p>
        </w:tc>
      </w:tr>
      <w:tr w:rsidR="000C0750" w:rsidRPr="0095161A" w:rsidTr="00821173">
        <w:trPr>
          <w:trHeight w:val="315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750" w:rsidRPr="0095161A" w:rsidRDefault="000C0750" w:rsidP="00821173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95161A">
              <w:rPr>
                <w:rFonts w:asciiTheme="minorHAnsi" w:hAnsiTheme="minorHAnsi" w:cstheme="minorHAnsi"/>
                <w:color w:val="000000"/>
                <w:szCs w:val="24"/>
              </w:rPr>
              <w:t>Bridgewater-Emery 30-3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750" w:rsidRPr="0095161A" w:rsidRDefault="000C0750" w:rsidP="00821173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95161A">
              <w:rPr>
                <w:rFonts w:asciiTheme="minorHAnsi" w:hAnsiTheme="minorHAnsi" w:cstheme="minorHAnsi"/>
                <w:color w:val="000000"/>
                <w:szCs w:val="24"/>
              </w:rPr>
              <w:t>$114,227</w:t>
            </w:r>
          </w:p>
        </w:tc>
      </w:tr>
      <w:tr w:rsidR="000C0750" w:rsidRPr="0095161A" w:rsidTr="00821173">
        <w:trPr>
          <w:trHeight w:val="315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750" w:rsidRPr="0095161A" w:rsidRDefault="000C0750" w:rsidP="00821173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proofErr w:type="spellStart"/>
            <w:r w:rsidRPr="0095161A">
              <w:rPr>
                <w:rFonts w:asciiTheme="minorHAnsi" w:hAnsiTheme="minorHAnsi" w:cstheme="minorHAnsi"/>
                <w:color w:val="000000"/>
                <w:szCs w:val="24"/>
              </w:rPr>
              <w:t>Canistota</w:t>
            </w:r>
            <w:proofErr w:type="spellEnd"/>
            <w:r w:rsidRPr="0095161A">
              <w:rPr>
                <w:rFonts w:asciiTheme="minorHAnsi" w:hAnsiTheme="minorHAnsi" w:cstheme="minorHAnsi"/>
                <w:color w:val="000000"/>
                <w:szCs w:val="24"/>
              </w:rPr>
              <w:t xml:space="preserve"> 43-1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750" w:rsidRPr="0095161A" w:rsidRDefault="000C0750" w:rsidP="00821173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95161A">
              <w:rPr>
                <w:rFonts w:asciiTheme="minorHAnsi" w:hAnsiTheme="minorHAnsi" w:cstheme="minorHAnsi"/>
                <w:color w:val="000000"/>
                <w:szCs w:val="24"/>
              </w:rPr>
              <w:t>$157,204</w:t>
            </w:r>
          </w:p>
        </w:tc>
      </w:tr>
      <w:tr w:rsidR="000C0750" w:rsidRPr="0095161A" w:rsidTr="00821173">
        <w:trPr>
          <w:trHeight w:val="315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750" w:rsidRPr="0095161A" w:rsidRDefault="000C0750" w:rsidP="00821173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95161A">
              <w:rPr>
                <w:rFonts w:asciiTheme="minorHAnsi" w:hAnsiTheme="minorHAnsi" w:cstheme="minorHAnsi"/>
                <w:color w:val="000000"/>
                <w:szCs w:val="24"/>
              </w:rPr>
              <w:t>Dell Rapids 49-3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750" w:rsidRPr="0095161A" w:rsidRDefault="000C0750" w:rsidP="00821173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95161A">
              <w:rPr>
                <w:rFonts w:asciiTheme="minorHAnsi" w:hAnsiTheme="minorHAnsi" w:cstheme="minorHAnsi"/>
                <w:color w:val="000000"/>
                <w:szCs w:val="24"/>
              </w:rPr>
              <w:t>$16,416</w:t>
            </w:r>
          </w:p>
        </w:tc>
      </w:tr>
      <w:tr w:rsidR="000C0750" w:rsidRPr="0095161A" w:rsidTr="00821173">
        <w:trPr>
          <w:trHeight w:val="315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750" w:rsidRPr="0095161A" w:rsidRDefault="000C0750" w:rsidP="00821173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95161A">
              <w:rPr>
                <w:rFonts w:asciiTheme="minorHAnsi" w:hAnsiTheme="minorHAnsi" w:cstheme="minorHAnsi"/>
                <w:color w:val="000000"/>
                <w:szCs w:val="24"/>
              </w:rPr>
              <w:t>Dupree 64-2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750" w:rsidRPr="0095161A" w:rsidRDefault="000C0750" w:rsidP="00821173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95161A">
              <w:rPr>
                <w:rFonts w:asciiTheme="minorHAnsi" w:hAnsiTheme="minorHAnsi" w:cstheme="minorHAnsi"/>
                <w:color w:val="000000"/>
                <w:szCs w:val="24"/>
              </w:rPr>
              <w:t>$184,955</w:t>
            </w:r>
          </w:p>
        </w:tc>
      </w:tr>
      <w:tr w:rsidR="000C0750" w:rsidRPr="0095161A" w:rsidTr="00821173">
        <w:trPr>
          <w:trHeight w:val="315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750" w:rsidRPr="0095161A" w:rsidRDefault="000C0750" w:rsidP="00821173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95161A">
              <w:rPr>
                <w:rFonts w:asciiTheme="minorHAnsi" w:hAnsiTheme="minorHAnsi" w:cstheme="minorHAnsi"/>
                <w:color w:val="000000"/>
                <w:szCs w:val="24"/>
              </w:rPr>
              <w:t>Edgemont 23-1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750" w:rsidRPr="0095161A" w:rsidRDefault="000C0750" w:rsidP="00821173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95161A">
              <w:rPr>
                <w:rFonts w:asciiTheme="minorHAnsi" w:hAnsiTheme="minorHAnsi" w:cstheme="minorHAnsi"/>
                <w:color w:val="000000"/>
                <w:szCs w:val="24"/>
              </w:rPr>
              <w:t>$25,566</w:t>
            </w:r>
          </w:p>
        </w:tc>
      </w:tr>
      <w:tr w:rsidR="000C0750" w:rsidRPr="0095161A" w:rsidTr="00821173">
        <w:trPr>
          <w:trHeight w:val="315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750" w:rsidRPr="0095161A" w:rsidRDefault="000C0750" w:rsidP="00821173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95161A">
              <w:rPr>
                <w:rFonts w:asciiTheme="minorHAnsi" w:hAnsiTheme="minorHAnsi" w:cstheme="minorHAnsi"/>
                <w:color w:val="000000"/>
                <w:szCs w:val="24"/>
              </w:rPr>
              <w:t>Estelline 28-2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750" w:rsidRPr="0095161A" w:rsidRDefault="000C0750" w:rsidP="00821173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95161A">
              <w:rPr>
                <w:rFonts w:asciiTheme="minorHAnsi" w:hAnsiTheme="minorHAnsi" w:cstheme="minorHAnsi"/>
                <w:color w:val="000000"/>
                <w:szCs w:val="24"/>
              </w:rPr>
              <w:t>$49,443</w:t>
            </w:r>
          </w:p>
        </w:tc>
      </w:tr>
      <w:tr w:rsidR="000C0750" w:rsidRPr="0095161A" w:rsidTr="00821173">
        <w:trPr>
          <w:trHeight w:val="315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750" w:rsidRPr="0095161A" w:rsidRDefault="000C0750" w:rsidP="00821173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95161A">
              <w:rPr>
                <w:rFonts w:asciiTheme="minorHAnsi" w:hAnsiTheme="minorHAnsi" w:cstheme="minorHAnsi"/>
                <w:color w:val="000000"/>
                <w:szCs w:val="24"/>
              </w:rPr>
              <w:t>Flandreau 50-3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750" w:rsidRPr="0095161A" w:rsidRDefault="000C0750" w:rsidP="00821173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95161A">
              <w:rPr>
                <w:rFonts w:asciiTheme="minorHAnsi" w:hAnsiTheme="minorHAnsi" w:cstheme="minorHAnsi"/>
                <w:color w:val="000000"/>
                <w:szCs w:val="24"/>
              </w:rPr>
              <w:t>$297,621</w:t>
            </w:r>
          </w:p>
        </w:tc>
      </w:tr>
      <w:tr w:rsidR="000C0750" w:rsidRPr="0095161A" w:rsidTr="00821173">
        <w:trPr>
          <w:trHeight w:val="315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750" w:rsidRPr="0095161A" w:rsidRDefault="000C0750" w:rsidP="00821173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95161A">
              <w:rPr>
                <w:rFonts w:asciiTheme="minorHAnsi" w:hAnsiTheme="minorHAnsi" w:cstheme="minorHAnsi"/>
                <w:color w:val="000000"/>
                <w:szCs w:val="24"/>
              </w:rPr>
              <w:t>Freeman 33-1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750" w:rsidRPr="0095161A" w:rsidRDefault="000C0750" w:rsidP="00821173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95161A">
              <w:rPr>
                <w:rFonts w:asciiTheme="minorHAnsi" w:hAnsiTheme="minorHAnsi" w:cstheme="minorHAnsi"/>
                <w:color w:val="000000"/>
                <w:szCs w:val="24"/>
              </w:rPr>
              <w:t>$69,625</w:t>
            </w:r>
          </w:p>
        </w:tc>
      </w:tr>
      <w:tr w:rsidR="000C0750" w:rsidRPr="0095161A" w:rsidTr="00821173">
        <w:trPr>
          <w:trHeight w:val="315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750" w:rsidRPr="0095161A" w:rsidRDefault="000C0750" w:rsidP="00821173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95161A">
              <w:rPr>
                <w:rFonts w:asciiTheme="minorHAnsi" w:hAnsiTheme="minorHAnsi" w:cstheme="minorHAnsi"/>
                <w:color w:val="000000"/>
                <w:szCs w:val="24"/>
              </w:rPr>
              <w:t>Garretson 49-4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750" w:rsidRPr="0095161A" w:rsidRDefault="000C0750" w:rsidP="00821173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95161A">
              <w:rPr>
                <w:rFonts w:asciiTheme="minorHAnsi" w:hAnsiTheme="minorHAnsi" w:cstheme="minorHAnsi"/>
                <w:color w:val="000000"/>
                <w:szCs w:val="24"/>
              </w:rPr>
              <w:t>$50,000</w:t>
            </w:r>
          </w:p>
        </w:tc>
      </w:tr>
      <w:tr w:rsidR="000C0750" w:rsidRPr="0095161A" w:rsidTr="00821173">
        <w:trPr>
          <w:trHeight w:val="315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750" w:rsidRPr="0095161A" w:rsidRDefault="000C0750" w:rsidP="00821173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95161A">
              <w:rPr>
                <w:rFonts w:asciiTheme="minorHAnsi" w:hAnsiTheme="minorHAnsi" w:cstheme="minorHAnsi"/>
                <w:color w:val="000000"/>
                <w:szCs w:val="24"/>
              </w:rPr>
              <w:t>Marion 60-3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750" w:rsidRPr="0095161A" w:rsidRDefault="000C0750" w:rsidP="00821173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95161A">
              <w:rPr>
                <w:rFonts w:asciiTheme="minorHAnsi" w:hAnsiTheme="minorHAnsi" w:cstheme="minorHAnsi"/>
                <w:color w:val="000000"/>
                <w:szCs w:val="24"/>
              </w:rPr>
              <w:t>$195,526</w:t>
            </w:r>
          </w:p>
        </w:tc>
      </w:tr>
      <w:tr w:rsidR="000C0750" w:rsidRPr="0095161A" w:rsidTr="00821173">
        <w:trPr>
          <w:trHeight w:val="315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750" w:rsidRPr="0095161A" w:rsidRDefault="000C0750" w:rsidP="00821173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95161A">
              <w:rPr>
                <w:rFonts w:asciiTheme="minorHAnsi" w:hAnsiTheme="minorHAnsi" w:cstheme="minorHAnsi"/>
                <w:color w:val="000000"/>
                <w:szCs w:val="24"/>
              </w:rPr>
              <w:t>McCook Central 43-7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750" w:rsidRPr="0095161A" w:rsidRDefault="000C0750" w:rsidP="00821173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95161A">
              <w:rPr>
                <w:rFonts w:asciiTheme="minorHAnsi" w:hAnsiTheme="minorHAnsi" w:cstheme="minorHAnsi"/>
                <w:color w:val="000000"/>
                <w:szCs w:val="24"/>
              </w:rPr>
              <w:t>$173,866</w:t>
            </w:r>
          </w:p>
        </w:tc>
      </w:tr>
      <w:tr w:rsidR="000C0750" w:rsidRPr="0095161A" w:rsidTr="00821173">
        <w:trPr>
          <w:trHeight w:val="315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750" w:rsidRPr="0095161A" w:rsidRDefault="000C0750" w:rsidP="00821173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95161A">
              <w:rPr>
                <w:rFonts w:asciiTheme="minorHAnsi" w:hAnsiTheme="minorHAnsi" w:cstheme="minorHAnsi"/>
                <w:color w:val="000000"/>
                <w:szCs w:val="24"/>
              </w:rPr>
              <w:t>Montrose 43-2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750" w:rsidRPr="0095161A" w:rsidRDefault="000C0750" w:rsidP="00821173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95161A">
              <w:rPr>
                <w:rFonts w:asciiTheme="minorHAnsi" w:hAnsiTheme="minorHAnsi" w:cstheme="minorHAnsi"/>
                <w:color w:val="000000"/>
                <w:szCs w:val="24"/>
              </w:rPr>
              <w:t>$117,064</w:t>
            </w:r>
          </w:p>
        </w:tc>
      </w:tr>
      <w:tr w:rsidR="000C0750" w:rsidRPr="0095161A" w:rsidTr="00821173">
        <w:trPr>
          <w:trHeight w:val="315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750" w:rsidRPr="0095161A" w:rsidRDefault="000C0750" w:rsidP="00821173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95161A">
              <w:rPr>
                <w:rFonts w:asciiTheme="minorHAnsi" w:hAnsiTheme="minorHAnsi" w:cstheme="minorHAnsi"/>
                <w:color w:val="000000"/>
                <w:szCs w:val="24"/>
              </w:rPr>
              <w:t>Mount Vernon 17-3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750" w:rsidRPr="0095161A" w:rsidRDefault="000C0750" w:rsidP="00821173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95161A">
              <w:rPr>
                <w:rFonts w:asciiTheme="minorHAnsi" w:hAnsiTheme="minorHAnsi" w:cstheme="minorHAnsi"/>
                <w:color w:val="000000"/>
                <w:szCs w:val="24"/>
              </w:rPr>
              <w:t>$120,815</w:t>
            </w:r>
          </w:p>
        </w:tc>
      </w:tr>
      <w:tr w:rsidR="000C0750" w:rsidRPr="0095161A" w:rsidTr="00821173">
        <w:trPr>
          <w:trHeight w:val="315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750" w:rsidRPr="0095161A" w:rsidRDefault="000C0750" w:rsidP="00821173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95161A">
              <w:rPr>
                <w:rFonts w:asciiTheme="minorHAnsi" w:hAnsiTheme="minorHAnsi" w:cstheme="minorHAnsi"/>
                <w:color w:val="000000"/>
                <w:szCs w:val="24"/>
              </w:rPr>
              <w:t>Sioux Valley 05-5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750" w:rsidRPr="0095161A" w:rsidRDefault="000C0750" w:rsidP="00821173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95161A">
              <w:rPr>
                <w:rFonts w:asciiTheme="minorHAnsi" w:hAnsiTheme="minorHAnsi" w:cstheme="minorHAnsi"/>
                <w:color w:val="000000"/>
                <w:szCs w:val="24"/>
              </w:rPr>
              <w:t>$223,636</w:t>
            </w:r>
          </w:p>
        </w:tc>
      </w:tr>
      <w:tr w:rsidR="000C0750" w:rsidRPr="0095161A" w:rsidTr="00821173">
        <w:trPr>
          <w:trHeight w:val="315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750" w:rsidRPr="0095161A" w:rsidRDefault="000C0750" w:rsidP="00821173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95161A">
              <w:rPr>
                <w:rFonts w:asciiTheme="minorHAnsi" w:hAnsiTheme="minorHAnsi" w:cstheme="minorHAnsi"/>
                <w:color w:val="000000"/>
                <w:szCs w:val="24"/>
              </w:rPr>
              <w:t>Tri-Valley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750" w:rsidRPr="0095161A" w:rsidRDefault="000C0750" w:rsidP="00821173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95161A">
              <w:rPr>
                <w:rFonts w:asciiTheme="minorHAnsi" w:hAnsiTheme="minorHAnsi" w:cstheme="minorHAnsi"/>
                <w:color w:val="000000"/>
                <w:szCs w:val="24"/>
              </w:rPr>
              <w:t>$217,928</w:t>
            </w:r>
          </w:p>
        </w:tc>
      </w:tr>
      <w:tr w:rsidR="000C0750" w:rsidRPr="0095161A" w:rsidTr="00821173">
        <w:trPr>
          <w:trHeight w:val="315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750" w:rsidRPr="0095161A" w:rsidRDefault="000C0750" w:rsidP="00821173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95161A">
              <w:rPr>
                <w:rFonts w:asciiTheme="minorHAnsi" w:hAnsiTheme="minorHAnsi" w:cstheme="minorHAnsi"/>
                <w:color w:val="000000"/>
                <w:szCs w:val="24"/>
              </w:rPr>
              <w:t>Waverly 14-5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750" w:rsidRPr="0095161A" w:rsidRDefault="000C0750" w:rsidP="00821173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95161A">
              <w:rPr>
                <w:rFonts w:asciiTheme="minorHAnsi" w:hAnsiTheme="minorHAnsi" w:cstheme="minorHAnsi"/>
                <w:color w:val="000000"/>
                <w:szCs w:val="24"/>
              </w:rPr>
              <w:t>$62,051</w:t>
            </w:r>
          </w:p>
        </w:tc>
      </w:tr>
      <w:tr w:rsidR="000C0750" w:rsidRPr="0095161A" w:rsidTr="00821173">
        <w:trPr>
          <w:trHeight w:val="315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750" w:rsidRPr="0095161A" w:rsidRDefault="000C0750" w:rsidP="00821173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95161A">
              <w:rPr>
                <w:rFonts w:asciiTheme="minorHAnsi" w:hAnsiTheme="minorHAnsi" w:cstheme="minorHAnsi"/>
                <w:color w:val="000000"/>
                <w:szCs w:val="24"/>
              </w:rPr>
              <w:t>Wilmot 54-7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750" w:rsidRPr="0095161A" w:rsidRDefault="000C0750" w:rsidP="00821173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95161A">
              <w:rPr>
                <w:rFonts w:asciiTheme="minorHAnsi" w:hAnsiTheme="minorHAnsi" w:cstheme="minorHAnsi"/>
                <w:color w:val="000000"/>
                <w:szCs w:val="24"/>
              </w:rPr>
              <w:t>$146,476</w:t>
            </w:r>
          </w:p>
        </w:tc>
      </w:tr>
    </w:tbl>
    <w:p w:rsidR="006F75B9" w:rsidRPr="0095161A" w:rsidRDefault="006F75B9" w:rsidP="00677CF4">
      <w:pPr>
        <w:rPr>
          <w:rFonts w:asciiTheme="minorHAnsi" w:hAnsiTheme="minorHAnsi" w:cstheme="minorHAnsi"/>
          <w:color w:val="000000"/>
          <w:szCs w:val="24"/>
        </w:rPr>
      </w:pPr>
    </w:p>
    <w:p w:rsidR="00677CF4" w:rsidRPr="0095161A" w:rsidRDefault="00677CF4" w:rsidP="00677CF4">
      <w:pPr>
        <w:rPr>
          <w:rFonts w:asciiTheme="minorHAnsi" w:hAnsiTheme="minorHAnsi" w:cstheme="minorHAnsi"/>
          <w:szCs w:val="24"/>
        </w:rPr>
      </w:pPr>
      <w:r w:rsidRPr="0095161A">
        <w:rPr>
          <w:rFonts w:asciiTheme="minorHAnsi" w:hAnsiTheme="minorHAnsi" w:cstheme="minorHAnsi"/>
          <w:color w:val="000000"/>
          <w:szCs w:val="24"/>
        </w:rPr>
        <w:t xml:space="preserve">A motion </w:t>
      </w:r>
      <w:r w:rsidR="00936FF7" w:rsidRPr="0095161A">
        <w:rPr>
          <w:rFonts w:asciiTheme="minorHAnsi" w:hAnsiTheme="minorHAnsi" w:cstheme="minorHAnsi"/>
          <w:color w:val="000000"/>
          <w:szCs w:val="24"/>
        </w:rPr>
        <w:t xml:space="preserve">was made </w:t>
      </w:r>
      <w:r w:rsidRPr="0095161A">
        <w:rPr>
          <w:rFonts w:asciiTheme="minorHAnsi" w:hAnsiTheme="minorHAnsi" w:cstheme="minorHAnsi"/>
          <w:color w:val="000000"/>
          <w:szCs w:val="24"/>
        </w:rPr>
        <w:t>to recommend fo</w:t>
      </w:r>
      <w:r w:rsidR="00936FF7" w:rsidRPr="0095161A">
        <w:rPr>
          <w:rFonts w:asciiTheme="minorHAnsi" w:hAnsiTheme="minorHAnsi" w:cstheme="minorHAnsi"/>
          <w:color w:val="000000"/>
          <w:szCs w:val="24"/>
        </w:rPr>
        <w:t>r approval the amount of $124,292 for the Baltic School District.</w:t>
      </w:r>
      <w:r w:rsidR="00644ED2">
        <w:rPr>
          <w:rFonts w:asciiTheme="minorHAnsi" w:hAnsiTheme="minorHAnsi" w:cstheme="minorHAnsi"/>
          <w:color w:val="000000"/>
          <w:szCs w:val="24"/>
        </w:rPr>
        <w:t xml:space="preserve"> </w:t>
      </w:r>
      <w:r w:rsidR="00936FF7" w:rsidRPr="0095161A">
        <w:rPr>
          <w:rFonts w:asciiTheme="minorHAnsi" w:hAnsiTheme="minorHAnsi" w:cstheme="minorHAnsi"/>
          <w:color w:val="000000"/>
          <w:szCs w:val="24"/>
        </w:rPr>
        <w:t xml:space="preserve">The requested amount was $174,988 but when </w:t>
      </w:r>
      <w:r w:rsidR="0082073B" w:rsidRPr="0095161A">
        <w:rPr>
          <w:rFonts w:asciiTheme="minorHAnsi" w:hAnsiTheme="minorHAnsi" w:cstheme="minorHAnsi"/>
        </w:rPr>
        <w:t>comparing the ending fund balance from FY2017 to FY2018 the district reported an increase in their fund balance – that increase was funded by the ECF paid to the district and therefore the board recommended an adjustment of $5</w:t>
      </w:r>
      <w:r w:rsidR="00936FF7" w:rsidRPr="0095161A">
        <w:rPr>
          <w:rFonts w:asciiTheme="minorHAnsi" w:hAnsiTheme="minorHAnsi" w:cstheme="minorHAnsi"/>
          <w:color w:val="000000"/>
          <w:szCs w:val="24"/>
        </w:rPr>
        <w:t>0,969.</w:t>
      </w:r>
      <w:r w:rsidR="00644ED2">
        <w:rPr>
          <w:rFonts w:asciiTheme="minorHAnsi" w:hAnsiTheme="minorHAnsi" w:cstheme="minorHAnsi"/>
          <w:color w:val="000000"/>
          <w:szCs w:val="24"/>
        </w:rPr>
        <w:t xml:space="preserve"> </w:t>
      </w:r>
      <w:r w:rsidR="00936FF7" w:rsidRPr="0095161A">
        <w:rPr>
          <w:rFonts w:asciiTheme="minorHAnsi" w:hAnsiTheme="minorHAnsi" w:cstheme="minorHAnsi"/>
          <w:color w:val="000000"/>
          <w:szCs w:val="24"/>
        </w:rPr>
        <w:t xml:space="preserve">Motion </w:t>
      </w:r>
      <w:r w:rsidRPr="0095161A">
        <w:rPr>
          <w:rFonts w:asciiTheme="minorHAnsi" w:hAnsiTheme="minorHAnsi" w:cstheme="minorHAnsi"/>
          <w:color w:val="000000"/>
          <w:szCs w:val="24"/>
        </w:rPr>
        <w:t>made by</w:t>
      </w:r>
      <w:r w:rsidR="006F75B9" w:rsidRPr="0095161A">
        <w:rPr>
          <w:rFonts w:asciiTheme="minorHAnsi" w:hAnsiTheme="minorHAnsi" w:cstheme="minorHAnsi"/>
          <w:color w:val="000000"/>
          <w:szCs w:val="24"/>
        </w:rPr>
        <w:t xml:space="preserve"> </w:t>
      </w:r>
      <w:r w:rsidR="003F5AE9" w:rsidRPr="0095161A">
        <w:rPr>
          <w:rFonts w:asciiTheme="minorHAnsi" w:hAnsiTheme="minorHAnsi" w:cstheme="minorHAnsi"/>
          <w:color w:val="000000"/>
          <w:szCs w:val="24"/>
        </w:rPr>
        <w:t>Sherman</w:t>
      </w:r>
      <w:r w:rsidRPr="0095161A">
        <w:rPr>
          <w:rFonts w:asciiTheme="minorHAnsi" w:hAnsiTheme="minorHAnsi" w:cstheme="minorHAnsi"/>
          <w:szCs w:val="24"/>
        </w:rPr>
        <w:t xml:space="preserve"> </w:t>
      </w:r>
      <w:r w:rsidRPr="0095161A">
        <w:rPr>
          <w:rFonts w:asciiTheme="minorHAnsi" w:hAnsiTheme="minorHAnsi" w:cstheme="minorHAnsi"/>
          <w:color w:val="000000"/>
          <w:szCs w:val="24"/>
        </w:rPr>
        <w:t xml:space="preserve">and seconded by </w:t>
      </w:r>
      <w:r w:rsidR="003F5AE9" w:rsidRPr="0095161A">
        <w:rPr>
          <w:rFonts w:asciiTheme="minorHAnsi" w:hAnsiTheme="minorHAnsi" w:cstheme="minorHAnsi"/>
          <w:color w:val="000000"/>
          <w:szCs w:val="24"/>
        </w:rPr>
        <w:t xml:space="preserve">Turner. </w:t>
      </w:r>
      <w:r w:rsidRPr="0095161A">
        <w:rPr>
          <w:rFonts w:asciiTheme="minorHAnsi" w:hAnsiTheme="minorHAnsi" w:cstheme="minorHAnsi"/>
          <w:szCs w:val="24"/>
        </w:rPr>
        <w:t>The motion carried unanimously.</w:t>
      </w:r>
    </w:p>
    <w:p w:rsidR="00677CF4" w:rsidRPr="0095161A" w:rsidRDefault="00677CF4" w:rsidP="00677CF4">
      <w:pPr>
        <w:rPr>
          <w:rFonts w:asciiTheme="minorHAnsi" w:hAnsiTheme="minorHAnsi" w:cstheme="minorHAnsi"/>
          <w:szCs w:val="24"/>
        </w:rPr>
      </w:pPr>
    </w:p>
    <w:tbl>
      <w:tblPr>
        <w:tblW w:w="5325" w:type="dxa"/>
        <w:tblInd w:w="93" w:type="dxa"/>
        <w:tblLook w:val="04A0" w:firstRow="1" w:lastRow="0" w:firstColumn="1" w:lastColumn="0" w:noHBand="0" w:noVBand="1"/>
      </w:tblPr>
      <w:tblGrid>
        <w:gridCol w:w="3525"/>
        <w:gridCol w:w="1800"/>
      </w:tblGrid>
      <w:tr w:rsidR="00677CF4" w:rsidRPr="0095161A" w:rsidTr="00B442E6">
        <w:trPr>
          <w:trHeight w:val="585"/>
        </w:trPr>
        <w:tc>
          <w:tcPr>
            <w:tcW w:w="35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6B696B"/>
            <w:vAlign w:val="center"/>
            <w:hideMark/>
          </w:tcPr>
          <w:p w:rsidR="00677CF4" w:rsidRPr="0095161A" w:rsidRDefault="00677CF4" w:rsidP="00B442E6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Cs w:val="24"/>
              </w:rPr>
            </w:pPr>
            <w:r w:rsidRPr="0095161A">
              <w:rPr>
                <w:rFonts w:asciiTheme="minorHAnsi" w:hAnsiTheme="minorHAnsi" w:cstheme="minorHAnsi"/>
                <w:b/>
                <w:bCs/>
                <w:color w:val="FFFFFF"/>
                <w:szCs w:val="24"/>
              </w:rPr>
              <w:t>District Name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6B696B"/>
            <w:vAlign w:val="center"/>
            <w:hideMark/>
          </w:tcPr>
          <w:p w:rsidR="00732AA6" w:rsidRPr="0095161A" w:rsidRDefault="00677CF4" w:rsidP="00B442E6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Cs w:val="24"/>
              </w:rPr>
            </w:pPr>
            <w:r w:rsidRPr="0095161A">
              <w:rPr>
                <w:rFonts w:asciiTheme="minorHAnsi" w:hAnsiTheme="minorHAnsi" w:cstheme="minorHAnsi"/>
                <w:b/>
                <w:bCs/>
                <w:color w:val="FFFFFF"/>
                <w:szCs w:val="24"/>
              </w:rPr>
              <w:t>Re</w:t>
            </w:r>
            <w:r w:rsidR="00732AA6" w:rsidRPr="0095161A">
              <w:rPr>
                <w:rFonts w:asciiTheme="minorHAnsi" w:hAnsiTheme="minorHAnsi" w:cstheme="minorHAnsi"/>
                <w:b/>
                <w:bCs/>
                <w:color w:val="FFFFFF"/>
                <w:szCs w:val="24"/>
              </w:rPr>
              <w:t>commended</w:t>
            </w:r>
          </w:p>
          <w:p w:rsidR="00677CF4" w:rsidRPr="0095161A" w:rsidRDefault="00677CF4" w:rsidP="00B442E6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Cs w:val="24"/>
              </w:rPr>
            </w:pPr>
            <w:r w:rsidRPr="0095161A">
              <w:rPr>
                <w:rFonts w:asciiTheme="minorHAnsi" w:hAnsiTheme="minorHAnsi" w:cstheme="minorHAnsi"/>
                <w:b/>
                <w:bCs/>
                <w:color w:val="FFFFFF"/>
                <w:szCs w:val="24"/>
              </w:rPr>
              <w:t>Amount</w:t>
            </w:r>
          </w:p>
        </w:tc>
      </w:tr>
      <w:tr w:rsidR="00677CF4" w:rsidRPr="0095161A" w:rsidTr="00B442E6">
        <w:trPr>
          <w:trHeight w:val="315"/>
        </w:trPr>
        <w:tc>
          <w:tcPr>
            <w:tcW w:w="3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7CF4" w:rsidRPr="0095161A" w:rsidRDefault="003F5AE9" w:rsidP="00B442E6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95161A">
              <w:rPr>
                <w:rFonts w:asciiTheme="minorHAnsi" w:hAnsiTheme="minorHAnsi" w:cstheme="minorHAnsi"/>
                <w:color w:val="000000"/>
                <w:szCs w:val="24"/>
              </w:rPr>
              <w:t>Baltic 49-1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7CF4" w:rsidRPr="0095161A" w:rsidRDefault="003F5AE9" w:rsidP="001129B0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95161A">
              <w:rPr>
                <w:rFonts w:asciiTheme="minorHAnsi" w:hAnsiTheme="minorHAnsi" w:cstheme="minorHAnsi"/>
                <w:color w:val="000000"/>
                <w:szCs w:val="24"/>
              </w:rPr>
              <w:t>$124,292</w:t>
            </w:r>
          </w:p>
        </w:tc>
      </w:tr>
    </w:tbl>
    <w:p w:rsidR="00677CF4" w:rsidRPr="0095161A" w:rsidRDefault="00677CF4" w:rsidP="00677CF4">
      <w:pPr>
        <w:rPr>
          <w:rFonts w:asciiTheme="minorHAnsi" w:hAnsiTheme="minorHAnsi" w:cstheme="minorHAnsi"/>
          <w:color w:val="000000"/>
          <w:szCs w:val="24"/>
        </w:rPr>
      </w:pPr>
    </w:p>
    <w:p w:rsidR="000C0750" w:rsidRPr="0095161A" w:rsidRDefault="0082073B" w:rsidP="003F5AE9">
      <w:pPr>
        <w:rPr>
          <w:rFonts w:asciiTheme="minorHAnsi" w:hAnsiTheme="minorHAnsi" w:cstheme="minorHAnsi"/>
          <w:szCs w:val="24"/>
        </w:rPr>
      </w:pPr>
      <w:r w:rsidRPr="0095161A">
        <w:rPr>
          <w:rFonts w:asciiTheme="minorHAnsi" w:hAnsiTheme="minorHAnsi" w:cstheme="minorHAnsi"/>
          <w:color w:val="000000"/>
          <w:szCs w:val="24"/>
        </w:rPr>
        <w:t>A motion was made to recommend for approval the amount of $119,275 for the Florence School District.</w:t>
      </w:r>
      <w:r w:rsidR="00644ED2">
        <w:rPr>
          <w:rFonts w:asciiTheme="minorHAnsi" w:hAnsiTheme="minorHAnsi" w:cstheme="minorHAnsi"/>
          <w:color w:val="000000"/>
          <w:szCs w:val="24"/>
        </w:rPr>
        <w:t xml:space="preserve"> </w:t>
      </w:r>
      <w:r w:rsidRPr="0095161A">
        <w:rPr>
          <w:rFonts w:asciiTheme="minorHAnsi" w:hAnsiTheme="minorHAnsi" w:cstheme="minorHAnsi"/>
          <w:color w:val="000000"/>
          <w:szCs w:val="24"/>
        </w:rPr>
        <w:t xml:space="preserve">The requested amount was $121,516 but when comparing the ending fund balance from FY2017 to FY2018 the district reported an increase in their fund balance – that increase was funded by </w:t>
      </w:r>
      <w:r w:rsidRPr="0095161A">
        <w:rPr>
          <w:rFonts w:asciiTheme="minorHAnsi" w:hAnsiTheme="minorHAnsi" w:cstheme="minorHAnsi"/>
          <w:color w:val="000000"/>
          <w:szCs w:val="24"/>
        </w:rPr>
        <w:lastRenderedPageBreak/>
        <w:t>ECF paid to the district in the prior year and therefore the board recommended an adjustment of $2,241.</w:t>
      </w:r>
      <w:r w:rsidR="00644ED2">
        <w:rPr>
          <w:rFonts w:asciiTheme="minorHAnsi" w:hAnsiTheme="minorHAnsi" w:cstheme="minorHAnsi"/>
          <w:color w:val="000000"/>
          <w:szCs w:val="24"/>
        </w:rPr>
        <w:t xml:space="preserve"> </w:t>
      </w:r>
      <w:r w:rsidRPr="0095161A">
        <w:rPr>
          <w:rFonts w:asciiTheme="minorHAnsi" w:hAnsiTheme="minorHAnsi" w:cstheme="minorHAnsi"/>
          <w:color w:val="000000"/>
          <w:szCs w:val="24"/>
        </w:rPr>
        <w:t xml:space="preserve">Motion was </w:t>
      </w:r>
      <w:r w:rsidR="003F5AE9" w:rsidRPr="0095161A">
        <w:rPr>
          <w:rFonts w:asciiTheme="minorHAnsi" w:hAnsiTheme="minorHAnsi" w:cstheme="minorHAnsi"/>
          <w:color w:val="000000"/>
          <w:szCs w:val="24"/>
        </w:rPr>
        <w:t>made by S</w:t>
      </w:r>
      <w:r w:rsidR="000C0750" w:rsidRPr="0095161A">
        <w:rPr>
          <w:rFonts w:asciiTheme="minorHAnsi" w:hAnsiTheme="minorHAnsi" w:cstheme="minorHAnsi"/>
          <w:color w:val="000000"/>
          <w:szCs w:val="24"/>
        </w:rPr>
        <w:t>chmeichel</w:t>
      </w:r>
      <w:r w:rsidR="003F5AE9" w:rsidRPr="0095161A">
        <w:rPr>
          <w:rFonts w:asciiTheme="minorHAnsi" w:hAnsiTheme="minorHAnsi" w:cstheme="minorHAnsi"/>
          <w:szCs w:val="24"/>
        </w:rPr>
        <w:t xml:space="preserve"> </w:t>
      </w:r>
      <w:r w:rsidR="003F5AE9" w:rsidRPr="0095161A">
        <w:rPr>
          <w:rFonts w:asciiTheme="minorHAnsi" w:hAnsiTheme="minorHAnsi" w:cstheme="minorHAnsi"/>
          <w:color w:val="000000"/>
          <w:szCs w:val="24"/>
        </w:rPr>
        <w:t xml:space="preserve">and seconded by </w:t>
      </w:r>
      <w:r w:rsidR="000C0750" w:rsidRPr="0095161A">
        <w:rPr>
          <w:rFonts w:asciiTheme="minorHAnsi" w:hAnsiTheme="minorHAnsi" w:cstheme="minorHAnsi"/>
          <w:color w:val="000000"/>
          <w:szCs w:val="24"/>
        </w:rPr>
        <w:t>Turner</w:t>
      </w:r>
      <w:r w:rsidR="003F5AE9" w:rsidRPr="0095161A">
        <w:rPr>
          <w:rFonts w:asciiTheme="minorHAnsi" w:hAnsiTheme="minorHAnsi" w:cstheme="minorHAnsi"/>
          <w:color w:val="000000"/>
          <w:szCs w:val="24"/>
        </w:rPr>
        <w:t xml:space="preserve">. </w:t>
      </w:r>
      <w:r w:rsidR="003F5AE9" w:rsidRPr="0095161A">
        <w:rPr>
          <w:rFonts w:asciiTheme="minorHAnsi" w:hAnsiTheme="minorHAnsi" w:cstheme="minorHAnsi"/>
          <w:szCs w:val="24"/>
        </w:rPr>
        <w:t>The motion carried unanimously.</w:t>
      </w:r>
    </w:p>
    <w:p w:rsidR="00677CF4" w:rsidRPr="0095161A" w:rsidRDefault="00677CF4" w:rsidP="00677CF4">
      <w:pPr>
        <w:rPr>
          <w:rFonts w:asciiTheme="minorHAnsi" w:hAnsiTheme="minorHAnsi" w:cstheme="minorHAnsi"/>
          <w:color w:val="000000" w:themeColor="text1"/>
          <w:szCs w:val="24"/>
          <w:highlight w:val="yellow"/>
        </w:rPr>
      </w:pPr>
    </w:p>
    <w:tbl>
      <w:tblPr>
        <w:tblW w:w="5325" w:type="dxa"/>
        <w:tblInd w:w="93" w:type="dxa"/>
        <w:tblLook w:val="04A0" w:firstRow="1" w:lastRow="0" w:firstColumn="1" w:lastColumn="0" w:noHBand="0" w:noVBand="1"/>
      </w:tblPr>
      <w:tblGrid>
        <w:gridCol w:w="3525"/>
        <w:gridCol w:w="1800"/>
      </w:tblGrid>
      <w:tr w:rsidR="00677CF4" w:rsidRPr="0095161A" w:rsidTr="00B442E6">
        <w:trPr>
          <w:trHeight w:val="585"/>
        </w:trPr>
        <w:tc>
          <w:tcPr>
            <w:tcW w:w="35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6B696B"/>
            <w:vAlign w:val="center"/>
            <w:hideMark/>
          </w:tcPr>
          <w:p w:rsidR="00677CF4" w:rsidRPr="0095161A" w:rsidRDefault="00677CF4" w:rsidP="00B442E6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Cs w:val="24"/>
              </w:rPr>
            </w:pPr>
            <w:r w:rsidRPr="0095161A">
              <w:rPr>
                <w:rFonts w:asciiTheme="minorHAnsi" w:hAnsiTheme="minorHAnsi" w:cstheme="minorHAnsi"/>
                <w:b/>
                <w:bCs/>
                <w:color w:val="FFFFFF"/>
                <w:szCs w:val="24"/>
              </w:rPr>
              <w:t>District Name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6B696B"/>
            <w:vAlign w:val="center"/>
            <w:hideMark/>
          </w:tcPr>
          <w:p w:rsidR="00677CF4" w:rsidRPr="0095161A" w:rsidRDefault="00732AA6" w:rsidP="00B442E6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Cs w:val="24"/>
              </w:rPr>
            </w:pPr>
            <w:r w:rsidRPr="0095161A">
              <w:rPr>
                <w:rFonts w:asciiTheme="minorHAnsi" w:hAnsiTheme="minorHAnsi" w:cstheme="minorHAnsi"/>
                <w:b/>
                <w:bCs/>
                <w:color w:val="FFFFFF"/>
                <w:szCs w:val="24"/>
              </w:rPr>
              <w:t xml:space="preserve">Recommended </w:t>
            </w:r>
            <w:r w:rsidR="00677CF4" w:rsidRPr="0095161A">
              <w:rPr>
                <w:rFonts w:asciiTheme="minorHAnsi" w:hAnsiTheme="minorHAnsi" w:cstheme="minorHAnsi"/>
                <w:b/>
                <w:bCs/>
                <w:color w:val="FFFFFF"/>
                <w:szCs w:val="24"/>
              </w:rPr>
              <w:t>Amount</w:t>
            </w:r>
          </w:p>
        </w:tc>
      </w:tr>
      <w:tr w:rsidR="00677CF4" w:rsidRPr="0095161A" w:rsidTr="00B442E6">
        <w:trPr>
          <w:trHeight w:val="315"/>
        </w:trPr>
        <w:tc>
          <w:tcPr>
            <w:tcW w:w="3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7CF4" w:rsidRPr="0095161A" w:rsidRDefault="003F5AE9" w:rsidP="00B442E6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95161A">
              <w:rPr>
                <w:rFonts w:asciiTheme="minorHAnsi" w:hAnsiTheme="minorHAnsi" w:cstheme="minorHAnsi"/>
                <w:color w:val="000000"/>
                <w:szCs w:val="24"/>
              </w:rPr>
              <w:t>Florence 14-1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7CF4" w:rsidRPr="0095161A" w:rsidRDefault="000C0750" w:rsidP="001129B0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95161A">
              <w:rPr>
                <w:rFonts w:asciiTheme="minorHAnsi" w:hAnsiTheme="minorHAnsi" w:cstheme="minorHAnsi"/>
                <w:color w:val="000000"/>
                <w:szCs w:val="24"/>
              </w:rPr>
              <w:t>$119,275</w:t>
            </w:r>
          </w:p>
        </w:tc>
      </w:tr>
    </w:tbl>
    <w:p w:rsidR="00732AA6" w:rsidRPr="0095161A" w:rsidRDefault="00732AA6" w:rsidP="00732AA6">
      <w:pPr>
        <w:rPr>
          <w:rFonts w:asciiTheme="minorHAnsi" w:hAnsiTheme="minorHAnsi" w:cstheme="minorHAnsi"/>
          <w:color w:val="000000"/>
          <w:szCs w:val="24"/>
        </w:rPr>
      </w:pPr>
    </w:p>
    <w:p w:rsidR="007176BD" w:rsidRPr="0095161A" w:rsidRDefault="0082073B" w:rsidP="007176BD">
      <w:pPr>
        <w:rPr>
          <w:rFonts w:asciiTheme="minorHAnsi" w:hAnsiTheme="minorHAnsi" w:cstheme="minorHAnsi"/>
          <w:szCs w:val="24"/>
        </w:rPr>
      </w:pPr>
      <w:r w:rsidRPr="0095161A">
        <w:rPr>
          <w:rFonts w:asciiTheme="minorHAnsi" w:hAnsiTheme="minorHAnsi" w:cstheme="minorHAnsi"/>
          <w:color w:val="000000"/>
          <w:szCs w:val="24"/>
        </w:rPr>
        <w:t>A motion was made to recommend for approval of $245,843 for the McLaughlin School District.</w:t>
      </w:r>
      <w:r w:rsidR="00644ED2">
        <w:rPr>
          <w:rFonts w:asciiTheme="minorHAnsi" w:hAnsiTheme="minorHAnsi" w:cstheme="minorHAnsi"/>
          <w:color w:val="000000"/>
          <w:szCs w:val="24"/>
        </w:rPr>
        <w:t xml:space="preserve"> </w:t>
      </w:r>
      <w:r w:rsidRPr="0095161A">
        <w:rPr>
          <w:rFonts w:asciiTheme="minorHAnsi" w:hAnsiTheme="minorHAnsi" w:cstheme="minorHAnsi"/>
          <w:color w:val="000000"/>
          <w:szCs w:val="24"/>
        </w:rPr>
        <w:t>The requested amount was $269,127 but when comparing the ending fund balance from FY2017 to FY2018 the district reported an increase in their fund balance – a portion of that increase was funded by ECF paid to the district in the prior year and therefore the board recommended an adjustment of $23,284.</w:t>
      </w:r>
      <w:r w:rsidR="00644ED2">
        <w:rPr>
          <w:rFonts w:asciiTheme="minorHAnsi" w:hAnsiTheme="minorHAnsi" w:cstheme="minorHAnsi"/>
          <w:color w:val="000000"/>
          <w:szCs w:val="24"/>
        </w:rPr>
        <w:t xml:space="preserve"> </w:t>
      </w:r>
      <w:r w:rsidRPr="0095161A">
        <w:rPr>
          <w:rFonts w:asciiTheme="minorHAnsi" w:hAnsiTheme="minorHAnsi" w:cstheme="minorHAnsi"/>
          <w:color w:val="000000"/>
          <w:szCs w:val="24"/>
        </w:rPr>
        <w:t xml:space="preserve">The motion was </w:t>
      </w:r>
      <w:r w:rsidR="007176BD" w:rsidRPr="0095161A">
        <w:rPr>
          <w:rFonts w:asciiTheme="minorHAnsi" w:hAnsiTheme="minorHAnsi" w:cstheme="minorHAnsi"/>
          <w:color w:val="000000"/>
          <w:szCs w:val="24"/>
        </w:rPr>
        <w:t xml:space="preserve">made by </w:t>
      </w:r>
      <w:r w:rsidR="000C0750" w:rsidRPr="0095161A">
        <w:rPr>
          <w:rFonts w:asciiTheme="minorHAnsi" w:hAnsiTheme="minorHAnsi" w:cstheme="minorHAnsi"/>
          <w:color w:val="000000"/>
          <w:szCs w:val="24"/>
        </w:rPr>
        <w:t>Woods</w:t>
      </w:r>
      <w:r w:rsidR="007176BD" w:rsidRPr="0095161A">
        <w:rPr>
          <w:rFonts w:asciiTheme="minorHAnsi" w:hAnsiTheme="minorHAnsi" w:cstheme="minorHAnsi"/>
          <w:szCs w:val="24"/>
        </w:rPr>
        <w:t xml:space="preserve"> </w:t>
      </w:r>
      <w:r w:rsidR="007176BD" w:rsidRPr="0095161A">
        <w:rPr>
          <w:rFonts w:asciiTheme="minorHAnsi" w:hAnsiTheme="minorHAnsi" w:cstheme="minorHAnsi"/>
          <w:color w:val="000000"/>
          <w:szCs w:val="24"/>
        </w:rPr>
        <w:t xml:space="preserve">and seconded by </w:t>
      </w:r>
      <w:r w:rsidR="00936FF7" w:rsidRPr="0095161A">
        <w:rPr>
          <w:rFonts w:asciiTheme="minorHAnsi" w:hAnsiTheme="minorHAnsi" w:cstheme="minorHAnsi"/>
          <w:color w:val="000000"/>
          <w:szCs w:val="24"/>
        </w:rPr>
        <w:t xml:space="preserve">Vice President </w:t>
      </w:r>
      <w:r w:rsidR="000C0750" w:rsidRPr="0095161A">
        <w:rPr>
          <w:rFonts w:asciiTheme="minorHAnsi" w:hAnsiTheme="minorHAnsi" w:cstheme="minorHAnsi"/>
          <w:color w:val="000000"/>
          <w:szCs w:val="24"/>
        </w:rPr>
        <w:t>Glodt</w:t>
      </w:r>
      <w:r w:rsidR="007176BD" w:rsidRPr="0095161A">
        <w:rPr>
          <w:rFonts w:asciiTheme="minorHAnsi" w:hAnsiTheme="minorHAnsi" w:cstheme="minorHAnsi"/>
          <w:color w:val="000000"/>
          <w:szCs w:val="24"/>
        </w:rPr>
        <w:t xml:space="preserve">. </w:t>
      </w:r>
      <w:r w:rsidR="007176BD" w:rsidRPr="0095161A">
        <w:rPr>
          <w:rFonts w:asciiTheme="minorHAnsi" w:hAnsiTheme="minorHAnsi" w:cstheme="minorHAnsi"/>
          <w:szCs w:val="24"/>
        </w:rPr>
        <w:t>The motion carried unanimously.</w:t>
      </w:r>
    </w:p>
    <w:p w:rsidR="007176BD" w:rsidRPr="0095161A" w:rsidRDefault="007176BD" w:rsidP="007176BD">
      <w:pPr>
        <w:rPr>
          <w:rFonts w:asciiTheme="minorHAnsi" w:hAnsiTheme="minorHAnsi" w:cstheme="minorHAnsi"/>
          <w:color w:val="000000" w:themeColor="text1"/>
          <w:szCs w:val="24"/>
          <w:highlight w:val="yellow"/>
        </w:rPr>
      </w:pPr>
    </w:p>
    <w:tbl>
      <w:tblPr>
        <w:tblW w:w="5325" w:type="dxa"/>
        <w:tblInd w:w="93" w:type="dxa"/>
        <w:tblLook w:val="04A0" w:firstRow="1" w:lastRow="0" w:firstColumn="1" w:lastColumn="0" w:noHBand="0" w:noVBand="1"/>
      </w:tblPr>
      <w:tblGrid>
        <w:gridCol w:w="3525"/>
        <w:gridCol w:w="1800"/>
      </w:tblGrid>
      <w:tr w:rsidR="007176BD" w:rsidRPr="0095161A" w:rsidTr="002965C5">
        <w:trPr>
          <w:trHeight w:val="585"/>
        </w:trPr>
        <w:tc>
          <w:tcPr>
            <w:tcW w:w="35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6B696B"/>
            <w:vAlign w:val="center"/>
            <w:hideMark/>
          </w:tcPr>
          <w:p w:rsidR="007176BD" w:rsidRPr="0095161A" w:rsidRDefault="007176BD" w:rsidP="002965C5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Cs w:val="24"/>
              </w:rPr>
            </w:pPr>
            <w:r w:rsidRPr="0095161A">
              <w:rPr>
                <w:rFonts w:asciiTheme="minorHAnsi" w:hAnsiTheme="minorHAnsi" w:cstheme="minorHAnsi"/>
                <w:b/>
                <w:bCs/>
                <w:color w:val="FFFFFF"/>
                <w:szCs w:val="24"/>
              </w:rPr>
              <w:t>District Name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6B696B"/>
            <w:vAlign w:val="center"/>
            <w:hideMark/>
          </w:tcPr>
          <w:p w:rsidR="007176BD" w:rsidRPr="0095161A" w:rsidRDefault="007176BD" w:rsidP="002965C5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Cs w:val="24"/>
              </w:rPr>
            </w:pPr>
            <w:r w:rsidRPr="0095161A">
              <w:rPr>
                <w:rFonts w:asciiTheme="minorHAnsi" w:hAnsiTheme="minorHAnsi" w:cstheme="minorHAnsi"/>
                <w:b/>
                <w:bCs/>
                <w:color w:val="FFFFFF"/>
                <w:szCs w:val="24"/>
              </w:rPr>
              <w:t>Recommended Amount</w:t>
            </w:r>
          </w:p>
        </w:tc>
      </w:tr>
      <w:tr w:rsidR="007176BD" w:rsidRPr="0095161A" w:rsidTr="002965C5">
        <w:trPr>
          <w:trHeight w:val="315"/>
        </w:trPr>
        <w:tc>
          <w:tcPr>
            <w:tcW w:w="3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76BD" w:rsidRPr="0095161A" w:rsidRDefault="001038D3" w:rsidP="002965C5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95161A">
              <w:rPr>
                <w:rFonts w:asciiTheme="minorHAnsi" w:hAnsiTheme="minorHAnsi" w:cstheme="minorHAnsi"/>
                <w:color w:val="000000"/>
                <w:szCs w:val="24"/>
              </w:rPr>
              <w:t>McLaughlin 15-2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76BD" w:rsidRPr="0095161A" w:rsidRDefault="007176BD" w:rsidP="002965C5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95161A">
              <w:rPr>
                <w:rFonts w:asciiTheme="minorHAnsi" w:hAnsiTheme="minorHAnsi" w:cstheme="minorHAnsi"/>
                <w:color w:val="000000"/>
                <w:szCs w:val="24"/>
              </w:rPr>
              <w:t>$</w:t>
            </w:r>
            <w:r w:rsidR="001038D3" w:rsidRPr="0095161A">
              <w:rPr>
                <w:rFonts w:asciiTheme="minorHAnsi" w:hAnsiTheme="minorHAnsi" w:cstheme="minorHAnsi"/>
                <w:color w:val="000000"/>
                <w:szCs w:val="24"/>
              </w:rPr>
              <w:t>245,843</w:t>
            </w:r>
          </w:p>
        </w:tc>
      </w:tr>
    </w:tbl>
    <w:p w:rsidR="007176BD" w:rsidRPr="0095161A" w:rsidRDefault="007176BD" w:rsidP="00732AA6">
      <w:pPr>
        <w:rPr>
          <w:rFonts w:asciiTheme="minorHAnsi" w:hAnsiTheme="minorHAnsi" w:cstheme="minorHAnsi"/>
          <w:color w:val="000000"/>
          <w:szCs w:val="24"/>
        </w:rPr>
      </w:pPr>
    </w:p>
    <w:p w:rsidR="00644ED2" w:rsidRPr="00E620C4" w:rsidRDefault="00644ED2" w:rsidP="00644ED2">
      <w:p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  <w:bookmarkStart w:id="0" w:name="_GoBack"/>
      <w:bookmarkEnd w:id="0"/>
      <w:r w:rsidRPr="00E620C4">
        <w:rPr>
          <w:rFonts w:asciiTheme="minorHAnsi" w:hAnsiTheme="minorHAnsi" w:cstheme="minorHAnsi"/>
          <w:szCs w:val="24"/>
        </w:rPr>
        <w:t>The board inquired on the status of any repaying of ECF from the prior year. There was a repayment of $175,343 of 2018 ECF. The repayment of any funds is lost to ECF and paid to the State’s general fund. The board made a formal recommendation that the Department of Education and/or Legislature determine if there is a way to allow these funds to be retained and available for future ECF funding requests.</w:t>
      </w:r>
    </w:p>
    <w:p w:rsidR="00644ED2" w:rsidRPr="00E620C4" w:rsidRDefault="00644ED2" w:rsidP="00644ED2">
      <w:p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</w:p>
    <w:p w:rsidR="00644ED2" w:rsidRPr="00E620C4" w:rsidRDefault="00644ED2" w:rsidP="00644ED2">
      <w:p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  <w:r w:rsidRPr="00E620C4">
        <w:rPr>
          <w:rFonts w:asciiTheme="minorHAnsi" w:hAnsiTheme="minorHAnsi" w:cstheme="minorHAnsi"/>
          <w:szCs w:val="24"/>
        </w:rPr>
        <w:t>Based on a risk rubric developed by this board</w:t>
      </w:r>
      <w:r w:rsidR="00E620C4" w:rsidRPr="00E620C4">
        <w:rPr>
          <w:rFonts w:asciiTheme="minorHAnsi" w:hAnsiTheme="minorHAnsi" w:cstheme="minorHAnsi"/>
          <w:szCs w:val="24"/>
        </w:rPr>
        <w:t>,</w:t>
      </w:r>
      <w:r w:rsidRPr="00E620C4">
        <w:rPr>
          <w:rFonts w:asciiTheme="minorHAnsi" w:hAnsiTheme="minorHAnsi" w:cstheme="minorHAnsi"/>
          <w:szCs w:val="24"/>
        </w:rPr>
        <w:t xml:space="preserve"> Linda Turner reviewed the districts that may be eligible for follow up by the Office of Special Education. The Board recommended for review: Avon, Dupree, Florence and Tri Valley. Based on the recommendation from the Board the previous year to add the application submission timing as a criteria, clarification was sought as to what the program currently collects and how that would be included on the rubric. </w:t>
      </w:r>
      <w:r w:rsidR="00BB415C" w:rsidRPr="00E620C4">
        <w:rPr>
          <w:rFonts w:asciiTheme="minorHAnsi" w:hAnsiTheme="minorHAnsi" w:cstheme="minorHAnsi"/>
          <w:szCs w:val="24"/>
        </w:rPr>
        <w:t xml:space="preserve">The Board recommended that districts that submit </w:t>
      </w:r>
      <w:r w:rsidR="000A2AE9" w:rsidRPr="00E620C4">
        <w:rPr>
          <w:rFonts w:asciiTheme="minorHAnsi" w:hAnsiTheme="minorHAnsi" w:cstheme="minorHAnsi"/>
          <w:szCs w:val="24"/>
        </w:rPr>
        <w:t>in the first 25 days of the application window</w:t>
      </w:r>
      <w:r w:rsidR="00BB415C" w:rsidRPr="00E620C4">
        <w:rPr>
          <w:rFonts w:asciiTheme="minorHAnsi" w:hAnsiTheme="minorHAnsi" w:cstheme="minorHAnsi"/>
          <w:szCs w:val="24"/>
        </w:rPr>
        <w:t xml:space="preserve"> be assigned low risk because that gives the fiscal office an opportunity to review the submission and seek clarification before the window closes. District</w:t>
      </w:r>
      <w:r w:rsidR="000A2AE9" w:rsidRPr="00E620C4">
        <w:rPr>
          <w:rFonts w:asciiTheme="minorHAnsi" w:hAnsiTheme="minorHAnsi" w:cstheme="minorHAnsi"/>
          <w:szCs w:val="24"/>
        </w:rPr>
        <w:t>s</w:t>
      </w:r>
      <w:r w:rsidR="00BB415C" w:rsidRPr="00E620C4">
        <w:rPr>
          <w:rFonts w:asciiTheme="minorHAnsi" w:hAnsiTheme="minorHAnsi" w:cstheme="minorHAnsi"/>
          <w:szCs w:val="24"/>
        </w:rPr>
        <w:t xml:space="preserve"> that submit the application in five days or less </w:t>
      </w:r>
      <w:r w:rsidR="000A2AE9" w:rsidRPr="00E620C4">
        <w:rPr>
          <w:rFonts w:asciiTheme="minorHAnsi" w:hAnsiTheme="minorHAnsi" w:cstheme="minorHAnsi"/>
          <w:szCs w:val="24"/>
        </w:rPr>
        <w:t xml:space="preserve">of the submission deadline </w:t>
      </w:r>
      <w:r w:rsidR="00BB415C" w:rsidRPr="00E620C4">
        <w:rPr>
          <w:rFonts w:asciiTheme="minorHAnsi" w:hAnsiTheme="minorHAnsi" w:cstheme="minorHAnsi"/>
          <w:szCs w:val="24"/>
        </w:rPr>
        <w:t>would be assigned high risk.</w:t>
      </w:r>
    </w:p>
    <w:p w:rsidR="001B5D3E" w:rsidRPr="00E620C4" w:rsidRDefault="001B5D3E" w:rsidP="00644ED2">
      <w:p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</w:p>
    <w:p w:rsidR="001B5D3E" w:rsidRPr="00E620C4" w:rsidRDefault="001B5D3E" w:rsidP="001B5D3E">
      <w:pPr>
        <w:rPr>
          <w:rFonts w:asciiTheme="minorHAnsi" w:hAnsiTheme="minorHAnsi" w:cstheme="minorHAnsi"/>
          <w:szCs w:val="24"/>
        </w:rPr>
      </w:pPr>
      <w:r w:rsidRPr="00E620C4">
        <w:rPr>
          <w:rFonts w:asciiTheme="minorHAnsi" w:hAnsiTheme="minorHAnsi" w:cstheme="minorHAnsi"/>
        </w:rPr>
        <w:t>Turner reviewed the current membership list and noted there were no term expirations. There was a vacant seat that had been left unappointed this year in anticipation of a legislative appointment if SB1 passed.</w:t>
      </w:r>
      <w:r w:rsidRPr="00E620C4">
        <w:rPr>
          <w:rFonts w:ascii="Verdana" w:hAnsi="Verdana"/>
        </w:rPr>
        <w:t xml:space="preserve"> </w:t>
      </w:r>
      <w:r w:rsidRPr="00E620C4">
        <w:rPr>
          <w:rFonts w:asciiTheme="minorHAnsi" w:hAnsiTheme="minorHAnsi" w:cstheme="minorHAnsi"/>
        </w:rPr>
        <w:t>At the April 23, 2019 Legislative Executive Board meeting, the Board appointed Representative Lana Greenfield to serve on the Extraordinary Cost Fund Board beginning fiscal year 2020; she will fill the spot that was left unappointed this term.</w:t>
      </w:r>
    </w:p>
    <w:p w:rsidR="00644ED2" w:rsidRPr="00E620C4" w:rsidRDefault="00644ED2" w:rsidP="00644ED2">
      <w:p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</w:p>
    <w:p w:rsidR="000A2AE9" w:rsidRPr="00E620C4" w:rsidRDefault="000A2AE9" w:rsidP="000A2AE9">
      <w:p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  <w:r w:rsidRPr="00E620C4">
        <w:rPr>
          <w:rFonts w:asciiTheme="minorHAnsi" w:hAnsiTheme="minorHAnsi" w:cstheme="minorHAnsi"/>
          <w:szCs w:val="24"/>
        </w:rPr>
        <w:t xml:space="preserve">President Lueders called for nominations for President. Lueders was nominated to continue as </w:t>
      </w:r>
      <w:r w:rsidR="00CB3FC8" w:rsidRPr="00E620C4">
        <w:rPr>
          <w:rFonts w:asciiTheme="minorHAnsi" w:hAnsiTheme="minorHAnsi" w:cstheme="minorHAnsi"/>
          <w:szCs w:val="24"/>
        </w:rPr>
        <w:t>P</w:t>
      </w:r>
      <w:r w:rsidRPr="00E620C4">
        <w:rPr>
          <w:rFonts w:asciiTheme="minorHAnsi" w:hAnsiTheme="minorHAnsi" w:cstheme="minorHAnsi"/>
          <w:szCs w:val="24"/>
        </w:rPr>
        <w:t>resident. No other nominations were offered. Motion was made by Glodt</w:t>
      </w:r>
      <w:r w:rsidRPr="00E620C4">
        <w:rPr>
          <w:rFonts w:asciiTheme="minorHAnsi" w:hAnsiTheme="minorHAnsi" w:cstheme="minorHAnsi"/>
          <w:b/>
          <w:szCs w:val="24"/>
        </w:rPr>
        <w:t xml:space="preserve"> </w:t>
      </w:r>
      <w:r w:rsidRPr="00E620C4">
        <w:rPr>
          <w:rFonts w:asciiTheme="minorHAnsi" w:hAnsiTheme="minorHAnsi" w:cstheme="minorHAnsi"/>
          <w:szCs w:val="24"/>
        </w:rPr>
        <w:t xml:space="preserve">to close nominations and cast a unanimous ballot for Lueders, seconded by Osborne. </w:t>
      </w:r>
      <w:r w:rsidRPr="00E620C4">
        <w:rPr>
          <w:rFonts w:asciiTheme="minorHAnsi" w:hAnsiTheme="minorHAnsi" w:cstheme="minorHAnsi"/>
        </w:rPr>
        <w:t>The motion carried unanimously.</w:t>
      </w:r>
    </w:p>
    <w:p w:rsidR="000A2AE9" w:rsidRPr="00E620C4" w:rsidRDefault="000A2AE9" w:rsidP="000A2AE9">
      <w:p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</w:p>
    <w:p w:rsidR="000A2AE9" w:rsidRPr="00CB3FC8" w:rsidRDefault="000A2AE9" w:rsidP="000A2AE9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E620C4">
        <w:rPr>
          <w:rFonts w:asciiTheme="minorHAnsi" w:hAnsiTheme="minorHAnsi" w:cstheme="minorHAnsi"/>
          <w:szCs w:val="24"/>
        </w:rPr>
        <w:lastRenderedPageBreak/>
        <w:t xml:space="preserve">President </w:t>
      </w:r>
      <w:r w:rsidR="00CB3FC8" w:rsidRPr="00E620C4">
        <w:rPr>
          <w:rFonts w:asciiTheme="minorHAnsi" w:hAnsiTheme="minorHAnsi" w:cstheme="minorHAnsi"/>
          <w:szCs w:val="24"/>
        </w:rPr>
        <w:t>Lueders</w:t>
      </w:r>
      <w:r w:rsidRPr="00E620C4">
        <w:rPr>
          <w:rFonts w:asciiTheme="minorHAnsi" w:hAnsiTheme="minorHAnsi" w:cstheme="minorHAnsi"/>
          <w:szCs w:val="24"/>
        </w:rPr>
        <w:t xml:space="preserve"> called for nomination for Vice-President. Glodt was nominated</w:t>
      </w:r>
      <w:r w:rsidR="00CB3FC8" w:rsidRPr="00E620C4">
        <w:rPr>
          <w:rFonts w:asciiTheme="minorHAnsi" w:hAnsiTheme="minorHAnsi" w:cstheme="minorHAnsi"/>
          <w:szCs w:val="24"/>
        </w:rPr>
        <w:t xml:space="preserve"> to continue as Vice-President</w:t>
      </w:r>
      <w:r w:rsidRPr="00E620C4">
        <w:rPr>
          <w:rFonts w:asciiTheme="minorHAnsi" w:hAnsiTheme="minorHAnsi" w:cstheme="minorHAnsi"/>
          <w:szCs w:val="24"/>
        </w:rPr>
        <w:t xml:space="preserve">, no other nominations were offered. Motion was made by </w:t>
      </w:r>
      <w:r w:rsidR="00CB3FC8" w:rsidRPr="00E620C4">
        <w:rPr>
          <w:rFonts w:asciiTheme="minorHAnsi" w:hAnsiTheme="minorHAnsi" w:cstheme="minorHAnsi"/>
          <w:szCs w:val="24"/>
        </w:rPr>
        <w:t>Sherman</w:t>
      </w:r>
      <w:r w:rsidRPr="00E620C4">
        <w:rPr>
          <w:rFonts w:asciiTheme="minorHAnsi" w:hAnsiTheme="minorHAnsi" w:cstheme="minorHAnsi"/>
          <w:szCs w:val="24"/>
        </w:rPr>
        <w:t xml:space="preserve"> and seconded by Schmeichel</w:t>
      </w:r>
      <w:r w:rsidRPr="00E620C4">
        <w:rPr>
          <w:rFonts w:asciiTheme="minorHAnsi" w:hAnsiTheme="minorHAnsi" w:cstheme="minorHAnsi"/>
          <w:b/>
          <w:szCs w:val="24"/>
        </w:rPr>
        <w:t xml:space="preserve"> </w:t>
      </w:r>
      <w:r w:rsidRPr="00E620C4">
        <w:rPr>
          <w:rFonts w:asciiTheme="minorHAnsi" w:hAnsiTheme="minorHAnsi" w:cstheme="minorHAnsi"/>
          <w:szCs w:val="24"/>
        </w:rPr>
        <w:t xml:space="preserve">to close nominations and cast a unanimous ballot for Glodt. </w:t>
      </w:r>
      <w:r w:rsidRPr="00E620C4">
        <w:rPr>
          <w:rFonts w:asciiTheme="minorHAnsi" w:hAnsiTheme="minorHAnsi" w:cstheme="minorHAnsi"/>
        </w:rPr>
        <w:t>The motion carried unanimously.</w:t>
      </w:r>
    </w:p>
    <w:p w:rsidR="00615F8D" w:rsidRDefault="00615F8D" w:rsidP="00677CF4">
      <w:pPr>
        <w:autoSpaceDE w:val="0"/>
        <w:autoSpaceDN w:val="0"/>
        <w:adjustRightInd w:val="0"/>
        <w:rPr>
          <w:rFonts w:asciiTheme="minorHAnsi" w:hAnsiTheme="minorHAnsi" w:cstheme="minorHAnsi"/>
          <w:szCs w:val="24"/>
          <w:highlight w:val="yellow"/>
        </w:rPr>
      </w:pPr>
    </w:p>
    <w:p w:rsidR="00677CF4" w:rsidRPr="0095161A" w:rsidRDefault="00677CF4" w:rsidP="00677CF4">
      <w:pPr>
        <w:rPr>
          <w:rFonts w:asciiTheme="minorHAnsi" w:hAnsiTheme="minorHAnsi" w:cstheme="minorHAnsi"/>
          <w:b/>
          <w:szCs w:val="24"/>
        </w:rPr>
      </w:pPr>
      <w:r w:rsidRPr="0095161A">
        <w:rPr>
          <w:rFonts w:asciiTheme="minorHAnsi" w:hAnsiTheme="minorHAnsi" w:cstheme="minorHAnsi"/>
        </w:rPr>
        <w:t xml:space="preserve">A motion to adjourn was made at approximately </w:t>
      </w:r>
      <w:r w:rsidR="00817ECF" w:rsidRPr="0095161A">
        <w:rPr>
          <w:rFonts w:asciiTheme="minorHAnsi" w:hAnsiTheme="minorHAnsi" w:cstheme="minorHAnsi"/>
        </w:rPr>
        <w:t>2:13</w:t>
      </w:r>
      <w:r w:rsidRPr="0095161A">
        <w:rPr>
          <w:rFonts w:asciiTheme="minorHAnsi" w:hAnsiTheme="minorHAnsi" w:cstheme="minorHAnsi"/>
        </w:rPr>
        <w:t xml:space="preserve"> p.m. by </w:t>
      </w:r>
      <w:r w:rsidR="000A0D6C" w:rsidRPr="0095161A">
        <w:rPr>
          <w:rFonts w:asciiTheme="minorHAnsi" w:hAnsiTheme="minorHAnsi" w:cstheme="minorHAnsi"/>
          <w:szCs w:val="24"/>
        </w:rPr>
        <w:t>Sherman</w:t>
      </w:r>
      <w:r w:rsidRPr="0095161A">
        <w:rPr>
          <w:rFonts w:asciiTheme="minorHAnsi" w:hAnsiTheme="minorHAnsi" w:cstheme="minorHAnsi"/>
        </w:rPr>
        <w:t xml:space="preserve"> and seconded by </w:t>
      </w:r>
      <w:r w:rsidR="00817ECF" w:rsidRPr="0095161A">
        <w:rPr>
          <w:rFonts w:asciiTheme="minorHAnsi" w:hAnsiTheme="minorHAnsi" w:cstheme="minorHAnsi"/>
        </w:rPr>
        <w:t>Turner</w:t>
      </w:r>
      <w:r w:rsidRPr="0095161A">
        <w:rPr>
          <w:rFonts w:asciiTheme="minorHAnsi" w:hAnsiTheme="minorHAnsi" w:cstheme="minorHAnsi"/>
        </w:rPr>
        <w:t>. The motion</w:t>
      </w:r>
      <w:r w:rsidR="0082073B" w:rsidRPr="0095161A">
        <w:rPr>
          <w:rFonts w:asciiTheme="minorHAnsi" w:hAnsiTheme="minorHAnsi" w:cstheme="minorHAnsi"/>
        </w:rPr>
        <w:t xml:space="preserve"> </w:t>
      </w:r>
      <w:r w:rsidR="00BF2B69">
        <w:rPr>
          <w:rFonts w:asciiTheme="minorHAnsi" w:hAnsiTheme="minorHAnsi" w:cstheme="minorHAnsi"/>
        </w:rPr>
        <w:t>carried</w:t>
      </w:r>
      <w:r w:rsidRPr="0095161A">
        <w:rPr>
          <w:rFonts w:asciiTheme="minorHAnsi" w:hAnsiTheme="minorHAnsi" w:cstheme="minorHAnsi"/>
        </w:rPr>
        <w:t xml:space="preserve"> unanimously.</w:t>
      </w:r>
    </w:p>
    <w:p w:rsidR="00A106E4" w:rsidRDefault="00A106E4"/>
    <w:sectPr w:rsidR="00A106E4" w:rsidSect="00A815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008" w:bottom="1440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3FC8" w:rsidRDefault="00CB3FC8" w:rsidP="00CB3FC8">
      <w:r>
        <w:separator/>
      </w:r>
    </w:p>
  </w:endnote>
  <w:endnote w:type="continuationSeparator" w:id="0">
    <w:p w:rsidR="00CB3FC8" w:rsidRDefault="00CB3FC8" w:rsidP="00CB3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3FC8" w:rsidRDefault="00CB3F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3FC8" w:rsidRDefault="00CB3FC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3FC8" w:rsidRDefault="00CB3F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3FC8" w:rsidRDefault="00CB3FC8" w:rsidP="00CB3FC8">
      <w:r>
        <w:separator/>
      </w:r>
    </w:p>
  </w:footnote>
  <w:footnote w:type="continuationSeparator" w:id="0">
    <w:p w:rsidR="00CB3FC8" w:rsidRDefault="00CB3FC8" w:rsidP="00CB3F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3FC8" w:rsidRDefault="00CB3F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11924671"/>
      <w:docPartObj>
        <w:docPartGallery w:val="Watermarks"/>
        <w:docPartUnique/>
      </w:docPartObj>
    </w:sdtPr>
    <w:sdtEndPr/>
    <w:sdtContent>
      <w:p w:rsidR="00CB3FC8" w:rsidRDefault="00E620C4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3FC8" w:rsidRDefault="00CB3F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E144B1"/>
    <w:multiLevelType w:val="hybridMultilevel"/>
    <w:tmpl w:val="05D889A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CF4"/>
    <w:rsid w:val="000635B9"/>
    <w:rsid w:val="000A0D6C"/>
    <w:rsid w:val="000A2AE9"/>
    <w:rsid w:val="000C0750"/>
    <w:rsid w:val="001038D3"/>
    <w:rsid w:val="001129B0"/>
    <w:rsid w:val="00130645"/>
    <w:rsid w:val="001B5D3E"/>
    <w:rsid w:val="00257251"/>
    <w:rsid w:val="00266DBC"/>
    <w:rsid w:val="00387584"/>
    <w:rsid w:val="00393777"/>
    <w:rsid w:val="003D6E19"/>
    <w:rsid w:val="003E1EEA"/>
    <w:rsid w:val="003F5AE9"/>
    <w:rsid w:val="0046699A"/>
    <w:rsid w:val="00512CFE"/>
    <w:rsid w:val="00551D53"/>
    <w:rsid w:val="005B13B6"/>
    <w:rsid w:val="006044B2"/>
    <w:rsid w:val="00615F8D"/>
    <w:rsid w:val="00644ED2"/>
    <w:rsid w:val="00677CF4"/>
    <w:rsid w:val="006E707F"/>
    <w:rsid w:val="006F75B9"/>
    <w:rsid w:val="0071461A"/>
    <w:rsid w:val="007176BD"/>
    <w:rsid w:val="00732AA6"/>
    <w:rsid w:val="007C06AE"/>
    <w:rsid w:val="007D6924"/>
    <w:rsid w:val="007F005D"/>
    <w:rsid w:val="00815465"/>
    <w:rsid w:val="00817ECF"/>
    <w:rsid w:val="0082073B"/>
    <w:rsid w:val="00822652"/>
    <w:rsid w:val="00936FF7"/>
    <w:rsid w:val="0095161A"/>
    <w:rsid w:val="009A10D8"/>
    <w:rsid w:val="009B2073"/>
    <w:rsid w:val="00A106E4"/>
    <w:rsid w:val="00A83FC1"/>
    <w:rsid w:val="00AB472E"/>
    <w:rsid w:val="00AC2AF5"/>
    <w:rsid w:val="00B81FC5"/>
    <w:rsid w:val="00B916CC"/>
    <w:rsid w:val="00BB415C"/>
    <w:rsid w:val="00BF2B69"/>
    <w:rsid w:val="00C221DF"/>
    <w:rsid w:val="00C35728"/>
    <w:rsid w:val="00C41566"/>
    <w:rsid w:val="00C73ACA"/>
    <w:rsid w:val="00C85BFF"/>
    <w:rsid w:val="00CB3FC8"/>
    <w:rsid w:val="00D3057B"/>
    <w:rsid w:val="00D400BF"/>
    <w:rsid w:val="00D43AE1"/>
    <w:rsid w:val="00E620C4"/>
    <w:rsid w:val="00F12367"/>
    <w:rsid w:val="00F21FF3"/>
    <w:rsid w:val="00F57DD5"/>
    <w:rsid w:val="00F92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2278C59"/>
  <w15:docId w15:val="{DF4FE2C7-4FCF-43D7-9F50-E8390356A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77CF4"/>
    <w:pPr>
      <w:spacing w:after="0" w:line="240" w:lineRule="auto"/>
    </w:pPr>
    <w:rPr>
      <w:rFonts w:ascii="CG Times" w:eastAsia="Times New Roman" w:hAnsi="CG 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7C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7C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CF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B3F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3FC8"/>
    <w:rPr>
      <w:rFonts w:ascii="CG Times" w:eastAsia="Times New Roman" w:hAnsi="CG Times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CB3F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3FC8"/>
    <w:rPr>
      <w:rFonts w:ascii="CG Times" w:eastAsia="Times New Roman" w:hAnsi="CG Times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32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53AA19-4B89-49C7-A487-128A1FA61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927</Words>
  <Characters>5288</Characters>
  <Application>Microsoft Office Word</Application>
  <DocSecurity>4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South Dakota</Company>
  <LinksUpToDate>false</LinksUpToDate>
  <CharactersWithSpaces>6203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Waggoner, Olivia</dc:creator>
  <cp:lastModifiedBy>Jerome, Kristin (DOE)</cp:lastModifiedBy>
  <cp:revision>2</cp:revision>
  <dcterms:created xsi:type="dcterms:W3CDTF">2019-05-15T14:21:00Z</dcterms:created>
  <dcterms:modified xsi:type="dcterms:W3CDTF">2019-05-15T14:21:00Z</dcterms:modified>
</cp:coreProperties>
</file>