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5E18" w:rsidRDefault="00045E18" w:rsidP="00045E18">
      <w:pPr>
        <w:jc w:val="center"/>
        <w:rPr>
          <w:sz w:val="24"/>
        </w:rPr>
      </w:pP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>Civil Service Commission</w:t>
      </w:r>
    </w:p>
    <w:p w:rsidR="00045E18" w:rsidRPr="0051773A" w:rsidRDefault="00045E18" w:rsidP="00045E18">
      <w:pPr>
        <w:jc w:val="center"/>
        <w:rPr>
          <w:b/>
          <w:sz w:val="24"/>
        </w:rPr>
      </w:pPr>
      <w:r w:rsidRPr="0051773A">
        <w:rPr>
          <w:b/>
          <w:sz w:val="24"/>
        </w:rPr>
        <w:t xml:space="preserve">Notice </w:t>
      </w:r>
      <w:r w:rsidR="004A5F44" w:rsidRPr="0051773A">
        <w:rPr>
          <w:b/>
          <w:sz w:val="24"/>
        </w:rPr>
        <w:t>of Public Hearing to Update Classification Pay Grades</w:t>
      </w:r>
    </w:p>
    <w:p w:rsidR="00045E18" w:rsidRDefault="00045E18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C66ADD" w:rsidRDefault="00C66ADD" w:rsidP="00045E18">
      <w:pPr>
        <w:ind w:firstLine="432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 w:rsidRPr="00096C1B">
        <w:rPr>
          <w:sz w:val="24"/>
        </w:rPr>
        <w:t xml:space="preserve">A public hearing </w:t>
      </w:r>
      <w:r w:rsidR="00035F5C">
        <w:rPr>
          <w:sz w:val="24"/>
        </w:rPr>
        <w:t>via tele</w:t>
      </w:r>
      <w:r w:rsidR="00C66ADD">
        <w:rPr>
          <w:sz w:val="24"/>
        </w:rPr>
        <w:t xml:space="preserve">conference </w:t>
      </w:r>
      <w:r w:rsidRPr="00096C1B">
        <w:rPr>
          <w:sz w:val="24"/>
        </w:rPr>
        <w:t>wil</w:t>
      </w:r>
      <w:r w:rsidR="00C66ADD">
        <w:rPr>
          <w:sz w:val="24"/>
        </w:rPr>
        <w:t>l be held in Room B31, Basement</w:t>
      </w:r>
      <w:r w:rsidRPr="00096C1B">
        <w:rPr>
          <w:sz w:val="24"/>
        </w:rPr>
        <w:t>, State Capitol, 500 East Capitol Avenue, Pierre, S</w:t>
      </w:r>
      <w:r w:rsidR="00C66ADD">
        <w:rPr>
          <w:sz w:val="24"/>
        </w:rPr>
        <w:t xml:space="preserve">outh Dakota, on </w:t>
      </w:r>
      <w:r w:rsidR="004A728D">
        <w:rPr>
          <w:sz w:val="24"/>
        </w:rPr>
        <w:t>April</w:t>
      </w:r>
      <w:r w:rsidR="00C66ADD">
        <w:rPr>
          <w:sz w:val="24"/>
        </w:rPr>
        <w:t xml:space="preserve"> </w:t>
      </w:r>
      <w:r w:rsidR="004A728D">
        <w:rPr>
          <w:sz w:val="24"/>
        </w:rPr>
        <w:t>1</w:t>
      </w:r>
      <w:r w:rsidR="00C66ADD">
        <w:rPr>
          <w:sz w:val="24"/>
        </w:rPr>
        <w:t xml:space="preserve">8, 2019 at </w:t>
      </w:r>
      <w:r w:rsidR="004A728D">
        <w:rPr>
          <w:sz w:val="24"/>
        </w:rPr>
        <w:t>9 AM</w:t>
      </w:r>
      <w:r w:rsidRPr="00096C1B">
        <w:rPr>
          <w:sz w:val="24"/>
        </w:rPr>
        <w:t xml:space="preserve"> CT, to consider the adoption and amen</w:t>
      </w:r>
      <w:r w:rsidR="00C66ADD">
        <w:rPr>
          <w:sz w:val="24"/>
        </w:rPr>
        <w:t>dment of classification pay grades</w:t>
      </w:r>
      <w:r w:rsidRPr="00096C1B">
        <w:rPr>
          <w:sz w:val="24"/>
        </w:rPr>
        <w:t>:</w:t>
      </w:r>
    </w:p>
    <w:p w:rsidR="00C66ADD" w:rsidRDefault="00C66ADD" w:rsidP="00045E18">
      <w:pPr>
        <w:ind w:firstLine="288"/>
        <w:jc w:val="both"/>
        <w:rPr>
          <w:sz w:val="24"/>
        </w:rPr>
      </w:pPr>
    </w:p>
    <w:p w:rsidR="00C66ADD" w:rsidRDefault="00C66ADD" w:rsidP="0051773A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51773A">
        <w:rPr>
          <w:sz w:val="24"/>
        </w:rPr>
        <w:t>060920</w:t>
      </w:r>
      <w:r w:rsidR="0051773A">
        <w:rPr>
          <w:sz w:val="24"/>
        </w:rPr>
        <w:tab/>
        <w:t>Security Supervisor</w:t>
      </w:r>
    </w:p>
    <w:p w:rsidR="0051773A" w:rsidRDefault="0051773A" w:rsidP="0051773A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060296</w:t>
      </w:r>
      <w:r>
        <w:rPr>
          <w:sz w:val="24"/>
        </w:rPr>
        <w:tab/>
      </w:r>
      <w:proofErr w:type="spellStart"/>
      <w:r>
        <w:rPr>
          <w:sz w:val="24"/>
        </w:rPr>
        <w:t>Metrologist</w:t>
      </w:r>
      <w:proofErr w:type="spellEnd"/>
    </w:p>
    <w:p w:rsidR="0051773A" w:rsidRDefault="0051773A" w:rsidP="0051773A">
      <w:pPr>
        <w:ind w:firstLine="28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060366</w:t>
      </w:r>
      <w:r>
        <w:rPr>
          <w:sz w:val="24"/>
        </w:rPr>
        <w:tab/>
        <w:t>Corrections Unit Case Manager Supervisor</w:t>
      </w:r>
    </w:p>
    <w:p w:rsidR="00045E18" w:rsidRDefault="00045E18" w:rsidP="00C66ADD">
      <w:pPr>
        <w:ind w:firstLine="432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Persons interested in presenting data, opinions, and arguments f</w:t>
      </w:r>
      <w:r w:rsidR="00C66ADD">
        <w:rPr>
          <w:sz w:val="24"/>
        </w:rPr>
        <w:t>or or against the proposed updates</w:t>
      </w:r>
      <w:r>
        <w:rPr>
          <w:sz w:val="24"/>
        </w:rPr>
        <w:t xml:space="preserve"> may do so by appearing in person at the hearing or by sending them to the Civil Service Commission, c/o South Dakota Bureau of Human Resources, Room 110, 500 East Capitol, Pierre, South Dakota 57501-1234. Material sent by mail must reach the Bureau of Hum</w:t>
      </w:r>
      <w:r w:rsidR="00C66ADD">
        <w:rPr>
          <w:sz w:val="24"/>
        </w:rPr>
        <w:t xml:space="preserve">an Resources by </w:t>
      </w:r>
      <w:r w:rsidR="004A728D">
        <w:rPr>
          <w:sz w:val="24"/>
        </w:rPr>
        <w:t>April</w:t>
      </w:r>
      <w:r w:rsidR="00C66ADD">
        <w:rPr>
          <w:sz w:val="24"/>
        </w:rPr>
        <w:t xml:space="preserve"> </w:t>
      </w:r>
      <w:r w:rsidR="004A728D">
        <w:rPr>
          <w:sz w:val="24"/>
        </w:rPr>
        <w:t>17</w:t>
      </w:r>
      <w:r w:rsidR="00C66ADD">
        <w:rPr>
          <w:sz w:val="24"/>
        </w:rPr>
        <w:t>th, 2019</w:t>
      </w:r>
      <w:r>
        <w:rPr>
          <w:sz w:val="24"/>
        </w:rPr>
        <w:t xml:space="preserve"> to be considered.</w:t>
      </w:r>
    </w:p>
    <w:p w:rsidR="00045E18" w:rsidRDefault="00045E18" w:rsidP="00045E18">
      <w:pPr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After the hearing, the board will consider all written and oral comments i</w:t>
      </w:r>
      <w:r w:rsidR="00C66ADD">
        <w:rPr>
          <w:sz w:val="24"/>
        </w:rPr>
        <w:t>t receives on the proposed updates</w:t>
      </w:r>
      <w:r>
        <w:rPr>
          <w:sz w:val="24"/>
        </w:rPr>
        <w:t>. The board may modify or amend a</w:t>
      </w:r>
      <w:r w:rsidR="00C66ADD">
        <w:rPr>
          <w:sz w:val="24"/>
        </w:rPr>
        <w:t xml:space="preserve"> pay grade</w:t>
      </w:r>
      <w:r>
        <w:rPr>
          <w:sz w:val="24"/>
        </w:rPr>
        <w:t xml:space="preserve"> at that time to include or exclude matters that are described in this notice.</w:t>
      </w:r>
    </w:p>
    <w:p w:rsidR="00045E18" w:rsidRDefault="00045E18" w:rsidP="00045E18">
      <w:pPr>
        <w:ind w:firstLine="432"/>
        <w:jc w:val="both"/>
        <w:rPr>
          <w:sz w:val="24"/>
        </w:rPr>
      </w:pPr>
    </w:p>
    <w:p w:rsidR="00045E18" w:rsidRDefault="00045E18" w:rsidP="00045E18">
      <w:pPr>
        <w:ind w:firstLine="288"/>
        <w:jc w:val="both"/>
        <w:rPr>
          <w:sz w:val="24"/>
        </w:rPr>
      </w:pPr>
      <w:r>
        <w:rPr>
          <w:sz w:val="24"/>
        </w:rPr>
        <w:t>Notice is further given to individuals with disabilities that this hearing is being held in a physically accessible pla</w:t>
      </w:r>
      <w:r w:rsidR="00C66ADD">
        <w:rPr>
          <w:sz w:val="24"/>
        </w:rPr>
        <w:t>ce.  Please notify Mary Weischedel</w:t>
      </w:r>
      <w:r>
        <w:rPr>
          <w:sz w:val="24"/>
        </w:rPr>
        <w:t xml:space="preserve"> in the Bureau of Human Resources at least 48 hours before the public hearing if you have special needs for which special arrangements must be made.  She can be reached at </w:t>
      </w:r>
      <w:hyperlink r:id="rId4" w:history="1">
        <w:r w:rsidR="00C66ADD" w:rsidRPr="0087004A">
          <w:rPr>
            <w:rStyle w:val="Hyperlink"/>
            <w:sz w:val="24"/>
          </w:rPr>
          <w:t>mary.weischedel@state.sd.us</w:t>
        </w:r>
      </w:hyperlink>
      <w:r>
        <w:rPr>
          <w:sz w:val="24"/>
        </w:rPr>
        <w:t xml:space="preserve"> or by calling 605.77</w:t>
      </w:r>
      <w:r w:rsidR="00C66ADD">
        <w:rPr>
          <w:sz w:val="24"/>
        </w:rPr>
        <w:t>3.5222</w:t>
      </w:r>
      <w:r>
        <w:rPr>
          <w:sz w:val="24"/>
        </w:rPr>
        <w:t xml:space="preserve">. 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88"/>
        <w:rPr>
          <w:sz w:val="24"/>
        </w:rPr>
      </w:pPr>
      <w:r>
        <w:rPr>
          <w:sz w:val="24"/>
        </w:rPr>
        <w:t xml:space="preserve">Copies of the proposed </w:t>
      </w:r>
      <w:r w:rsidR="004A728D">
        <w:rPr>
          <w:sz w:val="24"/>
        </w:rPr>
        <w:t>updates</w:t>
      </w:r>
      <w:r>
        <w:rPr>
          <w:sz w:val="24"/>
        </w:rPr>
        <w:t xml:space="preserve"> may be obtained without charge from the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Bureau of Human Resources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Room 110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State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500 East Capitol</w:t>
      </w:r>
    </w:p>
    <w:p w:rsidR="00045E18" w:rsidRDefault="00045E18" w:rsidP="00045E1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smartTag w:uri="urn:schemas-microsoft-com:office:smarttags" w:element="City">
        <w:r>
          <w:rPr>
            <w:sz w:val="24"/>
          </w:rPr>
          <w:t>Pierre</w:t>
        </w:r>
      </w:smartTag>
      <w:r>
        <w:rPr>
          <w:sz w:val="24"/>
        </w:rPr>
        <w:t xml:space="preserve">, </w:t>
      </w:r>
      <w:smartTag w:uri="urn:schemas-microsoft-com:office:smarttags" w:element="State">
        <w:r>
          <w:rPr>
            <w:sz w:val="24"/>
          </w:rPr>
          <w:t>South Dakota</w:t>
        </w:r>
      </w:smartTag>
      <w:r>
        <w:rPr>
          <w:sz w:val="24"/>
        </w:rPr>
        <w:t xml:space="preserve"> 57501-1234</w:t>
      </w:r>
    </w:p>
    <w:p w:rsidR="00045E18" w:rsidRDefault="00045E18" w:rsidP="00045E18">
      <w:pPr>
        <w:rPr>
          <w:sz w:val="24"/>
        </w:rPr>
      </w:pPr>
    </w:p>
    <w:p w:rsidR="000E6594" w:rsidRDefault="000E6594" w:rsidP="00045E18">
      <w:pPr>
        <w:rPr>
          <w:sz w:val="24"/>
        </w:rPr>
      </w:pPr>
    </w:p>
    <w:p w:rsidR="00045E18" w:rsidRDefault="00045E18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</w:p>
    <w:p w:rsidR="00E86C2F" w:rsidRDefault="00E86C2F" w:rsidP="00045E18">
      <w:pPr>
        <w:ind w:firstLine="270"/>
        <w:rPr>
          <w:sz w:val="24"/>
        </w:rPr>
      </w:pPr>
      <w:r>
        <w:rPr>
          <w:sz w:val="24"/>
        </w:rPr>
        <w:t>Posted:</w:t>
      </w:r>
      <w:r w:rsidR="0010021D">
        <w:rPr>
          <w:sz w:val="24"/>
        </w:rPr>
        <w:t xml:space="preserve"> 4/10/2019</w:t>
      </w:r>
    </w:p>
    <w:p w:rsidR="00045E18" w:rsidRDefault="00045E18" w:rsidP="00045E18">
      <w:bookmarkStart w:id="0" w:name="_GoBack"/>
      <w:bookmarkEnd w:id="0"/>
    </w:p>
    <w:sectPr w:rsidR="00045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8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18"/>
    <w:rsid w:val="00035F5C"/>
    <w:rsid w:val="00045E18"/>
    <w:rsid w:val="000E6594"/>
    <w:rsid w:val="0010021D"/>
    <w:rsid w:val="002E6092"/>
    <w:rsid w:val="00392FEA"/>
    <w:rsid w:val="004A5F44"/>
    <w:rsid w:val="004A728D"/>
    <w:rsid w:val="0051773A"/>
    <w:rsid w:val="006360BA"/>
    <w:rsid w:val="00675918"/>
    <w:rsid w:val="00C66ADD"/>
    <w:rsid w:val="00E13018"/>
    <w:rsid w:val="00E8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F536331"/>
  <w15:docId w15:val="{794F7F9A-6744-44EB-8939-EE5154A2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5E18"/>
    <w:pPr>
      <w:ind w:firstLine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E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y.weischedel@state.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Weischedel, Mary  (BHR)</dc:creator>
  <cp:lastModifiedBy>Weischedel, Mary  (BHR)</cp:lastModifiedBy>
  <cp:revision>2</cp:revision>
  <cp:lastPrinted>2019-04-10T14:07:00Z</cp:lastPrinted>
  <dcterms:created xsi:type="dcterms:W3CDTF">2019-04-10T14:36:00Z</dcterms:created>
  <dcterms:modified xsi:type="dcterms:W3CDTF">2019-04-10T14:36:00Z</dcterms:modified>
</cp:coreProperties>
</file>