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18" w:rsidRPr="007F4CF6" w:rsidRDefault="00045E18" w:rsidP="00045E18">
      <w:pPr>
        <w:jc w:val="center"/>
        <w:rPr>
          <w:b/>
          <w:sz w:val="28"/>
          <w:szCs w:val="28"/>
        </w:rPr>
      </w:pPr>
      <w:bookmarkStart w:id="0" w:name="_GoBack"/>
      <w:r w:rsidRPr="007F4CF6">
        <w:rPr>
          <w:b/>
          <w:sz w:val="28"/>
          <w:szCs w:val="28"/>
        </w:rPr>
        <w:t>Civil Service Commission</w:t>
      </w:r>
    </w:p>
    <w:bookmarkEnd w:id="0"/>
    <w:p w:rsidR="00045E18" w:rsidRPr="007F4CF6" w:rsidRDefault="00045E18" w:rsidP="00045E18">
      <w:pPr>
        <w:jc w:val="center"/>
        <w:rPr>
          <w:b/>
          <w:sz w:val="28"/>
          <w:szCs w:val="28"/>
        </w:rPr>
      </w:pPr>
      <w:r w:rsidRPr="007F4CF6">
        <w:rPr>
          <w:b/>
          <w:sz w:val="28"/>
          <w:szCs w:val="28"/>
        </w:rPr>
        <w:t xml:space="preserve">Notice </w:t>
      </w:r>
      <w:r w:rsidR="004A5F44" w:rsidRPr="007F4CF6">
        <w:rPr>
          <w:b/>
          <w:sz w:val="28"/>
          <w:szCs w:val="28"/>
        </w:rPr>
        <w:t xml:space="preserve">of Public Hearing </w:t>
      </w:r>
    </w:p>
    <w:p w:rsidR="00045E18" w:rsidRDefault="00045E18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0F127E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</w:t>
      </w:r>
      <w:r w:rsidR="00A842E1">
        <w:rPr>
          <w:sz w:val="24"/>
        </w:rPr>
        <w:t>20</w:t>
      </w:r>
      <w:r w:rsidR="00C66ADD">
        <w:rPr>
          <w:sz w:val="24"/>
        </w:rPr>
        <w:t>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 xml:space="preserve">outh Dakota, on </w:t>
      </w:r>
      <w:r w:rsidR="00A842E1">
        <w:rPr>
          <w:sz w:val="24"/>
        </w:rPr>
        <w:t>February 14th</w:t>
      </w:r>
      <w:r w:rsidR="00C66ADD">
        <w:rPr>
          <w:sz w:val="24"/>
        </w:rPr>
        <w:t>, 20</w:t>
      </w:r>
      <w:r w:rsidR="00A842E1">
        <w:rPr>
          <w:sz w:val="24"/>
        </w:rPr>
        <w:t>20</w:t>
      </w:r>
      <w:r w:rsidR="00C66ADD">
        <w:rPr>
          <w:sz w:val="24"/>
        </w:rPr>
        <w:t xml:space="preserve"> at </w:t>
      </w:r>
      <w:r w:rsidR="00E839A5">
        <w:rPr>
          <w:sz w:val="24"/>
        </w:rPr>
        <w:t>1</w:t>
      </w:r>
      <w:r w:rsidR="00A842E1">
        <w:rPr>
          <w:sz w:val="24"/>
        </w:rPr>
        <w:t>0</w:t>
      </w:r>
      <w:r w:rsidR="004A728D">
        <w:rPr>
          <w:sz w:val="24"/>
        </w:rPr>
        <w:t xml:space="preserve"> AM</w:t>
      </w:r>
      <w:r w:rsidRPr="00096C1B">
        <w:rPr>
          <w:sz w:val="24"/>
        </w:rPr>
        <w:t xml:space="preserve"> CT, to consider the adoption</w:t>
      </w:r>
      <w:r w:rsidR="000F127E">
        <w:rPr>
          <w:sz w:val="24"/>
        </w:rPr>
        <w:t xml:space="preserve"> </w:t>
      </w:r>
      <w:r w:rsidR="00E839A5">
        <w:rPr>
          <w:sz w:val="24"/>
        </w:rPr>
        <w:t>of</w:t>
      </w:r>
      <w:r w:rsidR="000F127E">
        <w:rPr>
          <w:sz w:val="24"/>
        </w:rPr>
        <w:t>:</w:t>
      </w:r>
    </w:p>
    <w:p w:rsidR="000F127E" w:rsidRPr="00A842E1" w:rsidRDefault="000F127E" w:rsidP="00A842E1">
      <w:pPr>
        <w:jc w:val="both"/>
        <w:rPr>
          <w:sz w:val="24"/>
        </w:rPr>
      </w:pPr>
    </w:p>
    <w:p w:rsidR="000F127E" w:rsidRDefault="000F127E" w:rsidP="00E839A5">
      <w:pPr>
        <w:ind w:firstLine="288"/>
        <w:rPr>
          <w:sz w:val="24"/>
        </w:rPr>
      </w:pPr>
      <w:r w:rsidRPr="00A842E1">
        <w:rPr>
          <w:b/>
          <w:sz w:val="24"/>
        </w:rPr>
        <w:t>Classification Pay Grade</w:t>
      </w:r>
      <w:r w:rsidRPr="00A842E1">
        <w:rPr>
          <w:sz w:val="24"/>
        </w:rPr>
        <w:t>:</w:t>
      </w:r>
    </w:p>
    <w:p w:rsidR="00A842E1" w:rsidRDefault="00A842E1" w:rsidP="00E839A5">
      <w:pPr>
        <w:ind w:firstLine="288"/>
        <w:rPr>
          <w:sz w:val="24"/>
        </w:rPr>
      </w:pPr>
    </w:p>
    <w:p w:rsidR="00A842E1" w:rsidRDefault="00A842E1" w:rsidP="00E839A5">
      <w:pPr>
        <w:ind w:firstLine="288"/>
        <w:rPr>
          <w:sz w:val="24"/>
        </w:rPr>
      </w:pPr>
      <w:r>
        <w:rPr>
          <w:sz w:val="24"/>
        </w:rPr>
        <w:tab/>
        <w:t xml:space="preserve">New Classifications </w:t>
      </w:r>
    </w:p>
    <w:p w:rsidR="00A842E1" w:rsidRPr="00A842E1" w:rsidRDefault="00A842E1" w:rsidP="00E839A5">
      <w:pPr>
        <w:ind w:firstLine="288"/>
        <w:rPr>
          <w:sz w:val="24"/>
        </w:rPr>
      </w:pPr>
    </w:p>
    <w:p w:rsidR="000F127E" w:rsidRDefault="000F127E" w:rsidP="000F127E">
      <w:pPr>
        <w:pStyle w:val="ListParagraph"/>
        <w:numPr>
          <w:ilvl w:val="0"/>
          <w:numId w:val="3"/>
        </w:numPr>
        <w:rPr>
          <w:sz w:val="24"/>
        </w:rPr>
      </w:pPr>
      <w:r w:rsidRPr="00A842E1">
        <w:rPr>
          <w:sz w:val="24"/>
        </w:rPr>
        <w:t>01092</w:t>
      </w:r>
      <w:r w:rsidR="00A842E1">
        <w:rPr>
          <w:sz w:val="24"/>
        </w:rPr>
        <w:t>5</w:t>
      </w:r>
      <w:r w:rsidRPr="00A842E1">
        <w:rPr>
          <w:sz w:val="24"/>
        </w:rPr>
        <w:tab/>
      </w:r>
      <w:r w:rsidR="00A842E1">
        <w:rPr>
          <w:sz w:val="24"/>
        </w:rPr>
        <w:t xml:space="preserve">Satellite </w:t>
      </w:r>
      <w:r w:rsidRPr="00A842E1">
        <w:rPr>
          <w:sz w:val="24"/>
        </w:rPr>
        <w:t>Job Service Assistant Manager</w:t>
      </w:r>
    </w:p>
    <w:p w:rsidR="00A842E1" w:rsidRDefault="00A842E1" w:rsidP="000F127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040851</w:t>
      </w:r>
      <w:r>
        <w:rPr>
          <w:sz w:val="24"/>
        </w:rPr>
        <w:tab/>
        <w:t>Transportation Project Manager</w:t>
      </w:r>
    </w:p>
    <w:p w:rsidR="00A842E1" w:rsidRPr="00A842E1" w:rsidRDefault="00A842E1" w:rsidP="000F127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040894</w:t>
      </w:r>
      <w:r>
        <w:rPr>
          <w:sz w:val="24"/>
        </w:rPr>
        <w:tab/>
        <w:t>Buildings Construction Manager</w:t>
      </w:r>
    </w:p>
    <w:p w:rsidR="00A842E1" w:rsidRDefault="00C66ADD" w:rsidP="00E839A5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45E18" w:rsidRDefault="00C66ADD" w:rsidP="00E839A5">
      <w:pPr>
        <w:ind w:firstLine="288"/>
        <w:rPr>
          <w:sz w:val="24"/>
        </w:rPr>
      </w:pPr>
      <w:r>
        <w:rPr>
          <w:sz w:val="24"/>
        </w:rPr>
        <w:tab/>
      </w: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A842E1">
        <w:rPr>
          <w:sz w:val="24"/>
        </w:rPr>
        <w:t>February 13</w:t>
      </w:r>
      <w:r w:rsidR="00C66ADD">
        <w:rPr>
          <w:sz w:val="24"/>
        </w:rPr>
        <w:t>th, 20</w:t>
      </w:r>
      <w:r w:rsidR="00A842E1">
        <w:rPr>
          <w:sz w:val="24"/>
        </w:rPr>
        <w:t>20</w:t>
      </w:r>
      <w:r>
        <w:rPr>
          <w:sz w:val="24"/>
        </w:rPr>
        <w:t xml:space="preserve"> to be considered.</w:t>
      </w:r>
    </w:p>
    <w:p w:rsidR="00045E18" w:rsidRDefault="00045E18" w:rsidP="00045E18">
      <w:pPr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 xml:space="preserve">. The board may modify or amend </w:t>
      </w:r>
      <w:r w:rsidR="00A842E1">
        <w:rPr>
          <w:sz w:val="24"/>
        </w:rPr>
        <w:t>a pay grade</w:t>
      </w:r>
      <w:r w:rsidR="000F127E">
        <w:rPr>
          <w:sz w:val="24"/>
        </w:rPr>
        <w:t xml:space="preserve"> </w:t>
      </w:r>
      <w:r>
        <w:rPr>
          <w:sz w:val="24"/>
        </w:rPr>
        <w:t>at that time to include or exclude matters that are described in this notice.</w:t>
      </w:r>
    </w:p>
    <w:p w:rsidR="00045E18" w:rsidRDefault="00045E18" w:rsidP="00045E18">
      <w:pPr>
        <w:ind w:firstLine="432"/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5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88"/>
        <w:rPr>
          <w:sz w:val="24"/>
        </w:rPr>
      </w:pPr>
      <w:r>
        <w:rPr>
          <w:sz w:val="24"/>
        </w:rPr>
        <w:t xml:space="preserve">Copies of the proposed </w:t>
      </w:r>
      <w:r w:rsidR="004A728D">
        <w:rPr>
          <w:sz w:val="24"/>
        </w:rPr>
        <w:t>updates</w:t>
      </w:r>
      <w:r>
        <w:rPr>
          <w:sz w:val="24"/>
        </w:rPr>
        <w:t xml:space="preserve"> may be obtained without charge from the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  <w:r>
        <w:rPr>
          <w:sz w:val="24"/>
        </w:rPr>
        <w:t>Posted:</w:t>
      </w:r>
      <w:r w:rsidR="0010021D">
        <w:rPr>
          <w:sz w:val="24"/>
        </w:rPr>
        <w:t xml:space="preserve"> </w:t>
      </w:r>
      <w:r w:rsidR="00A842E1">
        <w:rPr>
          <w:sz w:val="24"/>
        </w:rPr>
        <w:t>02/07/2020</w:t>
      </w:r>
    </w:p>
    <w:sectPr w:rsidR="00E8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492"/>
    <w:multiLevelType w:val="hybridMultilevel"/>
    <w:tmpl w:val="ADFA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CF3B8D"/>
    <w:multiLevelType w:val="hybridMultilevel"/>
    <w:tmpl w:val="822EB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52E8C"/>
    <w:multiLevelType w:val="hybridMultilevel"/>
    <w:tmpl w:val="C454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E6594"/>
    <w:rsid w:val="000F127E"/>
    <w:rsid w:val="0010021D"/>
    <w:rsid w:val="002E6092"/>
    <w:rsid w:val="00392FEA"/>
    <w:rsid w:val="004A5F44"/>
    <w:rsid w:val="004A728D"/>
    <w:rsid w:val="0051773A"/>
    <w:rsid w:val="006360BA"/>
    <w:rsid w:val="00675918"/>
    <w:rsid w:val="007F4CF6"/>
    <w:rsid w:val="008F0338"/>
    <w:rsid w:val="00A842E1"/>
    <w:rsid w:val="00C66ADD"/>
    <w:rsid w:val="00E13018"/>
    <w:rsid w:val="00E839A5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33C67E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weischedel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2019-04-10T14:07:00Z</cp:lastPrinted>
  <dcterms:created xsi:type="dcterms:W3CDTF">2020-02-07T19:30:00Z</dcterms:created>
  <dcterms:modified xsi:type="dcterms:W3CDTF">2020-02-07T19:30:00Z</dcterms:modified>
</cp:coreProperties>
</file>