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8142" w14:textId="541D4BFA" w:rsidR="00FD7C83" w:rsidRPr="00004A96" w:rsidRDefault="002B1117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- </w:t>
      </w:r>
      <w:r w:rsidR="00067D21" w:rsidRPr="00004A96">
        <w:rPr>
          <w:sz w:val="28"/>
          <w:szCs w:val="28"/>
        </w:rPr>
        <w:t>South Dakota Oilseeds Council</w:t>
      </w:r>
    </w:p>
    <w:p w14:paraId="26EC8B9B" w14:textId="77777777" w:rsidR="00067D21" w:rsidRPr="00004A96" w:rsidRDefault="00067D21" w:rsidP="00067D21">
      <w:pPr>
        <w:jc w:val="center"/>
        <w:rPr>
          <w:sz w:val="28"/>
          <w:szCs w:val="28"/>
        </w:rPr>
      </w:pPr>
      <w:r w:rsidRPr="00004A96">
        <w:rPr>
          <w:sz w:val="28"/>
          <w:szCs w:val="28"/>
        </w:rPr>
        <w:t>Board of Directors Meeting</w:t>
      </w:r>
    </w:p>
    <w:p w14:paraId="53C611DC" w14:textId="77777777" w:rsidR="00CA6CAB" w:rsidRDefault="00CA6CAB" w:rsidP="00C56088">
      <w:pPr>
        <w:jc w:val="center"/>
        <w:rPr>
          <w:sz w:val="28"/>
          <w:szCs w:val="28"/>
        </w:rPr>
      </w:pPr>
      <w:r>
        <w:rPr>
          <w:sz w:val="28"/>
          <w:szCs w:val="28"/>
        </w:rPr>
        <w:t>Via Video and Conference Call</w:t>
      </w:r>
    </w:p>
    <w:p w14:paraId="3A7EF085" w14:textId="1F6BF40E" w:rsidR="00067D21" w:rsidRDefault="009C7805" w:rsidP="00067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12:45 pm CST </w:t>
      </w:r>
      <w:r w:rsidR="00B6745E">
        <w:rPr>
          <w:sz w:val="28"/>
          <w:szCs w:val="28"/>
        </w:rPr>
        <w:t>March 2, 2021</w:t>
      </w:r>
    </w:p>
    <w:p w14:paraId="04F8E909" w14:textId="77777777" w:rsidR="00536880" w:rsidRPr="00004A96" w:rsidRDefault="00536880" w:rsidP="00067D21">
      <w:pPr>
        <w:jc w:val="center"/>
        <w:rPr>
          <w:sz w:val="28"/>
          <w:szCs w:val="28"/>
        </w:rPr>
      </w:pPr>
    </w:p>
    <w:p w14:paraId="32DE026C" w14:textId="08992571" w:rsidR="00067D21" w:rsidRDefault="00CA6CAB" w:rsidP="00067D21">
      <w:pPr>
        <w:rPr>
          <w:sz w:val="28"/>
          <w:szCs w:val="28"/>
        </w:rPr>
      </w:pPr>
      <w:r>
        <w:rPr>
          <w:sz w:val="28"/>
          <w:szCs w:val="28"/>
        </w:rPr>
        <w:t>Public may participate by contacting:</w:t>
      </w:r>
    </w:p>
    <w:p w14:paraId="7A736E76" w14:textId="33913886" w:rsidR="00536880" w:rsidRDefault="00B6745E" w:rsidP="005368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SD Oilseeeds Council, </w:t>
      </w:r>
      <w:r w:rsidR="00CA6CAB">
        <w:rPr>
          <w:sz w:val="28"/>
          <w:szCs w:val="28"/>
        </w:rPr>
        <w:t xml:space="preserve">Tom Young 605.223.1774  </w:t>
      </w:r>
    </w:p>
    <w:p w14:paraId="31299694" w14:textId="408A041C" w:rsidR="00CA6CAB" w:rsidRDefault="00536880" w:rsidP="005368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Or E</w:t>
      </w:r>
      <w:r w:rsidR="00CA6CAB">
        <w:rPr>
          <w:sz w:val="28"/>
          <w:szCs w:val="28"/>
        </w:rPr>
        <w:t>mailing</w:t>
      </w:r>
      <w:r>
        <w:rPr>
          <w:sz w:val="28"/>
          <w:szCs w:val="28"/>
        </w:rPr>
        <w:t>:</w:t>
      </w:r>
      <w:r w:rsidR="00CA6CAB">
        <w:rPr>
          <w:sz w:val="28"/>
          <w:szCs w:val="28"/>
        </w:rPr>
        <w:t xml:space="preserve"> </w:t>
      </w:r>
      <w:hyperlink r:id="rId6" w:history="1">
        <w:r w:rsidRPr="0004645D">
          <w:rPr>
            <w:rStyle w:val="Hyperlink"/>
            <w:sz w:val="28"/>
            <w:szCs w:val="28"/>
          </w:rPr>
          <w:t>sdoilseeds@yahoo.com</w:t>
        </w:r>
      </w:hyperlink>
    </w:p>
    <w:p w14:paraId="0DB3CA59" w14:textId="0B8EA44D" w:rsidR="009C7805" w:rsidRDefault="00536880" w:rsidP="009C7805">
      <w:pPr>
        <w:pStyle w:val="Body"/>
      </w:pPr>
      <w:r w:rsidRPr="009C7805">
        <w:t xml:space="preserve">Please Contact Tom prior to </w:t>
      </w:r>
      <w:r w:rsidR="00B6745E" w:rsidRPr="009C7805">
        <w:t>12:</w:t>
      </w:r>
      <w:r w:rsidR="009C7805">
        <w:t xml:space="preserve">30 </w:t>
      </w:r>
      <w:r w:rsidR="00B6745E" w:rsidRPr="009C7805">
        <w:t>pm</w:t>
      </w:r>
      <w:r w:rsidRPr="009C7805">
        <w:t xml:space="preserve"> Central time to make arrangements to participate.</w:t>
      </w:r>
      <w:r w:rsidR="009C7805">
        <w:t xml:space="preserve">  </w:t>
      </w:r>
    </w:p>
    <w:p w14:paraId="0F125C66" w14:textId="0B7E774F" w:rsidR="009C7805" w:rsidRDefault="009C7805" w:rsidP="009C7805">
      <w:pPr>
        <w:pStyle w:val="Body"/>
      </w:pPr>
      <w:r>
        <w:t>***Individuals requiring assistive technology or other services in order to participate in the meeting should submit a request to by phone or email at least 1 day prior to the meeting in order to make accommodations available.</w:t>
      </w:r>
    </w:p>
    <w:p w14:paraId="04E61CA5" w14:textId="77777777" w:rsidR="00CA6CAB" w:rsidRDefault="00CA6CAB" w:rsidP="00067D21"/>
    <w:p w14:paraId="17D8974E" w14:textId="488BE36F" w:rsidR="00067D21" w:rsidRPr="009C7805" w:rsidRDefault="00B6745E" w:rsidP="00067D21">
      <w:pPr>
        <w:rPr>
          <w:b/>
          <w:bCs/>
        </w:rPr>
      </w:pPr>
      <w:r w:rsidRPr="009C7805">
        <w:rPr>
          <w:b/>
          <w:bCs/>
        </w:rPr>
        <w:t>12:45 p</w:t>
      </w:r>
      <w:r w:rsidR="00BA5F92" w:rsidRPr="009C7805">
        <w:rPr>
          <w:b/>
          <w:bCs/>
        </w:rPr>
        <w:t>m</w:t>
      </w:r>
      <w:r w:rsidR="00067D21" w:rsidRPr="009C7805">
        <w:rPr>
          <w:b/>
          <w:bCs/>
        </w:rPr>
        <w:tab/>
        <w:t>Call meeting to order</w:t>
      </w:r>
      <w:r w:rsidR="002B1117" w:rsidRPr="009C7805">
        <w:rPr>
          <w:b/>
          <w:bCs/>
        </w:rPr>
        <w:t xml:space="preserve"> and introductions by Chairman Todd</w:t>
      </w:r>
      <w:r w:rsidR="00067D21" w:rsidRPr="009C7805">
        <w:rPr>
          <w:b/>
          <w:bCs/>
        </w:rPr>
        <w:tab/>
      </w:r>
      <w:r w:rsidR="00067D21" w:rsidRPr="009C7805">
        <w:rPr>
          <w:b/>
          <w:bCs/>
        </w:rPr>
        <w:tab/>
      </w:r>
    </w:p>
    <w:p w14:paraId="6B314028" w14:textId="77777777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  <w:t>Quorum</w:t>
      </w:r>
    </w:p>
    <w:p w14:paraId="5B7740E8" w14:textId="792F9A02" w:rsidR="00067D21" w:rsidRPr="003C1151" w:rsidRDefault="00067D21" w:rsidP="00067D21">
      <w:r w:rsidRPr="003C1151">
        <w:tab/>
      </w:r>
      <w:r w:rsidRPr="003C1151">
        <w:tab/>
      </w:r>
      <w:r w:rsidRPr="003C1151">
        <w:tab/>
      </w:r>
      <w:r w:rsidRPr="003C1151">
        <w:tab/>
      </w:r>
      <w:r w:rsidR="009C7805">
        <w:t xml:space="preserve">Declaration of </w:t>
      </w:r>
      <w:r w:rsidRPr="003C1151">
        <w:t>Conflict of Interest</w:t>
      </w:r>
    </w:p>
    <w:p w14:paraId="46CF9D23" w14:textId="7AA789FF" w:rsidR="00286E42" w:rsidRDefault="00067D21" w:rsidP="00286E42">
      <w:r w:rsidRPr="003C1151">
        <w:tab/>
      </w:r>
      <w:r w:rsidRPr="003C1151">
        <w:tab/>
      </w:r>
      <w:r w:rsidRPr="003C1151">
        <w:tab/>
      </w:r>
      <w:r w:rsidRPr="003C1151">
        <w:tab/>
      </w:r>
      <w:r w:rsidR="003C7D44">
        <w:t>Agenda approval -</w:t>
      </w:r>
      <w:r w:rsidRPr="003C1151">
        <w:t>Additional agenda items*</w:t>
      </w:r>
    </w:p>
    <w:p w14:paraId="0865FB18" w14:textId="180CC38D" w:rsidR="00C56088" w:rsidRDefault="00C56088" w:rsidP="00286E42">
      <w:r>
        <w:tab/>
      </w:r>
      <w:r>
        <w:tab/>
      </w:r>
      <w:r w:rsidRPr="00C56088">
        <w:t>Minutes Approval</w:t>
      </w:r>
    </w:p>
    <w:p w14:paraId="58D0C97F" w14:textId="77777777" w:rsidR="00286E42" w:rsidRDefault="00286E42" w:rsidP="00286E42"/>
    <w:p w14:paraId="0F0109E0" w14:textId="516302A3" w:rsidR="00286E42" w:rsidRPr="00E44D50" w:rsidRDefault="00B6745E" w:rsidP="00286E42">
      <w:pPr>
        <w:rPr>
          <w:b/>
          <w:bCs/>
        </w:rPr>
      </w:pPr>
      <w:r w:rsidRPr="00E44D50">
        <w:rPr>
          <w:b/>
          <w:bCs/>
        </w:rPr>
        <w:t>1:</w:t>
      </w:r>
      <w:r w:rsidR="00E44D50">
        <w:rPr>
          <w:b/>
          <w:bCs/>
        </w:rPr>
        <w:t>05</w:t>
      </w:r>
      <w:r w:rsidRPr="00E44D50">
        <w:rPr>
          <w:b/>
          <w:bCs/>
        </w:rPr>
        <w:t xml:space="preserve"> </w:t>
      </w:r>
      <w:r w:rsidR="00286E42" w:rsidRPr="00E44D50">
        <w:rPr>
          <w:b/>
          <w:bCs/>
        </w:rPr>
        <w:t>pm</w:t>
      </w:r>
      <w:r w:rsidR="00286E42" w:rsidRPr="00E44D50">
        <w:rPr>
          <w:b/>
          <w:bCs/>
        </w:rPr>
        <w:tab/>
      </w:r>
      <w:r w:rsidR="002B1117" w:rsidRPr="00E44D50">
        <w:rPr>
          <w:b/>
          <w:bCs/>
        </w:rPr>
        <w:t>Public Testimony/Public Comment Period</w:t>
      </w:r>
      <w:r w:rsidR="006A4588" w:rsidRPr="00E44D50">
        <w:rPr>
          <w:b/>
          <w:bCs/>
        </w:rPr>
        <w:t xml:space="preserve"> </w:t>
      </w:r>
    </w:p>
    <w:p w14:paraId="2D549457" w14:textId="07B4C74C" w:rsidR="00286E42" w:rsidRDefault="00286E42" w:rsidP="00286E42"/>
    <w:p w14:paraId="3D4E64B5" w14:textId="60ED38EE" w:rsidR="00CA6CAB" w:rsidRDefault="00CA6CAB" w:rsidP="00286E42">
      <w:r>
        <w:tab/>
      </w:r>
      <w:r>
        <w:tab/>
        <w:t>Financial Review</w:t>
      </w:r>
    </w:p>
    <w:p w14:paraId="71F5CD0E" w14:textId="03AEC029" w:rsidR="00CA6CAB" w:rsidRDefault="00CA6CAB" w:rsidP="00286E42">
      <w:r>
        <w:t xml:space="preserve"> </w:t>
      </w:r>
    </w:p>
    <w:p w14:paraId="4A538A5C" w14:textId="662134AA" w:rsidR="00EA30C6" w:rsidRDefault="00EA30C6" w:rsidP="00EA30C6">
      <w:pPr>
        <w:pStyle w:val="Body"/>
      </w:pPr>
      <w:r>
        <w:t>1:</w:t>
      </w:r>
      <w:r>
        <w:t>30</w:t>
      </w:r>
      <w:r>
        <w:t xml:space="preserve"> pm</w:t>
      </w:r>
      <w:r>
        <w:tab/>
        <w:t xml:space="preserve">SDSU Research Proposals </w:t>
      </w:r>
      <w:r>
        <w:rPr>
          <w:lang w:val="pt-PT"/>
        </w:rPr>
        <w:t>via Video Conference</w:t>
      </w:r>
    </w:p>
    <w:p w14:paraId="01EFC231" w14:textId="7E7DD2CC" w:rsidR="00EA30C6" w:rsidRDefault="00EA30C6" w:rsidP="00EA30C6">
      <w:pPr>
        <w:pStyle w:val="Body"/>
      </w:pPr>
      <w:r>
        <w:tab/>
      </w:r>
      <w:r>
        <w:tab/>
        <w:t xml:space="preserve">Researchers: Fabina Mathew, Thandi Nleya, </w:t>
      </w:r>
    </w:p>
    <w:p w14:paraId="65F99250" w14:textId="77777777" w:rsidR="00EA30C6" w:rsidRDefault="00EA30C6" w:rsidP="00EA30C6">
      <w:pPr>
        <w:pStyle w:val="Body"/>
        <w:ind w:left="720" w:firstLine="720"/>
      </w:pPr>
      <w:r>
        <w:t xml:space="preserve">ZhengRong </w:t>
      </w:r>
      <w:r>
        <w:rPr>
          <w:rtl/>
        </w:rPr>
        <w:t>‘</w:t>
      </w:r>
      <w:r>
        <w:t>Jimmy</w:t>
      </w:r>
      <w:r>
        <w:rPr>
          <w:rtl/>
        </w:rPr>
        <w:t xml:space="preserve">’ </w:t>
      </w:r>
      <w:r>
        <w:t>Gu</w:t>
      </w:r>
    </w:p>
    <w:p w14:paraId="326EEFF7" w14:textId="77777777" w:rsidR="00EA30C6" w:rsidRDefault="00EA30C6" w:rsidP="00EA30C6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59A7FF6" w14:textId="7CD8ED93" w:rsidR="009C7805" w:rsidRDefault="00EA30C6" w:rsidP="009C7805">
      <w:pPr>
        <w:rPr>
          <w:u w:val="single"/>
        </w:rPr>
      </w:pPr>
      <w:r>
        <w:rPr>
          <w:lang w:val="pt-PT"/>
        </w:rPr>
        <w:t>1</w:t>
      </w:r>
      <w:r w:rsidR="00E44D50">
        <w:rPr>
          <w:lang w:val="pt-PT"/>
        </w:rPr>
        <w:t>0</w:t>
      </w:r>
      <w:r>
        <w:rPr>
          <w:lang w:val="pt-PT"/>
        </w:rPr>
        <w:t>-minute Break</w:t>
      </w:r>
      <w:r w:rsidR="009C7805" w:rsidRPr="009C7805">
        <w:rPr>
          <w:u w:val="single"/>
        </w:rPr>
        <w:t xml:space="preserve"> </w:t>
      </w:r>
    </w:p>
    <w:p w14:paraId="3118AC05" w14:textId="338C8966" w:rsidR="009C7805" w:rsidRPr="006903B4" w:rsidRDefault="009C7805" w:rsidP="009C7805">
      <w:pPr>
        <w:ind w:left="720" w:firstLine="720"/>
        <w:rPr>
          <w:u w:val="single"/>
        </w:rPr>
      </w:pPr>
      <w:r>
        <w:rPr>
          <w:u w:val="single"/>
        </w:rPr>
        <w:t>I</w:t>
      </w:r>
      <w:r w:rsidRPr="006903B4">
        <w:rPr>
          <w:u w:val="single"/>
        </w:rPr>
        <w:t>tems to be acted upon in the meeting</w:t>
      </w:r>
    </w:p>
    <w:p w14:paraId="5694A1FA" w14:textId="1C3F05D6" w:rsidR="00E44D50" w:rsidRDefault="009C7805" w:rsidP="009C7805">
      <w:r>
        <w:tab/>
        <w:t xml:space="preserve">-Election of Officers  </w:t>
      </w:r>
    </w:p>
    <w:p w14:paraId="33024991" w14:textId="13B0BC34" w:rsidR="00EA30C6" w:rsidRDefault="009C7805" w:rsidP="009C7805">
      <w:r>
        <w:tab/>
      </w:r>
      <w:r w:rsidR="00EA30C6">
        <w:t xml:space="preserve">- </w:t>
      </w:r>
      <w:r>
        <w:t>F</w:t>
      </w:r>
      <w:r w:rsidR="00EA30C6">
        <w:t>unding of research projects</w:t>
      </w:r>
    </w:p>
    <w:p w14:paraId="4A8423B4" w14:textId="353A71B7" w:rsidR="00EA30C6" w:rsidRDefault="00EA30C6" w:rsidP="00EA30C6">
      <w:pPr>
        <w:pStyle w:val="Body"/>
      </w:pPr>
      <w:r>
        <w:tab/>
        <w:t>-Proposed Budget for FY202</w:t>
      </w:r>
      <w:r>
        <w:t xml:space="preserve">2 </w:t>
      </w:r>
      <w:r>
        <w:t>– rev</w:t>
      </w:r>
      <w:r>
        <w:t>iew</w:t>
      </w:r>
      <w:r>
        <w:t xml:space="preserve"> and approve</w:t>
      </w:r>
    </w:p>
    <w:p w14:paraId="4A5A9D69" w14:textId="6F1F5D88" w:rsidR="00EA30C6" w:rsidRDefault="00EA30C6" w:rsidP="00EA30C6">
      <w:pPr>
        <w:pStyle w:val="Body"/>
        <w:rPr>
          <w:lang w:val="pt-PT"/>
        </w:rPr>
      </w:pPr>
      <w:r>
        <w:t xml:space="preserve">              - </w:t>
      </w:r>
      <w:r>
        <w:rPr>
          <w:lang w:val="pt-PT"/>
        </w:rPr>
        <w:t>NSA reports</w:t>
      </w:r>
      <w:r>
        <w:rPr>
          <w:lang w:val="pt-PT"/>
        </w:rPr>
        <w:tab/>
        <w:t>Director Hourigan</w:t>
      </w:r>
      <w:r>
        <w:rPr>
          <w:lang w:val="pt-PT"/>
        </w:rPr>
        <w:t xml:space="preserve"> &amp; Todd</w:t>
      </w:r>
    </w:p>
    <w:p w14:paraId="6B2B48EC" w14:textId="77777777" w:rsidR="009C7805" w:rsidRDefault="009C7805" w:rsidP="009C7805">
      <w:r>
        <w:rPr>
          <w:lang w:val="pt-PT"/>
        </w:rPr>
        <w:tab/>
      </w:r>
      <w:r>
        <w:t>-Ag Horizons Conference</w:t>
      </w:r>
    </w:p>
    <w:p w14:paraId="7699718E" w14:textId="77777777" w:rsidR="009C7805" w:rsidRDefault="009C7805" w:rsidP="009C7805">
      <w:r>
        <w:tab/>
      </w:r>
      <w:r>
        <w:tab/>
        <w:t xml:space="preserve">Sponsorship of Speaker </w:t>
      </w:r>
    </w:p>
    <w:p w14:paraId="1155AA00" w14:textId="1C90EA6B" w:rsidR="00EA30C6" w:rsidRDefault="00EA30C6" w:rsidP="00EA30C6">
      <w:pPr>
        <w:pStyle w:val="Body"/>
      </w:pPr>
      <w:r>
        <w:rPr>
          <w:lang w:val="pt-PT"/>
        </w:rPr>
        <w:tab/>
        <w:t>-</w:t>
      </w:r>
      <w:r w:rsidR="00E44D50">
        <w:rPr>
          <w:lang w:val="pt-PT"/>
        </w:rPr>
        <w:t>Administrative Rules</w:t>
      </w:r>
      <w:r>
        <w:rPr>
          <w:lang w:val="pt-PT"/>
        </w:rPr>
        <w:t xml:space="preserve"> and policies </w:t>
      </w:r>
    </w:p>
    <w:p w14:paraId="1E678836" w14:textId="77777777" w:rsidR="00EA30C6" w:rsidRDefault="00EA30C6" w:rsidP="00EA30C6">
      <w:pPr>
        <w:pStyle w:val="Body"/>
        <w:ind w:firstLine="720"/>
      </w:pPr>
      <w:r>
        <w:t xml:space="preserve">-Executive Session </w:t>
      </w:r>
    </w:p>
    <w:p w14:paraId="04E13AAA" w14:textId="77777777" w:rsidR="00EA30C6" w:rsidRDefault="00EA30C6" w:rsidP="00EA30C6">
      <w:pPr>
        <w:pStyle w:val="Body"/>
      </w:pPr>
      <w:r>
        <w:tab/>
        <w:t>-Next Meeting Date? / Time sheet</w:t>
      </w:r>
    </w:p>
    <w:p w14:paraId="4F944454" w14:textId="499E4051" w:rsidR="00EA30C6" w:rsidRDefault="00EA30C6" w:rsidP="00EA30C6">
      <w:pPr>
        <w:pStyle w:val="Body"/>
      </w:pPr>
      <w:r>
        <w:rPr>
          <w:lang w:val="fr-FR"/>
        </w:rPr>
        <w:tab/>
        <w:t>-</w:t>
      </w:r>
      <w:r>
        <w:rPr>
          <w:lang w:val="fr-FR"/>
        </w:rPr>
        <w:t xml:space="preserve">Ajournent </w:t>
      </w:r>
    </w:p>
    <w:p w14:paraId="68619F8C" w14:textId="77777777" w:rsidR="00EA30C6" w:rsidRDefault="00EA30C6" w:rsidP="00EA30C6">
      <w:pPr>
        <w:pStyle w:val="Body"/>
      </w:pPr>
      <w:r>
        <w:tab/>
      </w:r>
      <w:r>
        <w:tab/>
      </w:r>
      <w:r>
        <w:tab/>
      </w:r>
    </w:p>
    <w:p w14:paraId="0432A590" w14:textId="77777777" w:rsidR="00EA30C6" w:rsidRDefault="00EA30C6" w:rsidP="00EA30C6">
      <w:pPr>
        <w:pStyle w:val="Body"/>
      </w:pPr>
      <w:r>
        <w:tab/>
      </w:r>
      <w:r>
        <w:tab/>
        <w:t xml:space="preserve">Additional agenda items  </w:t>
      </w:r>
    </w:p>
    <w:p w14:paraId="260647C7" w14:textId="77777777" w:rsidR="00EA30C6" w:rsidRDefault="00EA30C6" w:rsidP="00EA30C6">
      <w:pPr>
        <w:pStyle w:val="Body"/>
        <w:ind w:left="2160"/>
      </w:pPr>
      <w:r>
        <w:t>*Additional agenda items may be discussed but no action can take place.</w:t>
      </w:r>
    </w:p>
    <w:p w14:paraId="59FC5530" w14:textId="77777777" w:rsidR="00EA30C6" w:rsidRDefault="00EA30C6" w:rsidP="00EA30C6">
      <w:pPr>
        <w:pStyle w:val="Body"/>
      </w:pPr>
      <w:r>
        <w:t xml:space="preserve"> </w:t>
      </w:r>
    </w:p>
    <w:sectPr w:rsidR="00EA30C6" w:rsidSect="00FD7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3370" w14:textId="77777777" w:rsidR="008B41F2" w:rsidRDefault="008B41F2" w:rsidP="002C0CDA">
      <w:r>
        <w:separator/>
      </w:r>
    </w:p>
  </w:endnote>
  <w:endnote w:type="continuationSeparator" w:id="0">
    <w:p w14:paraId="6E74DE00" w14:textId="77777777" w:rsidR="008B41F2" w:rsidRDefault="008B41F2" w:rsidP="002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8061" w14:textId="77777777" w:rsidR="002C0CDA" w:rsidRDefault="002C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D1C3" w14:textId="77777777" w:rsidR="002C0CDA" w:rsidRDefault="002C0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EBCC" w14:textId="77777777" w:rsidR="002C0CDA" w:rsidRDefault="002C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2A73" w14:textId="77777777" w:rsidR="008B41F2" w:rsidRDefault="008B41F2" w:rsidP="002C0CDA">
      <w:r>
        <w:separator/>
      </w:r>
    </w:p>
  </w:footnote>
  <w:footnote w:type="continuationSeparator" w:id="0">
    <w:p w14:paraId="1B09A1C7" w14:textId="77777777" w:rsidR="008B41F2" w:rsidRDefault="008B41F2" w:rsidP="002C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C517" w14:textId="77777777" w:rsidR="002C0CDA" w:rsidRDefault="002C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AB75" w14:textId="373E3217" w:rsidR="002C0CDA" w:rsidRDefault="002C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3B66" w14:textId="77777777" w:rsidR="002C0CDA" w:rsidRDefault="002C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21"/>
    <w:rsid w:val="00004A96"/>
    <w:rsid w:val="00067D21"/>
    <w:rsid w:val="00075753"/>
    <w:rsid w:val="000A575C"/>
    <w:rsid w:val="00195A8D"/>
    <w:rsid w:val="001E6E4D"/>
    <w:rsid w:val="00286E42"/>
    <w:rsid w:val="002B1117"/>
    <w:rsid w:val="002B7673"/>
    <w:rsid w:val="002C0CDA"/>
    <w:rsid w:val="002C11FA"/>
    <w:rsid w:val="003066AD"/>
    <w:rsid w:val="003175C2"/>
    <w:rsid w:val="00320C86"/>
    <w:rsid w:val="0036482B"/>
    <w:rsid w:val="00374397"/>
    <w:rsid w:val="003C1151"/>
    <w:rsid w:val="003C7D44"/>
    <w:rsid w:val="003E0F63"/>
    <w:rsid w:val="0042668A"/>
    <w:rsid w:val="00496F70"/>
    <w:rsid w:val="004E1C39"/>
    <w:rsid w:val="00510BD7"/>
    <w:rsid w:val="00523C41"/>
    <w:rsid w:val="00536880"/>
    <w:rsid w:val="00537AA1"/>
    <w:rsid w:val="00584BF1"/>
    <w:rsid w:val="005D1F06"/>
    <w:rsid w:val="00602B50"/>
    <w:rsid w:val="00623D02"/>
    <w:rsid w:val="006746E0"/>
    <w:rsid w:val="006903B4"/>
    <w:rsid w:val="006A4588"/>
    <w:rsid w:val="006F2F13"/>
    <w:rsid w:val="00756BEA"/>
    <w:rsid w:val="007570B1"/>
    <w:rsid w:val="007B76A9"/>
    <w:rsid w:val="007D1B56"/>
    <w:rsid w:val="007F08B2"/>
    <w:rsid w:val="008B41F2"/>
    <w:rsid w:val="008C4063"/>
    <w:rsid w:val="008D174E"/>
    <w:rsid w:val="009C7805"/>
    <w:rsid w:val="00A410F7"/>
    <w:rsid w:val="00A501E9"/>
    <w:rsid w:val="00A74253"/>
    <w:rsid w:val="00AA572E"/>
    <w:rsid w:val="00B55054"/>
    <w:rsid w:val="00B6745E"/>
    <w:rsid w:val="00B7704D"/>
    <w:rsid w:val="00B84BA8"/>
    <w:rsid w:val="00BA5F92"/>
    <w:rsid w:val="00BA7105"/>
    <w:rsid w:val="00C4497B"/>
    <w:rsid w:val="00C56088"/>
    <w:rsid w:val="00CA6CAB"/>
    <w:rsid w:val="00D845F6"/>
    <w:rsid w:val="00D9158B"/>
    <w:rsid w:val="00E00214"/>
    <w:rsid w:val="00E06C0C"/>
    <w:rsid w:val="00E221A9"/>
    <w:rsid w:val="00E26C92"/>
    <w:rsid w:val="00E44D50"/>
    <w:rsid w:val="00E614DA"/>
    <w:rsid w:val="00EA30C6"/>
    <w:rsid w:val="00EB4333"/>
    <w:rsid w:val="00ED3798"/>
    <w:rsid w:val="00EE0E76"/>
    <w:rsid w:val="00F23725"/>
    <w:rsid w:val="00F43452"/>
    <w:rsid w:val="00F43892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0363E"/>
  <w15:docId w15:val="{1B1AFFF1-E12E-4FF7-8A20-B73FF14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CDA"/>
  </w:style>
  <w:style w:type="paragraph" w:styleId="Footer">
    <w:name w:val="footer"/>
    <w:basedOn w:val="Normal"/>
    <w:link w:val="FooterChar"/>
    <w:uiPriority w:val="99"/>
    <w:semiHidden/>
    <w:unhideWhenUsed/>
    <w:rsid w:val="002C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CDA"/>
  </w:style>
  <w:style w:type="character" w:styleId="Hyperlink">
    <w:name w:val="Hyperlink"/>
    <w:basedOn w:val="DefaultParagraphFont"/>
    <w:uiPriority w:val="99"/>
    <w:unhideWhenUsed/>
    <w:rsid w:val="00536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80"/>
    <w:rPr>
      <w:color w:val="605E5C"/>
      <w:shd w:val="clear" w:color="auto" w:fill="E1DFDD"/>
    </w:rPr>
  </w:style>
  <w:style w:type="paragraph" w:customStyle="1" w:styleId="Body">
    <w:name w:val="Body"/>
    <w:rsid w:val="00EA30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oilseeds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rvallery</dc:creator>
  <cp:lastModifiedBy>Tom</cp:lastModifiedBy>
  <cp:revision>3</cp:revision>
  <cp:lastPrinted>2019-04-02T20:25:00Z</cp:lastPrinted>
  <dcterms:created xsi:type="dcterms:W3CDTF">2021-02-24T20:44:00Z</dcterms:created>
  <dcterms:modified xsi:type="dcterms:W3CDTF">2021-02-24T21:05:00Z</dcterms:modified>
</cp:coreProperties>
</file>