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F570" w14:textId="77777777" w:rsidR="006B319D" w:rsidRPr="006B319D" w:rsidRDefault="006B319D" w:rsidP="006B319D"/>
    <w:p w14:paraId="504A94FD" w14:textId="5E1ADE88" w:rsidR="006B319D" w:rsidRPr="006B319D" w:rsidRDefault="006B319D" w:rsidP="006B319D">
      <w:pPr>
        <w:jc w:val="center"/>
      </w:pPr>
      <w:r w:rsidRPr="006B319D">
        <w:t>South Dakota Board of Medical and Osteopathic Examiners</w:t>
      </w:r>
    </w:p>
    <w:p w14:paraId="58429CCE" w14:textId="5FB67B33" w:rsidR="006B319D" w:rsidRPr="006B319D" w:rsidRDefault="00CA33F2" w:rsidP="006B319D">
      <w:pPr>
        <w:jc w:val="center"/>
      </w:pPr>
      <w:r>
        <w:t>Athletic Trainers</w:t>
      </w:r>
      <w:r w:rsidR="006B319D" w:rsidRPr="006B319D">
        <w:t xml:space="preserve"> Advisory Committee</w:t>
      </w:r>
    </w:p>
    <w:p w14:paraId="0E865E16" w14:textId="5FDC963A" w:rsidR="006B319D" w:rsidRPr="006B319D" w:rsidRDefault="00ED726A" w:rsidP="006B319D">
      <w:pPr>
        <w:jc w:val="center"/>
      </w:pPr>
      <w:r>
        <w:t>August 4, 2022</w:t>
      </w:r>
    </w:p>
    <w:p w14:paraId="53D41DE6" w14:textId="194535E6" w:rsidR="006B319D" w:rsidRPr="006B319D" w:rsidRDefault="006B319D" w:rsidP="006B319D">
      <w:pPr>
        <w:jc w:val="center"/>
      </w:pPr>
      <w:r w:rsidRPr="006B319D">
        <w:t>Public Advisory Committee Meeting</w:t>
      </w:r>
    </w:p>
    <w:p w14:paraId="0B8BEB55" w14:textId="0F3189B5" w:rsidR="006B319D" w:rsidRPr="006B319D" w:rsidRDefault="006B319D" w:rsidP="006B319D">
      <w:pPr>
        <w:jc w:val="center"/>
      </w:pPr>
      <w:r w:rsidRPr="006B319D">
        <w:t>Minutes</w:t>
      </w:r>
    </w:p>
    <w:p w14:paraId="0FDA02D6" w14:textId="035BFF34" w:rsidR="00C92E45" w:rsidRPr="006B319D" w:rsidRDefault="006B319D" w:rsidP="006B319D">
      <w:r w:rsidRPr="006B319D">
        <w:t xml:space="preserve">Advisory Committee Members present: </w:t>
      </w:r>
      <w:r w:rsidR="00077A4D">
        <w:t xml:space="preserve">Tryg </w:t>
      </w:r>
      <w:r w:rsidR="003A31B7">
        <w:t>Odn</w:t>
      </w:r>
      <w:r w:rsidR="00F26AEE">
        <w:t>e</w:t>
      </w:r>
      <w:r w:rsidR="003A31B7">
        <w:t>y</w:t>
      </w:r>
      <w:r w:rsidR="00077A4D">
        <w:t>, Dan Wager</w:t>
      </w:r>
    </w:p>
    <w:p w14:paraId="02EEBC83" w14:textId="62019FB1" w:rsidR="00C92E45" w:rsidRPr="006B319D" w:rsidRDefault="006B319D" w:rsidP="006B319D">
      <w:r w:rsidRPr="006B319D">
        <w:t xml:space="preserve">Staff Members present: </w:t>
      </w:r>
      <w:r>
        <w:t>Brooke Blaalid</w:t>
      </w:r>
      <w:r w:rsidR="005F110B">
        <w:t>, Randi Sterling</w:t>
      </w:r>
    </w:p>
    <w:p w14:paraId="14060239" w14:textId="72565164" w:rsidR="00C92E45" w:rsidRPr="006B319D" w:rsidRDefault="006B319D" w:rsidP="006B319D">
      <w:r w:rsidRPr="006B319D">
        <w:t xml:space="preserve">Guests: </w:t>
      </w:r>
      <w:r w:rsidR="00CA33F2">
        <w:t>None</w:t>
      </w:r>
    </w:p>
    <w:p w14:paraId="237E5FB3" w14:textId="77777777" w:rsidR="006B319D" w:rsidRDefault="006B319D" w:rsidP="006B319D">
      <w:r w:rsidRPr="006B319D">
        <w:t xml:space="preserve">This was a public meeting and other parties may have been in attendance. </w:t>
      </w:r>
    </w:p>
    <w:p w14:paraId="434745AC" w14:textId="77777777" w:rsidR="00C92E45" w:rsidRPr="006B319D" w:rsidRDefault="00C92E45" w:rsidP="006B319D"/>
    <w:p w14:paraId="1F20D654" w14:textId="2A907ABB" w:rsidR="00C92E45" w:rsidRDefault="006B319D" w:rsidP="006B319D">
      <w:r>
        <w:t>Brooke Blaalid</w:t>
      </w:r>
      <w:r w:rsidRPr="006B319D">
        <w:t xml:space="preserve"> called the meeting to order at </w:t>
      </w:r>
      <w:r w:rsidR="005F110B">
        <w:t>10:02</w:t>
      </w:r>
      <w:r w:rsidR="00990C88">
        <w:t xml:space="preserve"> am</w:t>
      </w:r>
      <w:r w:rsidRPr="006B319D">
        <w:t xml:space="preserve">. Roll was </w:t>
      </w:r>
      <w:proofErr w:type="gramStart"/>
      <w:r w:rsidRPr="006B319D">
        <w:t>called</w:t>
      </w:r>
      <w:proofErr w:type="gramEnd"/>
      <w:r w:rsidRPr="006B319D">
        <w:t xml:space="preserve"> and quorum was established. </w:t>
      </w:r>
      <w:r>
        <w:t>Brooke Blaalid</w:t>
      </w:r>
      <w:r w:rsidRPr="006B319D">
        <w:t xml:space="preserve"> called for public comment pursuant to SDCL 1-25-1. There was no public comment. </w:t>
      </w:r>
    </w:p>
    <w:p w14:paraId="0E405E77" w14:textId="640D9C9C" w:rsidR="00C92E45" w:rsidRDefault="006B319D" w:rsidP="006B319D">
      <w:r w:rsidRPr="006B319D">
        <w:t>A motion for approval of the agenda was approved. (</w:t>
      </w:r>
      <w:r w:rsidR="00B51CDB">
        <w:t xml:space="preserve">Wagner/Odney: </w:t>
      </w:r>
      <w:r w:rsidRPr="006B319D">
        <w:t xml:space="preserve">Unanimous) </w:t>
      </w:r>
    </w:p>
    <w:p w14:paraId="551FEA45" w14:textId="2DADC44A" w:rsidR="00C92E45" w:rsidRDefault="006B319D" w:rsidP="006B319D">
      <w:r w:rsidRPr="006B319D">
        <w:t>A motion for approval of the minutes was approved. (</w:t>
      </w:r>
      <w:r w:rsidR="00B51CDB">
        <w:t>Odney</w:t>
      </w:r>
      <w:r w:rsidRPr="006B319D">
        <w:t>/</w:t>
      </w:r>
      <w:r w:rsidR="00742F26">
        <w:t xml:space="preserve">Wager: </w:t>
      </w:r>
      <w:r w:rsidRPr="006B319D">
        <w:t>Unanimous</w:t>
      </w:r>
      <w:r w:rsidR="004C3447">
        <w:t>)</w:t>
      </w:r>
    </w:p>
    <w:p w14:paraId="0D03F59D" w14:textId="5674AD0F" w:rsidR="006B319D" w:rsidRPr="006B319D" w:rsidRDefault="004C3447" w:rsidP="006B319D">
      <w:r>
        <w:t>Agenda discussion</w:t>
      </w:r>
      <w:r w:rsidR="006B319D" w:rsidRPr="006B319D">
        <w:t xml:space="preserve"> </w:t>
      </w:r>
    </w:p>
    <w:p w14:paraId="619228AC" w14:textId="38339F71" w:rsidR="00C92E45" w:rsidRDefault="00742F26" w:rsidP="00742F26">
      <w:pPr>
        <w:pStyle w:val="ListParagraph"/>
        <w:numPr>
          <w:ilvl w:val="0"/>
          <w:numId w:val="1"/>
        </w:numPr>
      </w:pPr>
      <w:r>
        <w:t>Introductions of new staff, Brooke Blaalid</w:t>
      </w:r>
    </w:p>
    <w:p w14:paraId="3AFDE525" w14:textId="3B82253D" w:rsidR="00742F26" w:rsidRDefault="00373F08" w:rsidP="00742F26">
      <w:pPr>
        <w:pStyle w:val="ListParagraph"/>
        <w:numPr>
          <w:ilvl w:val="0"/>
          <w:numId w:val="1"/>
        </w:numPr>
      </w:pPr>
      <w:r>
        <w:t>No legislative updates for Athletic Trainers</w:t>
      </w:r>
    </w:p>
    <w:p w14:paraId="1BA36E30" w14:textId="535C6751" w:rsidR="00373F08" w:rsidRDefault="007439CB" w:rsidP="00742F26">
      <w:pPr>
        <w:pStyle w:val="ListParagraph"/>
        <w:numPr>
          <w:ilvl w:val="0"/>
          <w:numId w:val="1"/>
        </w:numPr>
      </w:pPr>
      <w:r>
        <w:t>Need to review and possibly make update on administrative rule 20:63:01:01</w:t>
      </w:r>
      <w:r w:rsidR="00C35C81">
        <w:t xml:space="preserve"> which </w:t>
      </w:r>
      <w:r w:rsidR="00406369">
        <w:t>includes</w:t>
      </w:r>
      <w:r w:rsidR="00C35C81">
        <w:t xml:space="preserve"> the </w:t>
      </w:r>
      <w:r w:rsidR="00406369">
        <w:t>skills</w:t>
      </w:r>
      <w:r w:rsidR="00FB7151">
        <w:t xml:space="preserve"> as listed in the National Athletic Trainers Association </w:t>
      </w:r>
      <w:r w:rsidR="00F26AEE">
        <w:t>Athletic</w:t>
      </w:r>
      <w:r w:rsidR="00FB7151">
        <w:t xml:space="preserve"> Training Education Competencies, 5</w:t>
      </w:r>
      <w:r w:rsidR="00FB7151" w:rsidRPr="00FB7151">
        <w:rPr>
          <w:vertAlign w:val="superscript"/>
        </w:rPr>
        <w:t>th</w:t>
      </w:r>
      <w:r w:rsidR="00FB7151">
        <w:t xml:space="preserve"> edition, 2011.  This is outdated and new guidelines have come out.  </w:t>
      </w:r>
    </w:p>
    <w:p w14:paraId="77BB9BB5" w14:textId="1E073A8C" w:rsidR="00FB7151" w:rsidRDefault="002551B0" w:rsidP="00742F26">
      <w:pPr>
        <w:pStyle w:val="ListParagraph"/>
        <w:numPr>
          <w:ilvl w:val="0"/>
          <w:numId w:val="1"/>
        </w:numPr>
      </w:pPr>
      <w:r>
        <w:t>Health Professional Assistance Program (HPAP)</w:t>
      </w:r>
      <w:r w:rsidR="00EE3098">
        <w:t xml:space="preserve"> the </w:t>
      </w:r>
      <w:r>
        <w:t>board has a confidential program that impaired providers may access</w:t>
      </w:r>
      <w:r w:rsidR="00B00B1E">
        <w:t xml:space="preserve">.  This open to all </w:t>
      </w:r>
      <w:r w:rsidR="00F26AEE">
        <w:t>licensees</w:t>
      </w:r>
      <w:r w:rsidR="00B00B1E">
        <w:t xml:space="preserve">. </w:t>
      </w:r>
    </w:p>
    <w:p w14:paraId="6E768898" w14:textId="77777777" w:rsidR="00C92E45" w:rsidRDefault="00C92E45" w:rsidP="006B319D"/>
    <w:p w14:paraId="334EBAAA" w14:textId="165FA265" w:rsidR="00B4298C" w:rsidRDefault="006B319D" w:rsidP="006B319D">
      <w:r w:rsidRPr="006B319D">
        <w:t xml:space="preserve">The meeting was adjourned at </w:t>
      </w:r>
      <w:r w:rsidR="00990C88">
        <w:t>10:17 am</w:t>
      </w:r>
    </w:p>
    <w:sectPr w:rsidR="00B42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F6435"/>
    <w:multiLevelType w:val="hybridMultilevel"/>
    <w:tmpl w:val="0AF0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9D"/>
    <w:rsid w:val="00077A4D"/>
    <w:rsid w:val="000F3591"/>
    <w:rsid w:val="002551B0"/>
    <w:rsid w:val="002F5521"/>
    <w:rsid w:val="00373F08"/>
    <w:rsid w:val="003A31B7"/>
    <w:rsid w:val="00406369"/>
    <w:rsid w:val="004C3447"/>
    <w:rsid w:val="005F110B"/>
    <w:rsid w:val="00671D30"/>
    <w:rsid w:val="006B319D"/>
    <w:rsid w:val="00742F26"/>
    <w:rsid w:val="007439CB"/>
    <w:rsid w:val="00990C88"/>
    <w:rsid w:val="009A01EB"/>
    <w:rsid w:val="00B00B1E"/>
    <w:rsid w:val="00B51CDB"/>
    <w:rsid w:val="00C35C81"/>
    <w:rsid w:val="00C92E45"/>
    <w:rsid w:val="00CA33F2"/>
    <w:rsid w:val="00ED726A"/>
    <w:rsid w:val="00EE3098"/>
    <w:rsid w:val="00F26AEE"/>
    <w:rsid w:val="00FB7151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824D"/>
  <w15:chartTrackingRefBased/>
  <w15:docId w15:val="{E7C32530-B9CC-4EC2-BA1A-ECA45CF9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4238322B9C94C89ADD14F9CE5A850" ma:contentTypeVersion="15" ma:contentTypeDescription="Create a new document." ma:contentTypeScope="" ma:versionID="75728c1b380c70f6e7ca74390c0d7750">
  <xsd:schema xmlns:xsd="http://www.w3.org/2001/XMLSchema" xmlns:xs="http://www.w3.org/2001/XMLSchema" xmlns:p="http://schemas.microsoft.com/office/2006/metadata/properties" xmlns:ns1="http://schemas.microsoft.com/sharepoint/v3" xmlns:ns2="438f1b65-0dd5-4554-8729-83332425411c" xmlns:ns3="1a12048a-9cd6-429b-a53f-c5ef34b609d7" targetNamespace="http://schemas.microsoft.com/office/2006/metadata/properties" ma:root="true" ma:fieldsID="75a868fb4ec9c2ae09c7dd34062ec444" ns1:_="" ns2:_="" ns3:_="">
    <xsd:import namespace="http://schemas.microsoft.com/sharepoint/v3"/>
    <xsd:import namespace="438f1b65-0dd5-4554-8729-83332425411c"/>
    <xsd:import namespace="1a12048a-9cd6-429b-a53f-c5ef34b609d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f1b65-0dd5-4554-8729-833324254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2048a-9cd6-429b-a53f-c5ef34b60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4CFAD-CE69-428C-8599-D73277EB2C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962A84-EA15-4E97-A6B3-64FFFFA88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85689-4CBE-4DAF-A4E4-AD3079F86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8f1b65-0dd5-4554-8729-83332425411c"/>
    <ds:schemaRef ds:uri="1a12048a-9cd6-429b-a53f-c5ef34b60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Blaalid, Brooke</dc:creator>
  <cp:keywords/>
  <dc:description/>
  <cp:lastModifiedBy>Blaalid, Brooke</cp:lastModifiedBy>
  <cp:revision>2</cp:revision>
  <cp:lastPrinted>2022-08-04T14:16:00Z</cp:lastPrinted>
  <dcterms:created xsi:type="dcterms:W3CDTF">2022-08-05T14:58:00Z</dcterms:created>
  <dcterms:modified xsi:type="dcterms:W3CDTF">2022-08-05T14:58:00Z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0x010100C4F4238322B9C94C89ADD14F9CE5A850</vt:lpwstr>
  </property>
</Properties>
</file>