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0F5E" w14:textId="77777777" w:rsidR="007E3CBD" w:rsidRPr="00B53038" w:rsidRDefault="007E3CBD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B53038">
        <w:rPr>
          <w:b/>
          <w:spacing w:val="-3"/>
          <w:szCs w:val="24"/>
        </w:rPr>
        <w:t>SOUTH DAKOTA WHEAT COMMISSION MEETING</w:t>
      </w:r>
    </w:p>
    <w:p w14:paraId="23AC6935" w14:textId="3C70E8EE" w:rsidR="007E3CBD" w:rsidRPr="00B53038" w:rsidRDefault="007A5760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>Thursday</w:t>
      </w:r>
      <w:r w:rsidR="00194DA6">
        <w:rPr>
          <w:b/>
          <w:spacing w:val="-3"/>
          <w:szCs w:val="24"/>
        </w:rPr>
        <w:t xml:space="preserve">, </w:t>
      </w:r>
      <w:r>
        <w:rPr>
          <w:b/>
          <w:spacing w:val="-3"/>
          <w:szCs w:val="24"/>
        </w:rPr>
        <w:t>February 12, 2026</w:t>
      </w:r>
      <w:r w:rsidR="00797BEA">
        <w:rPr>
          <w:b/>
          <w:spacing w:val="-3"/>
          <w:szCs w:val="24"/>
        </w:rPr>
        <w:t xml:space="preserve"> </w:t>
      </w:r>
      <w:r w:rsidR="00682EC6">
        <w:rPr>
          <w:b/>
          <w:spacing w:val="-3"/>
          <w:szCs w:val="24"/>
        </w:rPr>
        <w:t xml:space="preserve">- </w:t>
      </w:r>
      <w:r w:rsidR="00194DA6">
        <w:rPr>
          <w:b/>
          <w:spacing w:val="-3"/>
          <w:szCs w:val="24"/>
        </w:rPr>
        <w:t>9</w:t>
      </w:r>
      <w:r w:rsidR="00797BEA">
        <w:rPr>
          <w:b/>
          <w:spacing w:val="-3"/>
          <w:szCs w:val="24"/>
        </w:rPr>
        <w:t xml:space="preserve">:00 </w:t>
      </w:r>
      <w:r w:rsidR="00194DA6">
        <w:rPr>
          <w:b/>
          <w:spacing w:val="-3"/>
          <w:szCs w:val="24"/>
        </w:rPr>
        <w:t>A</w:t>
      </w:r>
      <w:r w:rsidR="00797BEA">
        <w:rPr>
          <w:b/>
          <w:spacing w:val="-3"/>
          <w:szCs w:val="24"/>
        </w:rPr>
        <w:t>M</w:t>
      </w:r>
    </w:p>
    <w:p w14:paraId="284CEADA" w14:textId="692E0A7B" w:rsidR="007E3CBD" w:rsidRDefault="00194DA6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>Executive Conference Room – SDSU Research Park</w:t>
      </w:r>
    </w:p>
    <w:p w14:paraId="51E10D81" w14:textId="4A74D685" w:rsidR="00797BEA" w:rsidRPr="00B53038" w:rsidRDefault="00194DA6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>
        <w:rPr>
          <w:b/>
          <w:spacing w:val="-3"/>
          <w:szCs w:val="24"/>
        </w:rPr>
        <w:t>2301 Research Park Way Brookings, SD 57006</w:t>
      </w:r>
    </w:p>
    <w:p w14:paraId="590B104B" w14:textId="77777777" w:rsidR="000E3605" w:rsidRDefault="000E3605" w:rsidP="000E3605">
      <w:pPr>
        <w:tabs>
          <w:tab w:val="center" w:pos="4680"/>
        </w:tabs>
        <w:suppressAutoHyphens/>
        <w:rPr>
          <w:b/>
          <w:spacing w:val="-3"/>
          <w:szCs w:val="24"/>
        </w:rPr>
      </w:pPr>
    </w:p>
    <w:p w14:paraId="189F9582" w14:textId="074D95D4" w:rsidR="00194DA6" w:rsidRDefault="007A5760" w:rsidP="007E3CBD">
      <w:pPr>
        <w:tabs>
          <w:tab w:val="center" w:pos="4680"/>
        </w:tabs>
        <w:suppressAutoHyphens/>
        <w:jc w:val="center"/>
        <w:rPr>
          <w:b/>
          <w:spacing w:val="-3"/>
          <w:sz w:val="20"/>
        </w:rPr>
      </w:pPr>
      <w:hyperlink r:id="rId5" w:history="1">
        <w:r w:rsidRPr="00AF59F9">
          <w:rPr>
            <w:rStyle w:val="Hyperlink"/>
            <w:b/>
            <w:spacing w:val="-3"/>
            <w:sz w:val="20"/>
          </w:rPr>
          <w:t>https://us06web.zoom.us/j/88571835127?pwd=rTSz5N9K3FhiAQfRIaD70bTY6gO7fO.1&amp;from=addon</w:t>
        </w:r>
      </w:hyperlink>
    </w:p>
    <w:p w14:paraId="75A1353E" w14:textId="77777777" w:rsidR="007A5760" w:rsidRDefault="007A5760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</w:p>
    <w:p w14:paraId="7AC31675" w14:textId="22C91E64" w:rsidR="007E3CBD" w:rsidRPr="00B53038" w:rsidRDefault="007E3CBD" w:rsidP="007E3CBD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B53038">
        <w:rPr>
          <w:b/>
          <w:spacing w:val="-3"/>
          <w:szCs w:val="24"/>
        </w:rPr>
        <w:t>AGENDA</w:t>
      </w:r>
    </w:p>
    <w:p w14:paraId="29418FC6" w14:textId="510F178C" w:rsidR="007E3CBD" w:rsidRPr="00B53038" w:rsidRDefault="007E3CBD" w:rsidP="007E3CBD">
      <w:pPr>
        <w:tabs>
          <w:tab w:val="center" w:pos="4680"/>
        </w:tabs>
        <w:suppressAutoHyphens/>
        <w:jc w:val="center"/>
        <w:rPr>
          <w:spacing w:val="-3"/>
          <w:szCs w:val="24"/>
        </w:rPr>
      </w:pPr>
      <w:r w:rsidRPr="00B53038">
        <w:rPr>
          <w:spacing w:val="-3"/>
          <w:szCs w:val="24"/>
        </w:rPr>
        <w:t xml:space="preserve">(Revised </w:t>
      </w:r>
      <w:r w:rsidR="00194DA6">
        <w:rPr>
          <w:spacing w:val="-3"/>
          <w:szCs w:val="24"/>
        </w:rPr>
        <w:t>0</w:t>
      </w:r>
      <w:r w:rsidR="007A5760">
        <w:rPr>
          <w:spacing w:val="-3"/>
          <w:szCs w:val="24"/>
        </w:rPr>
        <w:t>2</w:t>
      </w:r>
      <w:r w:rsidR="004852A3">
        <w:rPr>
          <w:spacing w:val="-3"/>
          <w:szCs w:val="24"/>
        </w:rPr>
        <w:t>/</w:t>
      </w:r>
      <w:r w:rsidR="007A5760">
        <w:rPr>
          <w:spacing w:val="-3"/>
          <w:szCs w:val="24"/>
        </w:rPr>
        <w:t>05</w:t>
      </w:r>
      <w:r w:rsidR="004852A3">
        <w:rPr>
          <w:spacing w:val="-3"/>
          <w:szCs w:val="24"/>
        </w:rPr>
        <w:t>/</w:t>
      </w:r>
      <w:r w:rsidRPr="00B53038">
        <w:rPr>
          <w:spacing w:val="-3"/>
          <w:szCs w:val="24"/>
        </w:rPr>
        <w:t>202</w:t>
      </w:r>
      <w:r w:rsidR="007A5760">
        <w:rPr>
          <w:spacing w:val="-3"/>
          <w:szCs w:val="24"/>
        </w:rPr>
        <w:t>6</w:t>
      </w:r>
      <w:r w:rsidRPr="00B53038">
        <w:rPr>
          <w:spacing w:val="-3"/>
          <w:szCs w:val="24"/>
        </w:rPr>
        <w:t>)</w:t>
      </w:r>
    </w:p>
    <w:p w14:paraId="6C361C60" w14:textId="77777777" w:rsidR="00C30C7B" w:rsidRPr="00B53038" w:rsidRDefault="00C30C7B">
      <w:pPr>
        <w:rPr>
          <w:szCs w:val="24"/>
        </w:rPr>
      </w:pPr>
    </w:p>
    <w:p w14:paraId="4B101F3E" w14:textId="1A6973BE" w:rsidR="000E74AB" w:rsidRPr="00B53038" w:rsidRDefault="00194DA6" w:rsidP="00970247">
      <w:pPr>
        <w:pStyle w:val="Heading1"/>
        <w:rPr>
          <w:iCs/>
        </w:rPr>
      </w:pPr>
      <w:r>
        <w:rPr>
          <w:b/>
          <w:bCs/>
          <w:iCs/>
        </w:rPr>
        <w:t>9</w:t>
      </w:r>
      <w:r w:rsidR="00AF39E6" w:rsidRPr="00B53038">
        <w:rPr>
          <w:b/>
          <w:bCs/>
          <w:iCs/>
        </w:rPr>
        <w:t xml:space="preserve">:00 </w:t>
      </w:r>
      <w:r>
        <w:rPr>
          <w:b/>
          <w:bCs/>
          <w:iCs/>
        </w:rPr>
        <w:t>a</w:t>
      </w:r>
      <w:r w:rsidR="00AF39E6" w:rsidRPr="00B53038">
        <w:rPr>
          <w:b/>
          <w:bCs/>
          <w:iCs/>
        </w:rPr>
        <w:t xml:space="preserve">m - </w:t>
      </w:r>
      <w:r w:rsidR="007E3CBD" w:rsidRPr="00B53038">
        <w:rPr>
          <w:b/>
          <w:bCs/>
          <w:iCs/>
        </w:rPr>
        <w:t>Call to Order / Determine Quorum</w:t>
      </w:r>
    </w:p>
    <w:p w14:paraId="3F102B07" w14:textId="3ABDAE32" w:rsidR="00353790" w:rsidRPr="00B53038" w:rsidRDefault="007E3CBD" w:rsidP="006238BF">
      <w:pPr>
        <w:pStyle w:val="Heading2"/>
        <w:numPr>
          <w:ilvl w:val="1"/>
          <w:numId w:val="5"/>
        </w:numPr>
      </w:pPr>
      <w:r w:rsidRPr="00B53038">
        <w:t>Approve Agend</w:t>
      </w:r>
      <w:r w:rsidR="00353790" w:rsidRPr="00B53038">
        <w:t>a</w:t>
      </w:r>
    </w:p>
    <w:p w14:paraId="3CCF6953" w14:textId="4C559F9F" w:rsidR="00AF39E6" w:rsidRDefault="00353790" w:rsidP="002B6125">
      <w:pPr>
        <w:pStyle w:val="ListParagraph"/>
        <w:numPr>
          <w:ilvl w:val="1"/>
          <w:numId w:val="5"/>
        </w:numPr>
        <w:spacing w:line="360" w:lineRule="auto"/>
        <w:rPr>
          <w:iCs w:val="0"/>
        </w:rPr>
      </w:pPr>
      <w:r w:rsidRPr="00B53038">
        <w:rPr>
          <w:iCs w:val="0"/>
        </w:rPr>
        <w:t>Approve Minutes from previous meeting (</w:t>
      </w:r>
      <w:r w:rsidR="00194DA6">
        <w:rPr>
          <w:iCs w:val="0"/>
        </w:rPr>
        <w:t>Dec</w:t>
      </w:r>
      <w:r w:rsidR="00797BEA">
        <w:rPr>
          <w:iCs w:val="0"/>
        </w:rPr>
        <w:t xml:space="preserve">. </w:t>
      </w:r>
      <w:r w:rsidR="00033D63">
        <w:rPr>
          <w:iCs w:val="0"/>
        </w:rPr>
        <w:t>1</w:t>
      </w:r>
      <w:r w:rsidRPr="00B53038">
        <w:rPr>
          <w:iCs w:val="0"/>
        </w:rPr>
        <w:t>,202</w:t>
      </w:r>
      <w:r w:rsidR="00033D63">
        <w:rPr>
          <w:iCs w:val="0"/>
        </w:rPr>
        <w:t>5</w:t>
      </w:r>
      <w:r w:rsidRPr="00B53038">
        <w:rPr>
          <w:iCs w:val="0"/>
        </w:rPr>
        <w:t>)</w:t>
      </w:r>
    </w:p>
    <w:p w14:paraId="28D26C62" w14:textId="3397C3E2" w:rsidR="00797BEA" w:rsidRPr="00B53038" w:rsidRDefault="00797BEA" w:rsidP="002B6125">
      <w:pPr>
        <w:pStyle w:val="ListParagraph"/>
        <w:numPr>
          <w:ilvl w:val="1"/>
          <w:numId w:val="5"/>
        </w:numPr>
        <w:spacing w:line="360" w:lineRule="auto"/>
        <w:rPr>
          <w:iCs w:val="0"/>
        </w:rPr>
      </w:pPr>
      <w:r>
        <w:rPr>
          <w:iCs w:val="0"/>
        </w:rPr>
        <w:t>Pass Routine Correspondence for review</w:t>
      </w:r>
    </w:p>
    <w:p w14:paraId="4046497A" w14:textId="1466BCB1" w:rsidR="007A5760" w:rsidRDefault="007A5760" w:rsidP="00970247">
      <w:pPr>
        <w:pStyle w:val="Heading1"/>
        <w:rPr>
          <w:b/>
          <w:bCs/>
        </w:rPr>
      </w:pPr>
      <w:r>
        <w:rPr>
          <w:b/>
          <w:bCs/>
        </w:rPr>
        <w:t>9:10 am – SDSU Research Updates (not included in the Zoom meeting)</w:t>
      </w:r>
    </w:p>
    <w:p w14:paraId="1851547E" w14:textId="240F667A" w:rsidR="007A5760" w:rsidRDefault="007A5760" w:rsidP="00970247">
      <w:pPr>
        <w:pStyle w:val="Heading1"/>
        <w:rPr>
          <w:b/>
          <w:bCs/>
        </w:rPr>
      </w:pPr>
      <w:r>
        <w:rPr>
          <w:b/>
          <w:bCs/>
        </w:rPr>
        <w:t>12:00 pm - Lunch</w:t>
      </w:r>
    </w:p>
    <w:p w14:paraId="598A070B" w14:textId="3B8C8BA1" w:rsidR="00970247" w:rsidRPr="00B53038" w:rsidRDefault="007A5760" w:rsidP="00970247">
      <w:pPr>
        <w:pStyle w:val="Heading1"/>
        <w:rPr>
          <w:b/>
          <w:bCs/>
        </w:rPr>
      </w:pPr>
      <w:r>
        <w:rPr>
          <w:b/>
          <w:bCs/>
        </w:rPr>
        <w:t>1:00</w:t>
      </w:r>
      <w:r w:rsidR="00AF39E6" w:rsidRPr="00B53038">
        <w:rPr>
          <w:b/>
          <w:bCs/>
        </w:rPr>
        <w:t xml:space="preserve"> </w:t>
      </w:r>
      <w:r>
        <w:rPr>
          <w:b/>
          <w:bCs/>
          <w:iCs/>
        </w:rPr>
        <w:t>p</w:t>
      </w:r>
      <w:r w:rsidR="00194DA6" w:rsidRPr="00B53038">
        <w:rPr>
          <w:b/>
          <w:bCs/>
          <w:iCs/>
        </w:rPr>
        <w:t>m</w:t>
      </w:r>
      <w:r w:rsidR="00AF39E6" w:rsidRPr="00B53038">
        <w:rPr>
          <w:b/>
          <w:bCs/>
        </w:rPr>
        <w:t xml:space="preserve"> - Public Comment</w:t>
      </w:r>
    </w:p>
    <w:p w14:paraId="62F14D16" w14:textId="1E7C365D" w:rsidR="00C97C3B" w:rsidRPr="00C97C3B" w:rsidRDefault="007A5760" w:rsidP="00C97C3B">
      <w:pPr>
        <w:pStyle w:val="Heading1"/>
        <w:rPr>
          <w:b/>
          <w:bCs/>
        </w:rPr>
      </w:pPr>
      <w:r>
        <w:rPr>
          <w:b/>
          <w:bCs/>
        </w:rPr>
        <w:t>1:10 p</w:t>
      </w:r>
      <w:r w:rsidR="00194DA6" w:rsidRPr="00B53038">
        <w:rPr>
          <w:b/>
          <w:bCs/>
          <w:iCs/>
        </w:rPr>
        <w:t>m</w:t>
      </w:r>
      <w:r w:rsidR="00970247" w:rsidRPr="00C97C3B">
        <w:rPr>
          <w:b/>
          <w:bCs/>
        </w:rPr>
        <w:t xml:space="preserve"> – </w:t>
      </w:r>
      <w:r w:rsidR="00797BEA" w:rsidRPr="002B6125">
        <w:rPr>
          <w:b/>
          <w:bCs/>
        </w:rPr>
        <w:t>Financial Reports</w:t>
      </w:r>
      <w:r w:rsidR="00797BEA" w:rsidRPr="00C97C3B">
        <w:rPr>
          <w:b/>
          <w:bCs/>
        </w:rPr>
        <w:t xml:space="preserve"> </w:t>
      </w:r>
    </w:p>
    <w:p w14:paraId="2BFE147E" w14:textId="2DAFFC4F" w:rsidR="00C97C3B" w:rsidRDefault="007A5760" w:rsidP="00797BEA">
      <w:pPr>
        <w:pStyle w:val="Heading1"/>
        <w:numPr>
          <w:ilvl w:val="1"/>
          <w:numId w:val="11"/>
        </w:numPr>
      </w:pPr>
      <w:r>
        <w:t>Decemb</w:t>
      </w:r>
      <w:r w:rsidR="00797BEA">
        <w:t>er financials/budget review – Michael Schelling</w:t>
      </w:r>
    </w:p>
    <w:p w14:paraId="641F4CAB" w14:textId="279118D6" w:rsidR="00E91C34" w:rsidRPr="00194DA6" w:rsidRDefault="007A5760" w:rsidP="00194DA6">
      <w:pPr>
        <w:pStyle w:val="Heading1"/>
        <w:rPr>
          <w:b/>
          <w:bCs/>
        </w:rPr>
      </w:pPr>
      <w:r>
        <w:rPr>
          <w:b/>
          <w:bCs/>
        </w:rPr>
        <w:t>1:20</w:t>
      </w:r>
      <w:r w:rsidR="006238BF" w:rsidRPr="00C97C3B">
        <w:rPr>
          <w:b/>
          <w:bCs/>
        </w:rPr>
        <w:t xml:space="preserve"> </w:t>
      </w:r>
      <w:r>
        <w:rPr>
          <w:b/>
          <w:bCs/>
          <w:iCs/>
        </w:rPr>
        <w:t>p</w:t>
      </w:r>
      <w:r w:rsidR="00194DA6" w:rsidRPr="00B53038">
        <w:rPr>
          <w:b/>
          <w:bCs/>
          <w:iCs/>
        </w:rPr>
        <w:t>m</w:t>
      </w:r>
      <w:r w:rsidR="006238BF" w:rsidRPr="00C97C3B">
        <w:rPr>
          <w:b/>
          <w:bCs/>
        </w:rPr>
        <w:t xml:space="preserve"> – Organization Reports</w:t>
      </w:r>
    </w:p>
    <w:p w14:paraId="1238C85E" w14:textId="68EEDA8C" w:rsidR="006238BF" w:rsidRDefault="006238BF" w:rsidP="006238BF">
      <w:pPr>
        <w:pStyle w:val="Heading1"/>
        <w:numPr>
          <w:ilvl w:val="1"/>
          <w:numId w:val="11"/>
        </w:numPr>
      </w:pPr>
      <w:r>
        <w:t xml:space="preserve">SD Wheat Growers Association – </w:t>
      </w:r>
      <w:r w:rsidR="007A5760">
        <w:t>Jennifer Scharpe</w:t>
      </w:r>
    </w:p>
    <w:p w14:paraId="5855B092" w14:textId="25D8A9DA" w:rsidR="007825F7" w:rsidRDefault="002B040F" w:rsidP="00797BEA">
      <w:pPr>
        <w:pStyle w:val="Heading1"/>
        <w:numPr>
          <w:ilvl w:val="1"/>
          <w:numId w:val="11"/>
        </w:numPr>
      </w:pPr>
      <w:r>
        <w:t>DANR</w:t>
      </w:r>
      <w:r w:rsidR="00177628">
        <w:t xml:space="preserve"> </w:t>
      </w:r>
      <w:proofErr w:type="gramStart"/>
      <w:r w:rsidR="00177628">
        <w:t xml:space="preserve">– </w:t>
      </w:r>
      <w:r w:rsidR="007A5760">
        <w:t>?</w:t>
      </w:r>
      <w:proofErr w:type="gramEnd"/>
    </w:p>
    <w:p w14:paraId="2C630D8B" w14:textId="6A2E7A4F" w:rsidR="00797BEA" w:rsidRDefault="002B040F" w:rsidP="00194DA6">
      <w:pPr>
        <w:pStyle w:val="Heading1"/>
        <w:numPr>
          <w:ilvl w:val="1"/>
          <w:numId w:val="11"/>
        </w:numPr>
      </w:pPr>
      <w:r>
        <w:t>SDSU</w:t>
      </w:r>
      <w:r w:rsidR="00177628">
        <w:t xml:space="preserve"> – </w:t>
      </w:r>
      <w:r w:rsidR="007A5760">
        <w:t>Karen Sanguinet</w:t>
      </w:r>
    </w:p>
    <w:p w14:paraId="1556155E" w14:textId="5F2FEC60" w:rsidR="00715A20" w:rsidRDefault="00715A20" w:rsidP="00194DA6">
      <w:pPr>
        <w:pStyle w:val="Heading1"/>
        <w:numPr>
          <w:ilvl w:val="1"/>
          <w:numId w:val="11"/>
        </w:numPr>
      </w:pPr>
      <w:r>
        <w:t xml:space="preserve">SDCIA – </w:t>
      </w:r>
      <w:r w:rsidR="007A5760">
        <w:t>Kyle Gustafson</w:t>
      </w:r>
    </w:p>
    <w:p w14:paraId="7F17D179" w14:textId="36563FC1" w:rsidR="002B040F" w:rsidRPr="002B6125" w:rsidRDefault="00715A20" w:rsidP="002B6125">
      <w:pPr>
        <w:pStyle w:val="Heading1"/>
      </w:pPr>
      <w:r>
        <w:rPr>
          <w:b/>
          <w:bCs/>
        </w:rPr>
        <w:t>1</w:t>
      </w:r>
      <w:r w:rsidR="002B6125">
        <w:rPr>
          <w:b/>
          <w:bCs/>
        </w:rPr>
        <w:t>:</w:t>
      </w:r>
      <w:r w:rsidR="007A5760">
        <w:rPr>
          <w:b/>
          <w:bCs/>
        </w:rPr>
        <w:t>4</w:t>
      </w:r>
      <w:r>
        <w:rPr>
          <w:b/>
          <w:bCs/>
        </w:rPr>
        <w:t>0</w:t>
      </w:r>
      <w:r w:rsidR="002B6125">
        <w:rPr>
          <w:b/>
          <w:bCs/>
        </w:rPr>
        <w:t xml:space="preserve"> </w:t>
      </w:r>
      <w:r w:rsidR="007A5760">
        <w:rPr>
          <w:b/>
          <w:bCs/>
        </w:rPr>
        <w:t>p</w:t>
      </w:r>
      <w:r w:rsidR="002B6125">
        <w:rPr>
          <w:b/>
          <w:bCs/>
        </w:rPr>
        <w:t>m – Staff Report</w:t>
      </w:r>
    </w:p>
    <w:p w14:paraId="3D7AC134" w14:textId="1883824D" w:rsidR="002B6125" w:rsidRDefault="00715A20" w:rsidP="002B6125">
      <w:pPr>
        <w:pStyle w:val="Heading1"/>
        <w:numPr>
          <w:ilvl w:val="1"/>
          <w:numId w:val="11"/>
        </w:numPr>
      </w:pPr>
      <w:r>
        <w:t>Operations review</w:t>
      </w:r>
    </w:p>
    <w:p w14:paraId="7B0DA883" w14:textId="18CE9E2E" w:rsidR="00715A20" w:rsidRDefault="00715A20" w:rsidP="00715A20">
      <w:pPr>
        <w:pStyle w:val="Heading1"/>
        <w:numPr>
          <w:ilvl w:val="1"/>
          <w:numId w:val="11"/>
        </w:numPr>
      </w:pPr>
      <w:r>
        <w:t>Ag Horizons – Pierre, SD, 12/</w:t>
      </w:r>
      <w:r w:rsidR="007A5760">
        <w:t>2</w:t>
      </w:r>
      <w:r>
        <w:t>/2</w:t>
      </w:r>
      <w:r w:rsidR="007A5760">
        <w:t>5</w:t>
      </w:r>
    </w:p>
    <w:p w14:paraId="514BDC1A" w14:textId="3ADA808C" w:rsidR="00715A20" w:rsidRDefault="00715A20" w:rsidP="002B6125">
      <w:pPr>
        <w:pStyle w:val="Heading1"/>
        <w:numPr>
          <w:ilvl w:val="1"/>
          <w:numId w:val="11"/>
        </w:numPr>
      </w:pPr>
      <w:r>
        <w:t>Prairie Grains – Grand Forks, ND, 12/11/2</w:t>
      </w:r>
      <w:r w:rsidR="007A5760">
        <w:t>5</w:t>
      </w:r>
    </w:p>
    <w:p w14:paraId="463D2C2D" w14:textId="5F47FE16" w:rsidR="00715A20" w:rsidRDefault="007A5760" w:rsidP="002B6125">
      <w:pPr>
        <w:pStyle w:val="Heading1"/>
        <w:numPr>
          <w:ilvl w:val="1"/>
          <w:numId w:val="11"/>
        </w:numPr>
      </w:pPr>
      <w:r>
        <w:t>SD Soil Health Conference – 1/13/26 – 1/14/26</w:t>
      </w:r>
    </w:p>
    <w:p w14:paraId="529C621D" w14:textId="2390B300" w:rsidR="007A5760" w:rsidRDefault="007A5760" w:rsidP="002B6125">
      <w:pPr>
        <w:pStyle w:val="Heading1"/>
        <w:numPr>
          <w:ilvl w:val="1"/>
          <w:numId w:val="11"/>
        </w:numPr>
      </w:pPr>
      <w:r>
        <w:t>USDA NCARL stakeholders meeting – Brookings, SD, 1/21/26</w:t>
      </w:r>
    </w:p>
    <w:p w14:paraId="539B64B1" w14:textId="4F8FE9E2" w:rsidR="00715A20" w:rsidRDefault="007A5760" w:rsidP="002B6125">
      <w:pPr>
        <w:pStyle w:val="Heading1"/>
        <w:numPr>
          <w:ilvl w:val="1"/>
          <w:numId w:val="11"/>
        </w:numPr>
      </w:pPr>
      <w:r>
        <w:t>SD No-till Association meeting – Mitchell, SD, 2/5/26</w:t>
      </w:r>
    </w:p>
    <w:p w14:paraId="3699E884" w14:textId="42AC569F" w:rsidR="00EA4215" w:rsidRDefault="00EA4215" w:rsidP="002B6125">
      <w:pPr>
        <w:pStyle w:val="Heading1"/>
        <w:numPr>
          <w:ilvl w:val="1"/>
          <w:numId w:val="11"/>
        </w:numPr>
      </w:pPr>
      <w:r>
        <w:t>McFadden Council meeting – Brookings, SD, 2/6/26</w:t>
      </w:r>
    </w:p>
    <w:p w14:paraId="796A4ECE" w14:textId="30942194" w:rsidR="007A5760" w:rsidRDefault="007A5760" w:rsidP="002B6125">
      <w:pPr>
        <w:pStyle w:val="Heading1"/>
        <w:numPr>
          <w:ilvl w:val="1"/>
          <w:numId w:val="11"/>
        </w:numPr>
      </w:pPr>
      <w:r>
        <w:t>Dakota Lakes Research Farm annual meeting – Ft Pierre, SD, 2/10/26</w:t>
      </w:r>
    </w:p>
    <w:p w14:paraId="45BB6C36" w14:textId="6E5A9FE5" w:rsidR="007A5760" w:rsidRDefault="007A5760" w:rsidP="002B6125">
      <w:pPr>
        <w:pStyle w:val="Heading1"/>
        <w:numPr>
          <w:ilvl w:val="1"/>
          <w:numId w:val="11"/>
        </w:numPr>
      </w:pPr>
      <w:r>
        <w:t>NCI Wheat Education Quarterly Meeting – Fargo, ND, 2/11/26</w:t>
      </w:r>
    </w:p>
    <w:p w14:paraId="78851B73" w14:textId="388F13F0" w:rsidR="004227BB" w:rsidRPr="004D5C29" w:rsidRDefault="007A5760" w:rsidP="004227BB">
      <w:pPr>
        <w:pStyle w:val="Heading1"/>
        <w:rPr>
          <w:b/>
          <w:bCs/>
        </w:rPr>
      </w:pPr>
      <w:r>
        <w:rPr>
          <w:b/>
          <w:bCs/>
        </w:rPr>
        <w:lastRenderedPageBreak/>
        <w:t>1:50</w:t>
      </w:r>
      <w:r w:rsidR="004227BB" w:rsidRPr="004D5C29">
        <w:rPr>
          <w:b/>
          <w:bCs/>
        </w:rPr>
        <w:t xml:space="preserve"> </w:t>
      </w:r>
      <w:r>
        <w:rPr>
          <w:b/>
          <w:bCs/>
        </w:rPr>
        <w:t>p</w:t>
      </w:r>
      <w:r w:rsidR="004227BB" w:rsidRPr="004D5C29">
        <w:rPr>
          <w:b/>
          <w:bCs/>
        </w:rPr>
        <w:t>m - Market Development</w:t>
      </w:r>
      <w:r w:rsidR="00F10C07" w:rsidRPr="004D5C29">
        <w:rPr>
          <w:b/>
          <w:bCs/>
        </w:rPr>
        <w:t xml:space="preserve"> Events</w:t>
      </w:r>
    </w:p>
    <w:p w14:paraId="6F9BD942" w14:textId="577465B0" w:rsidR="00715A20" w:rsidRDefault="00715A20" w:rsidP="00715A20">
      <w:pPr>
        <w:pStyle w:val="Heading1"/>
        <w:numPr>
          <w:ilvl w:val="1"/>
          <w:numId w:val="11"/>
        </w:numPr>
      </w:pPr>
      <w:r>
        <w:t xml:space="preserve">USWBI Forum – </w:t>
      </w:r>
      <w:r w:rsidR="007A5760">
        <w:t>Denver, CO</w:t>
      </w:r>
      <w:r>
        <w:t>, 12/</w:t>
      </w:r>
      <w:r w:rsidR="007A5760">
        <w:t>7</w:t>
      </w:r>
      <w:r>
        <w:t>/2</w:t>
      </w:r>
      <w:r w:rsidR="007A5760">
        <w:t>5</w:t>
      </w:r>
      <w:r>
        <w:t xml:space="preserve"> - 12/</w:t>
      </w:r>
      <w:r w:rsidR="007A5760">
        <w:t>9</w:t>
      </w:r>
      <w:r>
        <w:t>/2</w:t>
      </w:r>
      <w:r w:rsidR="007A5760">
        <w:t>5</w:t>
      </w:r>
      <w:r>
        <w:t>, Kleinjan, Jorgensen</w:t>
      </w:r>
    </w:p>
    <w:p w14:paraId="3EA987E8" w14:textId="6D5DEECE" w:rsidR="007A5760" w:rsidRDefault="007A5760" w:rsidP="00715A20">
      <w:pPr>
        <w:pStyle w:val="Heading1"/>
        <w:numPr>
          <w:ilvl w:val="1"/>
          <w:numId w:val="11"/>
        </w:numPr>
      </w:pPr>
      <w:r>
        <w:t>Plains Grains Incorporated annual meeting – Denver, CO, 12/11/25 - Kleinjan</w:t>
      </w:r>
    </w:p>
    <w:p w14:paraId="208FE369" w14:textId="1558BC9A" w:rsidR="00F10C07" w:rsidRDefault="00715A20" w:rsidP="00715A20">
      <w:pPr>
        <w:pStyle w:val="Heading1"/>
        <w:numPr>
          <w:ilvl w:val="1"/>
          <w:numId w:val="11"/>
        </w:numPr>
      </w:pPr>
      <w:r>
        <w:t>US Wheat/NAWG winter meeting – Washington, DC, 1/</w:t>
      </w:r>
      <w:r w:rsidR="007A5760">
        <w:t>27</w:t>
      </w:r>
      <w:r>
        <w:t>/2</w:t>
      </w:r>
      <w:r w:rsidR="007A5760">
        <w:t>6</w:t>
      </w:r>
      <w:r>
        <w:t xml:space="preserve"> – 1/</w:t>
      </w:r>
      <w:r w:rsidR="007A5760">
        <w:t>29</w:t>
      </w:r>
      <w:r>
        <w:t>/2</w:t>
      </w:r>
      <w:r w:rsidR="007A5760">
        <w:t>6</w:t>
      </w:r>
      <w:r>
        <w:t>, Kleinjan, Cronin</w:t>
      </w:r>
    </w:p>
    <w:p w14:paraId="495D4A44" w14:textId="5DE2530C" w:rsidR="00715A20" w:rsidRPr="002B6125" w:rsidRDefault="007A5760" w:rsidP="00715A20">
      <w:pPr>
        <w:pStyle w:val="Heading1"/>
        <w:rPr>
          <w:b/>
          <w:bCs/>
        </w:rPr>
      </w:pPr>
      <w:r>
        <w:rPr>
          <w:b/>
          <w:bCs/>
        </w:rPr>
        <w:t>2:00</w:t>
      </w:r>
      <w:r w:rsidR="00715A20" w:rsidRPr="002B6125">
        <w:rPr>
          <w:b/>
          <w:bCs/>
        </w:rPr>
        <w:t xml:space="preserve"> </w:t>
      </w:r>
      <w:r w:rsidR="00715A20">
        <w:rPr>
          <w:b/>
          <w:bCs/>
          <w:iCs/>
        </w:rPr>
        <w:t>p</w:t>
      </w:r>
      <w:r w:rsidR="00715A20" w:rsidRPr="00B53038">
        <w:rPr>
          <w:b/>
          <w:bCs/>
          <w:iCs/>
        </w:rPr>
        <w:t>m</w:t>
      </w:r>
      <w:r w:rsidR="00715A20" w:rsidRPr="002B6125">
        <w:rPr>
          <w:b/>
          <w:bCs/>
        </w:rPr>
        <w:t xml:space="preserve"> - </w:t>
      </w:r>
      <w:r w:rsidR="00715A20" w:rsidRPr="00C97C3B">
        <w:rPr>
          <w:b/>
          <w:bCs/>
        </w:rPr>
        <w:t>Production Forecast</w:t>
      </w:r>
    </w:p>
    <w:p w14:paraId="1CDD8447" w14:textId="1CA2AB1A" w:rsidR="00715A20" w:rsidRDefault="00715A20" w:rsidP="00715A20">
      <w:pPr>
        <w:pStyle w:val="Heading1"/>
        <w:numPr>
          <w:ilvl w:val="1"/>
          <w:numId w:val="11"/>
        </w:numPr>
      </w:pPr>
      <w:r w:rsidRPr="00715A20">
        <w:t>HRW planted acres</w:t>
      </w:r>
      <w:r w:rsidR="007A5760">
        <w:t xml:space="preserve"> (est. 720K)</w:t>
      </w:r>
    </w:p>
    <w:p w14:paraId="4F9C91F5" w14:textId="67EB2B8B" w:rsidR="00715A20" w:rsidRPr="00715A20" w:rsidRDefault="00715A20" w:rsidP="00715A20">
      <w:pPr>
        <w:pStyle w:val="Heading1"/>
        <w:numPr>
          <w:ilvl w:val="1"/>
          <w:numId w:val="11"/>
        </w:numPr>
      </w:pPr>
      <w:r>
        <w:t>HRS planting forecast</w:t>
      </w:r>
    </w:p>
    <w:p w14:paraId="4F146A6A" w14:textId="71E8821F" w:rsidR="00715A20" w:rsidRDefault="007A5760" w:rsidP="00715A20">
      <w:pPr>
        <w:pStyle w:val="Heading1"/>
        <w:rPr>
          <w:b/>
          <w:bCs/>
        </w:rPr>
      </w:pPr>
      <w:r>
        <w:rPr>
          <w:b/>
          <w:bCs/>
        </w:rPr>
        <w:t>2:15</w:t>
      </w:r>
      <w:r w:rsidR="00715A20">
        <w:rPr>
          <w:b/>
          <w:bCs/>
        </w:rPr>
        <w:t xml:space="preserve"> pm – SDSU FY26 Research Proposals</w:t>
      </w:r>
      <w:r w:rsidR="00033D63">
        <w:rPr>
          <w:b/>
          <w:bCs/>
        </w:rPr>
        <w:t xml:space="preserve"> discussion/approval</w:t>
      </w:r>
    </w:p>
    <w:p w14:paraId="302AE3D7" w14:textId="567CA648" w:rsidR="00715A20" w:rsidRDefault="007A5760" w:rsidP="00715A20">
      <w:pPr>
        <w:pStyle w:val="Heading1"/>
        <w:rPr>
          <w:b/>
          <w:bCs/>
        </w:rPr>
      </w:pPr>
      <w:r>
        <w:rPr>
          <w:b/>
          <w:bCs/>
        </w:rPr>
        <w:t>3</w:t>
      </w:r>
      <w:r w:rsidR="00715A20">
        <w:rPr>
          <w:b/>
          <w:bCs/>
        </w:rPr>
        <w:t>:00 pm – SDWC Budget Draft</w:t>
      </w:r>
    </w:p>
    <w:p w14:paraId="12BB4F7B" w14:textId="669CC722" w:rsidR="00121BD3" w:rsidRPr="007A5760" w:rsidRDefault="007A5760" w:rsidP="007A5760">
      <w:pPr>
        <w:pStyle w:val="Heading1"/>
        <w:rPr>
          <w:b/>
          <w:bCs/>
        </w:rPr>
      </w:pPr>
      <w:r>
        <w:rPr>
          <w:b/>
          <w:bCs/>
        </w:rPr>
        <w:t>3:30</w:t>
      </w:r>
      <w:r w:rsidR="004227BB" w:rsidRPr="00715A20">
        <w:rPr>
          <w:b/>
          <w:bCs/>
        </w:rPr>
        <w:t xml:space="preserve"> pm – Administrative Matters</w:t>
      </w:r>
    </w:p>
    <w:p w14:paraId="02E85B84" w14:textId="67A9F44B" w:rsidR="00715A20" w:rsidRDefault="007A5760" w:rsidP="00573497">
      <w:pPr>
        <w:pStyle w:val="Heading1"/>
        <w:numPr>
          <w:ilvl w:val="1"/>
          <w:numId w:val="11"/>
        </w:numPr>
      </w:pPr>
      <w:r>
        <w:t>Funding requests</w:t>
      </w:r>
    </w:p>
    <w:p w14:paraId="73CB7EC0" w14:textId="02989CC2" w:rsidR="007A5760" w:rsidRDefault="007A5760" w:rsidP="007A5760">
      <w:pPr>
        <w:pStyle w:val="Heading1"/>
        <w:numPr>
          <w:ilvl w:val="2"/>
          <w:numId w:val="11"/>
        </w:numPr>
      </w:pPr>
      <w:r>
        <w:t>Wheat Marketing Center</w:t>
      </w:r>
    </w:p>
    <w:p w14:paraId="456F5141" w14:textId="701C5B91" w:rsidR="007A5760" w:rsidRDefault="007A5760" w:rsidP="007A5760">
      <w:pPr>
        <w:pStyle w:val="Heading1"/>
        <w:numPr>
          <w:ilvl w:val="2"/>
          <w:numId w:val="11"/>
        </w:numPr>
      </w:pPr>
      <w:r>
        <w:t xml:space="preserve">SDSU Commodity Classic </w:t>
      </w:r>
      <w:r w:rsidR="00033D63">
        <w:t xml:space="preserve">agronomy </w:t>
      </w:r>
      <w:r>
        <w:t>trip – Nick Uilk</w:t>
      </w:r>
    </w:p>
    <w:p w14:paraId="5A7C8B1E" w14:textId="66839062" w:rsidR="00715A20" w:rsidRDefault="00715A20" w:rsidP="00573497">
      <w:pPr>
        <w:pStyle w:val="Heading1"/>
        <w:numPr>
          <w:ilvl w:val="1"/>
          <w:numId w:val="11"/>
        </w:numPr>
      </w:pPr>
      <w:r>
        <w:t>Communications review</w:t>
      </w:r>
    </w:p>
    <w:p w14:paraId="23B68966" w14:textId="3F002C85" w:rsidR="007A5760" w:rsidRDefault="007A5760" w:rsidP="00573497">
      <w:pPr>
        <w:pStyle w:val="Heading1"/>
        <w:numPr>
          <w:ilvl w:val="1"/>
          <w:numId w:val="11"/>
        </w:numPr>
      </w:pPr>
      <w:r>
        <w:t>Strategic planning</w:t>
      </w:r>
    </w:p>
    <w:p w14:paraId="6A61E3BE" w14:textId="18E89931" w:rsidR="00573497" w:rsidRDefault="00573497" w:rsidP="00573497">
      <w:pPr>
        <w:pStyle w:val="Heading1"/>
        <w:numPr>
          <w:ilvl w:val="1"/>
          <w:numId w:val="11"/>
        </w:numPr>
      </w:pPr>
      <w:r>
        <w:t>Out-of</w:t>
      </w:r>
      <w:r w:rsidR="00715A20">
        <w:t>-</w:t>
      </w:r>
      <w:r>
        <w:t>State Travel Approval</w:t>
      </w:r>
    </w:p>
    <w:tbl>
      <w:tblPr>
        <w:tblW w:w="11640" w:type="dxa"/>
        <w:tblInd w:w="-1134" w:type="dxa"/>
        <w:tblLook w:val="04A0" w:firstRow="1" w:lastRow="0" w:firstColumn="1" w:lastColumn="0" w:noHBand="0" w:noVBand="1"/>
      </w:tblPr>
      <w:tblGrid>
        <w:gridCol w:w="3720"/>
        <w:gridCol w:w="2320"/>
        <w:gridCol w:w="1760"/>
        <w:gridCol w:w="2424"/>
        <w:gridCol w:w="1416"/>
      </w:tblGrid>
      <w:tr w:rsidR="00573497" w:rsidRPr="00573497" w14:paraId="7DCC4A45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8408E" w14:textId="2BCC7BD6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proofErr w:type="spellStart"/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Out-of</w:t>
            </w:r>
            <w:proofErr w:type="spellEnd"/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 xml:space="preserve"> State-Event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15EBA" w14:textId="77777777" w:rsidR="00573497" w:rsidRPr="00573497" w:rsidRDefault="00573497" w:rsidP="00573497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Date(s)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BE8EC" w14:textId="77777777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3A065" w14:textId="77777777" w:rsidR="00573497" w:rsidRPr="00573497" w:rsidRDefault="00573497" w:rsidP="00573497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Attending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D0381" w14:textId="77777777" w:rsidR="00573497" w:rsidRPr="00573497" w:rsidRDefault="00573497" w:rsidP="00573497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 w:rsidRPr="00573497"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  <w:t>Approved</w:t>
            </w:r>
          </w:p>
        </w:tc>
      </w:tr>
      <w:tr w:rsidR="00477A85" w:rsidRPr="00573497" w14:paraId="7A33A8C1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E864" w14:textId="4AFFBF07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Wheat Quality Council annual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FC73" w14:textId="3173193D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Feb 26 - 19 Feb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A37E" w14:textId="27E57772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Olathe, KS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D8D6" w14:textId="67DF6A9A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6F33" w14:textId="66B9BE0C" w:rsidR="00477A85" w:rsidRPr="00573497" w:rsidRDefault="00477A85" w:rsidP="00477A85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12/1/25</w:t>
            </w:r>
          </w:p>
        </w:tc>
      </w:tr>
      <w:tr w:rsidR="00477A85" w:rsidRPr="00573497" w14:paraId="4CE606B6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DAEB" w14:textId="443AC6A9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Wheat Foods Council planning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24F1" w14:textId="29492518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Mar 26 - 12 Mar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F48A" w14:textId="63292043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Denver, CO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1471" w14:textId="73798419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29BC" w14:textId="4A7D7C98" w:rsidR="00477A85" w:rsidRPr="00573497" w:rsidRDefault="00477A85" w:rsidP="00477A85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77A85" w:rsidRPr="00573497" w14:paraId="05659999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E3426" w14:textId="743C8383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HRS winter nursery support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35F3D" w14:textId="4B219F58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TBA - April?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95AEF" w14:textId="63EAE1C9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Yuma, AZ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2705F" w14:textId="18D8FFCA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DB56B" w14:textId="54B85C03" w:rsidR="00477A85" w:rsidRDefault="00477A85" w:rsidP="00477A85">
            <w:pPr>
              <w:widowControl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12/1/25</w:t>
            </w:r>
          </w:p>
        </w:tc>
      </w:tr>
      <w:tr w:rsidR="00477A85" w:rsidRPr="00573497" w14:paraId="174809FF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8F609" w14:textId="65EF2648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NCI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39AB3" w14:textId="2E6663B6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Apr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A05D" w14:textId="290BFDDB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Fargo, ND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EF9BC" w14:textId="18EBE2DE" w:rsidR="00477A85" w:rsidRDefault="00477A85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Kleinjan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F74FE" w14:textId="2515CB1B" w:rsidR="00477A85" w:rsidRDefault="00477A85" w:rsidP="00477A85">
            <w:pPr>
              <w:widowControl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6/30/25</w:t>
            </w:r>
          </w:p>
        </w:tc>
      </w:tr>
      <w:tr w:rsidR="00861844" w:rsidRPr="00573497" w14:paraId="44C8E435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5B6D" w14:textId="1551168D" w:rsidR="00861844" w:rsidRDefault="00861844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WQC winter wheat tour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86300" w14:textId="2278CF71" w:rsidR="00861844" w:rsidRDefault="00861844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TBA – mid May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AE140" w14:textId="6C67A3A4" w:rsidR="00861844" w:rsidRDefault="00861844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01D74" w14:textId="03B6E0D4" w:rsidR="00861844" w:rsidRDefault="00861844" w:rsidP="00477A85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???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6D6BD" w14:textId="77777777" w:rsidR="00861844" w:rsidRDefault="00861844" w:rsidP="00477A85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77A85" w:rsidRPr="00573497" w14:paraId="40BCEA69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3FDF" w14:textId="79A28B43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 Wheat summer board meeting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19FE" w14:textId="19C9E26E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Jun 26 - 25 Jun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DFCC" w14:textId="36A0363C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Fargo, ND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4344" w14:textId="24A9CB45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Kleinjan, Cronin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5D59" w14:textId="79B54DF0" w:rsidR="00477A85" w:rsidRPr="00573497" w:rsidRDefault="00477A85" w:rsidP="00477A85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477A85" w:rsidRPr="00573497" w14:paraId="559F3F1D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9823" w14:textId="62BBA9F4" w:rsidR="00477A85" w:rsidRPr="00573497" w:rsidRDefault="00861844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WQC spring wheat tour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2FF7" w14:textId="2564F82E" w:rsidR="00477A85" w:rsidRPr="00573497" w:rsidRDefault="00861844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TBA – late July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C184" w14:textId="46E233EE" w:rsidR="00477A85" w:rsidRPr="00573497" w:rsidRDefault="00861844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ND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B3ED" w14:textId="671D1ACC" w:rsidR="00477A85" w:rsidRPr="00573497" w:rsidRDefault="00477A85" w:rsidP="00477A85">
            <w:pPr>
              <w:widowControl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???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62B" w14:textId="464E8925" w:rsidR="00477A85" w:rsidRPr="00573497" w:rsidRDefault="00477A85" w:rsidP="00477A85">
            <w:pPr>
              <w:widowControl/>
              <w:jc w:val="center"/>
              <w:rPr>
                <w:rFonts w:eastAsia="Times New Roman"/>
                <w:iCs w:val="0"/>
                <w:snapToGrid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861844" w:rsidRPr="00573497" w14:paraId="0A4EAA33" w14:textId="77777777" w:rsidTr="00033D63">
        <w:trPr>
          <w:trHeight w:val="32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AD98F" w14:textId="486D15AF" w:rsidR="00861844" w:rsidRDefault="00861844" w:rsidP="00861844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Latin American Buyers conference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8FAFF" w14:textId="1BE5BBC2" w:rsidR="00861844" w:rsidRDefault="00861844" w:rsidP="00861844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Jul 26 - 31 Jul 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1DD62" w14:textId="5760CB81" w:rsidR="00861844" w:rsidRDefault="00861844" w:rsidP="00861844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Santa Fe, NM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6BCC9" w14:textId="376BFF63" w:rsidR="00861844" w:rsidRDefault="00861844" w:rsidP="00861844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???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5501A" w14:textId="4531458B" w:rsidR="00861844" w:rsidRDefault="00861844" w:rsidP="00861844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4FCCAA06" w14:textId="4F6027C3" w:rsidR="00573497" w:rsidRDefault="00521A1F" w:rsidP="00521A1F">
      <w:pPr>
        <w:pStyle w:val="Heading1"/>
        <w:numPr>
          <w:ilvl w:val="1"/>
          <w:numId w:val="11"/>
        </w:numPr>
        <w:spacing w:before="120"/>
      </w:pPr>
      <w:r>
        <w:t xml:space="preserve">Next </w:t>
      </w:r>
      <w:r w:rsidR="00573497">
        <w:t>Commission Meeting Date</w:t>
      </w:r>
    </w:p>
    <w:p w14:paraId="5334E20A" w14:textId="3D180C1D" w:rsidR="004227BB" w:rsidRPr="004D5C29" w:rsidRDefault="00033D63" w:rsidP="004227BB">
      <w:pPr>
        <w:pStyle w:val="Heading1"/>
        <w:rPr>
          <w:b/>
          <w:bCs/>
        </w:rPr>
      </w:pPr>
      <w:r>
        <w:rPr>
          <w:b/>
          <w:bCs/>
        </w:rPr>
        <w:t>3</w:t>
      </w:r>
      <w:r w:rsidR="004227BB" w:rsidRPr="004D5C29">
        <w:rPr>
          <w:b/>
          <w:bCs/>
        </w:rPr>
        <w:t>:</w:t>
      </w:r>
      <w:r w:rsidR="00715A20">
        <w:rPr>
          <w:b/>
          <w:bCs/>
        </w:rPr>
        <w:t>45</w:t>
      </w:r>
      <w:r w:rsidR="004227BB" w:rsidRPr="004D5C29">
        <w:rPr>
          <w:b/>
          <w:bCs/>
        </w:rPr>
        <w:t xml:space="preserve"> pm - Executive Session</w:t>
      </w:r>
    </w:p>
    <w:p w14:paraId="378F82EA" w14:textId="2B25A0C2" w:rsidR="004227BB" w:rsidRDefault="004227BB" w:rsidP="004227BB">
      <w:pPr>
        <w:pStyle w:val="Heading1"/>
        <w:numPr>
          <w:ilvl w:val="1"/>
          <w:numId w:val="11"/>
        </w:numPr>
      </w:pPr>
      <w:r>
        <w:t>Move to Executive Session if needed (SDC</w:t>
      </w:r>
      <w:r w:rsidR="005330F9">
        <w:t>L</w:t>
      </w:r>
      <w:r>
        <w:t xml:space="preserve"> 1-25-2)</w:t>
      </w:r>
    </w:p>
    <w:p w14:paraId="15EB00BE" w14:textId="2C6994B1" w:rsidR="004227BB" w:rsidRPr="004D5C29" w:rsidRDefault="00033D63" w:rsidP="004227BB">
      <w:pPr>
        <w:pStyle w:val="Heading1"/>
        <w:rPr>
          <w:b/>
          <w:bCs/>
        </w:rPr>
      </w:pPr>
      <w:r>
        <w:rPr>
          <w:b/>
          <w:bCs/>
        </w:rPr>
        <w:t>4</w:t>
      </w:r>
      <w:r w:rsidR="004227BB" w:rsidRPr="004D5C29">
        <w:rPr>
          <w:b/>
          <w:bCs/>
        </w:rPr>
        <w:t>:</w:t>
      </w:r>
      <w:r w:rsidR="00521A1F">
        <w:rPr>
          <w:b/>
          <w:bCs/>
        </w:rPr>
        <w:t>0</w:t>
      </w:r>
      <w:r w:rsidR="004227BB" w:rsidRPr="004D5C29">
        <w:rPr>
          <w:b/>
          <w:bCs/>
        </w:rPr>
        <w:t>0 pm - Return to Open Session</w:t>
      </w:r>
    </w:p>
    <w:p w14:paraId="3787CDD2" w14:textId="3A43AD8C" w:rsidR="004227BB" w:rsidRDefault="004227BB" w:rsidP="004227BB">
      <w:pPr>
        <w:pStyle w:val="Heading1"/>
        <w:numPr>
          <w:ilvl w:val="1"/>
          <w:numId w:val="11"/>
        </w:numPr>
      </w:pPr>
      <w:r>
        <w:t>Action if needed</w:t>
      </w:r>
    </w:p>
    <w:p w14:paraId="42A631B5" w14:textId="06498C8B" w:rsidR="00033D63" w:rsidRDefault="00033D63" w:rsidP="00033D63">
      <w:pPr>
        <w:pStyle w:val="Heading1"/>
        <w:rPr>
          <w:b/>
          <w:bCs/>
        </w:rPr>
      </w:pPr>
      <w:r>
        <w:rPr>
          <w:b/>
          <w:bCs/>
        </w:rPr>
        <w:t>4</w:t>
      </w:r>
      <w:r w:rsidR="004227BB" w:rsidRPr="004D5C29">
        <w:rPr>
          <w:b/>
          <w:bCs/>
        </w:rPr>
        <w:t>:</w:t>
      </w:r>
      <w:r w:rsidR="00521A1F">
        <w:rPr>
          <w:b/>
          <w:bCs/>
        </w:rPr>
        <w:t>15</w:t>
      </w:r>
      <w:r w:rsidR="004227BB" w:rsidRPr="004D5C29">
        <w:rPr>
          <w:b/>
          <w:bCs/>
        </w:rPr>
        <w:t xml:space="preserve"> pm </w:t>
      </w:r>
      <w:r w:rsidR="009E2462">
        <w:rPr>
          <w:b/>
          <w:bCs/>
        </w:rPr>
        <w:t>–</w:t>
      </w:r>
      <w:r w:rsidR="004227BB" w:rsidRPr="004D5C29">
        <w:rPr>
          <w:b/>
          <w:bCs/>
        </w:rPr>
        <w:t xml:space="preserve"> Adjour</w:t>
      </w:r>
      <w:r w:rsidR="008C218B">
        <w:rPr>
          <w:b/>
          <w:bCs/>
        </w:rPr>
        <w:t>n</w:t>
      </w:r>
    </w:p>
    <w:p w14:paraId="10396E4F" w14:textId="1F20A92B" w:rsidR="00033D63" w:rsidRPr="00033D63" w:rsidRDefault="00033D63" w:rsidP="00033D63">
      <w:pPr>
        <w:widowControl/>
        <w:rPr>
          <w:b/>
          <w:bCs/>
          <w:iCs w:val="0"/>
        </w:rPr>
      </w:pPr>
      <w:r>
        <w:rPr>
          <w:b/>
          <w:bCs/>
        </w:rPr>
        <w:br w:type="page"/>
      </w:r>
    </w:p>
    <w:p w14:paraId="4EB4CBB7" w14:textId="77777777" w:rsidR="0034610C" w:rsidRDefault="009E2462" w:rsidP="0034610C">
      <w:pPr>
        <w:pStyle w:val="Heading1"/>
        <w:numPr>
          <w:ilvl w:val="0"/>
          <w:numId w:val="0"/>
        </w:num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Upcoming Events</w:t>
      </w:r>
      <w:r w:rsidR="0034610C">
        <w:rPr>
          <w:b/>
          <w:bCs/>
        </w:rPr>
        <w:t xml:space="preserve"> </w:t>
      </w:r>
    </w:p>
    <w:p w14:paraId="158DA058" w14:textId="278C89D6" w:rsidR="009E2462" w:rsidRPr="0034610C" w:rsidRDefault="0034610C" w:rsidP="0034610C">
      <w:pPr>
        <w:pStyle w:val="Heading1"/>
        <w:numPr>
          <w:ilvl w:val="0"/>
          <w:numId w:val="0"/>
        </w:numPr>
        <w:jc w:val="center"/>
        <w:rPr>
          <w:b/>
          <w:bCs/>
          <w:sz w:val="20"/>
        </w:rPr>
      </w:pPr>
      <w:r w:rsidRPr="0034610C">
        <w:rPr>
          <w:sz w:val="20"/>
        </w:rPr>
        <w:t xml:space="preserve">(revised </w:t>
      </w:r>
      <w:r w:rsidR="00121BD3">
        <w:rPr>
          <w:sz w:val="20"/>
        </w:rPr>
        <w:t>0</w:t>
      </w:r>
      <w:r w:rsidR="00033D63">
        <w:rPr>
          <w:sz w:val="20"/>
        </w:rPr>
        <w:t>2</w:t>
      </w:r>
      <w:r w:rsidR="004852A3">
        <w:rPr>
          <w:sz w:val="20"/>
        </w:rPr>
        <w:t>/</w:t>
      </w:r>
      <w:r w:rsidR="00033D63">
        <w:rPr>
          <w:sz w:val="20"/>
        </w:rPr>
        <w:t>05</w:t>
      </w:r>
      <w:r w:rsidRPr="0034610C">
        <w:rPr>
          <w:sz w:val="20"/>
        </w:rPr>
        <w:t>/2</w:t>
      </w:r>
      <w:r w:rsidR="00121BD3">
        <w:rPr>
          <w:sz w:val="20"/>
        </w:rPr>
        <w:t>5</w:t>
      </w:r>
      <w:r w:rsidRPr="0034610C">
        <w:rPr>
          <w:sz w:val="20"/>
        </w:rPr>
        <w:t>)</w:t>
      </w:r>
    </w:p>
    <w:p w14:paraId="1F86C4E8" w14:textId="41F23908" w:rsidR="009E2462" w:rsidRPr="009E2462" w:rsidRDefault="009E2462" w:rsidP="0034610C">
      <w:pPr>
        <w:pStyle w:val="Heading1"/>
        <w:numPr>
          <w:ilvl w:val="0"/>
          <w:numId w:val="0"/>
        </w:numPr>
        <w:spacing w:after="0"/>
        <w:rPr>
          <w:b/>
          <w:bCs/>
          <w:u w:val="single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1300"/>
        <w:gridCol w:w="2300"/>
        <w:gridCol w:w="4500"/>
      </w:tblGrid>
      <w:tr w:rsidR="00033D63" w:rsidRPr="009E2462" w14:paraId="2DB7C2B3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EC93" w14:textId="4D6A85D3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Mon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A81B" w14:textId="39D130A1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 Feb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F271" w14:textId="1AC30525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President's Day</w:t>
            </w:r>
          </w:p>
        </w:tc>
      </w:tr>
      <w:tr w:rsidR="00033D63" w:rsidRPr="009E2462" w14:paraId="015899B3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B35" w14:textId="636C2726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Tue-Thu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9CD2" w14:textId="3387461F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17 Feb 26 - 19 Feb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F4D7" w14:textId="17AB2A4D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Wheat Quality Council annual meeting</w:t>
            </w:r>
          </w:p>
        </w:tc>
      </w:tr>
      <w:tr w:rsidR="00033D63" w:rsidRPr="009E2462" w14:paraId="110FD960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2758" w14:textId="5643463B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Wed-Thu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211A" w14:textId="4CA150DD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 Mar 26 - 12 Mar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C85A" w14:textId="427FEBF3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Wheat Foods Council planning meeting</w:t>
            </w:r>
          </w:p>
        </w:tc>
      </w:tr>
      <w:tr w:rsidR="00033D63" w:rsidRPr="009E2462" w14:paraId="13CAF487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DF97" w14:textId="479BCBF8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61AB" w14:textId="19EE344B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20 Mar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7B3" w14:textId="093B1CF6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SDARL board meeting</w:t>
            </w:r>
          </w:p>
        </w:tc>
      </w:tr>
      <w:tr w:rsidR="000D5832" w:rsidRPr="009E2462" w14:paraId="5234F4EE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0A43C" w14:textId="321A99AF" w:rsidR="000D5832" w:rsidRDefault="000D5832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Mon-Tue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94951" w14:textId="559823B2" w:rsidR="000D5832" w:rsidRDefault="000D5832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Mar 26 – 31 Mar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E991D" w14:textId="1A0DDAA8" w:rsidR="000D5832" w:rsidRDefault="000D5832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Wheat Marketing Center spring board meeting</w:t>
            </w:r>
          </w:p>
        </w:tc>
      </w:tr>
      <w:tr w:rsidR="00033D63" w:rsidRPr="009E2462" w14:paraId="68DA2FB3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06F1" w14:textId="21A5D97C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E0399" w14:textId="5EBFA229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Apr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CD954" w14:textId="000173E7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NCI meeting</w:t>
            </w:r>
          </w:p>
        </w:tc>
      </w:tr>
      <w:tr w:rsidR="00033D63" w:rsidRPr="009E2462" w14:paraId="6958C6E6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91AB8" w14:textId="62E95A84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TBA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2F8FC" w14:textId="679AA1A1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TBA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6A3DA" w14:textId="1570BD1D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HRS winter nursery support</w:t>
            </w:r>
          </w:p>
        </w:tc>
      </w:tr>
      <w:tr w:rsidR="00033D63" w:rsidRPr="009E2462" w14:paraId="0BCD8511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9451" w14:textId="0BBAE9C6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C6E2" w14:textId="5035665F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 Apr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B5AC" w14:textId="7C30A2AE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Good Friday</w:t>
            </w:r>
          </w:p>
        </w:tc>
      </w:tr>
      <w:tr w:rsidR="00033D63" w:rsidRPr="009E2462" w14:paraId="03D0A563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7F38D" w14:textId="0B04030A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Mon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731A6" w14:textId="64FD9C46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 Apr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8ADCF" w14:textId="5500BD27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Easter Monday</w:t>
            </w:r>
          </w:p>
        </w:tc>
      </w:tr>
      <w:tr w:rsidR="00033D63" w:rsidRPr="009E2462" w14:paraId="3B9519FC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56981" w14:textId="41B5A8EC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Thu-Fri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D6FF4" w14:textId="59780560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 Apr 26 - 17 Apr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CA14E" w14:textId="1210D7F5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Kleinjan vacation - Ireland</w:t>
            </w:r>
          </w:p>
        </w:tc>
      </w:tr>
      <w:tr w:rsidR="00033D63" w:rsidRPr="009E2462" w14:paraId="6EB56F20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29A8F" w14:textId="5A88BCEC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Mon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03AC2" w14:textId="700F6F09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25 May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B2A60" w14:textId="435A272B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Memorial Day</w:t>
            </w:r>
          </w:p>
        </w:tc>
      </w:tr>
      <w:tr w:rsidR="00033D63" w:rsidRPr="009E2462" w14:paraId="002D665A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51F0D" w14:textId="584C393C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51C4D" w14:textId="544A7417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 Jun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B8300" w14:textId="0C024F9E" w:rsidR="00033D63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SDARL board meeting</w:t>
            </w:r>
          </w:p>
        </w:tc>
      </w:tr>
      <w:tr w:rsidR="00033D63" w:rsidRPr="009E2462" w14:paraId="3D1FB1CC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087FE" w14:textId="4FB51778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DF243" w14:textId="715243D6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Jun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3F020" w14:textId="7C01627F" w:rsidR="00033D63" w:rsidRDefault="00033D63" w:rsidP="00033D6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Juneteenth</w:t>
            </w:r>
          </w:p>
        </w:tc>
      </w:tr>
      <w:tr w:rsidR="00033D63" w:rsidRPr="009E2462" w14:paraId="4F8B28B9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1E5E" w14:textId="3853EA3B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Tue-Thu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9BDDD" w14:textId="6D7EBAA0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23 Jun 26 - 25 Jun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5863A" w14:textId="410374DF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US Wheat summer board meeting</w:t>
            </w:r>
          </w:p>
        </w:tc>
      </w:tr>
      <w:tr w:rsidR="00033D63" w:rsidRPr="009E2462" w14:paraId="5ABA738B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A122" w14:textId="7C8B2F15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8BE3" w14:textId="6E7DD7D6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 Jul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6AF1" w14:textId="3BF59025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July 4 holiday</w:t>
            </w:r>
          </w:p>
        </w:tc>
      </w:tr>
      <w:tr w:rsidR="00033D63" w:rsidRPr="009E2462" w14:paraId="72E7068E" w14:textId="77777777" w:rsidTr="000D5832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8D16" w14:textId="7A5E22C6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Tue-Fri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6CEB" w14:textId="3FB59CC1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28 Jul 26 - 31 Jul 26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4ABE" w14:textId="2A960CDB" w:rsidR="00033D63" w:rsidRPr="009E2462" w:rsidRDefault="00033D63" w:rsidP="00033D63">
            <w:pPr>
              <w:widowControl/>
              <w:rPr>
                <w:rFonts w:eastAsia="Times New Roman"/>
                <w:iCs w:val="0"/>
                <w:snapToGrid/>
                <w:color w:val="00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Latin American Buyers conference</w:t>
            </w:r>
          </w:p>
        </w:tc>
      </w:tr>
    </w:tbl>
    <w:p w14:paraId="52F008E4" w14:textId="0A94628B" w:rsidR="009E2462" w:rsidRDefault="009E2462" w:rsidP="009E2462">
      <w:pPr>
        <w:pStyle w:val="Heading1"/>
        <w:numPr>
          <w:ilvl w:val="0"/>
          <w:numId w:val="0"/>
        </w:numPr>
      </w:pPr>
    </w:p>
    <w:p w14:paraId="1F50E0D4" w14:textId="79952677" w:rsidR="0034610C" w:rsidRPr="009E2462" w:rsidRDefault="0034610C" w:rsidP="009E2462">
      <w:pPr>
        <w:pStyle w:val="Heading1"/>
        <w:numPr>
          <w:ilvl w:val="0"/>
          <w:numId w:val="0"/>
        </w:numPr>
      </w:pPr>
      <w:r w:rsidRPr="00435950">
        <w:rPr>
          <w:rFonts w:eastAsia="Calibri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16C0A" wp14:editId="7448DFD1">
                <wp:simplePos x="0" y="0"/>
                <wp:positionH relativeFrom="column">
                  <wp:posOffset>-340995</wp:posOffset>
                </wp:positionH>
                <wp:positionV relativeFrom="paragraph">
                  <wp:posOffset>86360</wp:posOffset>
                </wp:positionV>
                <wp:extent cx="6758940" cy="140398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72FB3" w14:textId="77777777" w:rsidR="0034610C" w:rsidRPr="003F6B76" w:rsidRDefault="0034610C" w:rsidP="0034610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>Individuals requiring assistive technology or other services in order to participate in the meeting should submit a request to the South Dakota Wheat Commission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by phone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>605-773-4645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 or email (info@sdwheat.org)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at least</w:t>
                            </w:r>
                            <w:r w:rsidRPr="003F6B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 business days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prior to the meeting in order to make accommodations available.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816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85pt;margin-top:6.8pt;width:532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">
                <v:textbox style="mso-fit-shape-to-text:t">
                  <w:txbxContent>
                    <w:p w14:paraId="05272FB3" w14:textId="77777777" w:rsidR="0034610C" w:rsidRPr="003F6B76" w:rsidRDefault="0034610C" w:rsidP="0034610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F6B76">
                        <w:rPr>
                          <w:b/>
                          <w:sz w:val="22"/>
                          <w:szCs w:val="22"/>
                        </w:rPr>
                        <w:t>Individuals requiring assistive technology or other services in order to participate in the meeting should submit a request to the South Dakota Wheat Commission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by phone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>605-773-4645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 or email (info@sdwheat.org)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at least</w:t>
                      </w:r>
                      <w:r w:rsidRPr="003F6B76">
                        <w:rPr>
                          <w:b/>
                          <w:sz w:val="22"/>
                          <w:szCs w:val="22"/>
                        </w:rPr>
                        <w:t xml:space="preserve"> 2 business days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prior to the meeting in order to make accommodations available.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610C" w:rsidRPr="009E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89C"/>
    <w:multiLevelType w:val="multilevel"/>
    <w:tmpl w:val="04090027"/>
    <w:styleLink w:val="AgendaHeadings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85C2E4E"/>
    <w:multiLevelType w:val="hybridMultilevel"/>
    <w:tmpl w:val="3F22719E"/>
    <w:lvl w:ilvl="0" w:tplc="0409000F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" w15:restartNumberingAfterBreak="0">
    <w:nsid w:val="1D4D3BC3"/>
    <w:multiLevelType w:val="hybridMultilevel"/>
    <w:tmpl w:val="5C185E10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7A27E8"/>
    <w:multiLevelType w:val="multilevel"/>
    <w:tmpl w:val="6A14F1EA"/>
    <w:styleLink w:val="Headings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2BC55B12"/>
    <w:multiLevelType w:val="multilevel"/>
    <w:tmpl w:val="E1EC9C1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34AD083D"/>
    <w:multiLevelType w:val="multilevel"/>
    <w:tmpl w:val="71E850A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61142D5"/>
    <w:multiLevelType w:val="multilevel"/>
    <w:tmpl w:val="04090027"/>
    <w:numStyleLink w:val="AgendaHeadings"/>
  </w:abstractNum>
  <w:abstractNum w:abstractNumId="7" w15:restartNumberingAfterBreak="0">
    <w:nsid w:val="524C6264"/>
    <w:multiLevelType w:val="multilevel"/>
    <w:tmpl w:val="EF38FEF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193FFC"/>
    <w:multiLevelType w:val="multilevel"/>
    <w:tmpl w:val="D3BEC920"/>
    <w:lvl w:ilvl="0">
      <w:start w:val="1"/>
      <w:numFmt w:val="upperRoman"/>
      <w:pStyle w:val="Heading2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751330DE"/>
    <w:multiLevelType w:val="multilevel"/>
    <w:tmpl w:val="6A14F1EA"/>
    <w:numStyleLink w:val="Headings"/>
  </w:abstractNum>
  <w:abstractNum w:abstractNumId="10" w15:restartNumberingAfterBreak="0">
    <w:nsid w:val="7A4040DD"/>
    <w:multiLevelType w:val="hybridMultilevel"/>
    <w:tmpl w:val="322AE842"/>
    <w:lvl w:ilvl="0" w:tplc="AE58D2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308171">
    <w:abstractNumId w:val="2"/>
  </w:num>
  <w:num w:numId="2" w16cid:durableId="363794072">
    <w:abstractNumId w:val="1"/>
  </w:num>
  <w:num w:numId="3" w16cid:durableId="1167670805">
    <w:abstractNumId w:val="8"/>
  </w:num>
  <w:num w:numId="4" w16cid:durableId="1604872531">
    <w:abstractNumId w:val="10"/>
  </w:num>
  <w:num w:numId="5" w16cid:durableId="1723821335">
    <w:abstractNumId w:val="7"/>
  </w:num>
  <w:num w:numId="6" w16cid:durableId="830949567">
    <w:abstractNumId w:val="0"/>
  </w:num>
  <w:num w:numId="7" w16cid:durableId="998263530">
    <w:abstractNumId w:val="6"/>
  </w:num>
  <w:num w:numId="8" w16cid:durableId="1795782409">
    <w:abstractNumId w:val="4"/>
  </w:num>
  <w:num w:numId="9" w16cid:durableId="824980734">
    <w:abstractNumId w:val="5"/>
  </w:num>
  <w:num w:numId="10" w16cid:durableId="417992705">
    <w:abstractNumId w:val="3"/>
  </w:num>
  <w:num w:numId="11" w16cid:durableId="2073459556">
    <w:abstractNumId w:val="9"/>
    <w:lvlOverride w:ilvl="0">
      <w:lvl w:ilvl="0">
        <w:start w:val="1"/>
        <w:numFmt w:val="upperRoman"/>
        <w:pStyle w:val="Heading1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360"/>
        </w:pPr>
        <w:rPr>
          <w:rFonts w:hint="default"/>
          <w:b w:val="0"/>
          <w:bCs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BD"/>
    <w:rsid w:val="00004B3F"/>
    <w:rsid w:val="000148B3"/>
    <w:rsid w:val="00033D63"/>
    <w:rsid w:val="000D5832"/>
    <w:rsid w:val="000E3605"/>
    <w:rsid w:val="000E74AB"/>
    <w:rsid w:val="00121BD3"/>
    <w:rsid w:val="00177628"/>
    <w:rsid w:val="0018587A"/>
    <w:rsid w:val="00194DA6"/>
    <w:rsid w:val="001C1845"/>
    <w:rsid w:val="002B040F"/>
    <w:rsid w:val="002B6125"/>
    <w:rsid w:val="0034610C"/>
    <w:rsid w:val="00353790"/>
    <w:rsid w:val="004227BB"/>
    <w:rsid w:val="00477A85"/>
    <w:rsid w:val="00484455"/>
    <w:rsid w:val="004852A3"/>
    <w:rsid w:val="004D5C29"/>
    <w:rsid w:val="00521A1F"/>
    <w:rsid w:val="005330F9"/>
    <w:rsid w:val="00547A2C"/>
    <w:rsid w:val="0056626E"/>
    <w:rsid w:val="00573497"/>
    <w:rsid w:val="005F69E2"/>
    <w:rsid w:val="00620707"/>
    <w:rsid w:val="006238BF"/>
    <w:rsid w:val="00676AD1"/>
    <w:rsid w:val="006829DA"/>
    <w:rsid w:val="00682EC6"/>
    <w:rsid w:val="006E38E0"/>
    <w:rsid w:val="00715A20"/>
    <w:rsid w:val="007239F4"/>
    <w:rsid w:val="007825F7"/>
    <w:rsid w:val="00797BEA"/>
    <w:rsid w:val="007A5760"/>
    <w:rsid w:val="007E3CBD"/>
    <w:rsid w:val="007E6897"/>
    <w:rsid w:val="00861844"/>
    <w:rsid w:val="00896288"/>
    <w:rsid w:val="008C218B"/>
    <w:rsid w:val="008E11BA"/>
    <w:rsid w:val="008F5488"/>
    <w:rsid w:val="00970247"/>
    <w:rsid w:val="009A37F7"/>
    <w:rsid w:val="009E2462"/>
    <w:rsid w:val="00A02341"/>
    <w:rsid w:val="00AF39E6"/>
    <w:rsid w:val="00B53038"/>
    <w:rsid w:val="00C30C61"/>
    <w:rsid w:val="00C30C7B"/>
    <w:rsid w:val="00C97C3B"/>
    <w:rsid w:val="00CF1034"/>
    <w:rsid w:val="00CF1578"/>
    <w:rsid w:val="00D8534F"/>
    <w:rsid w:val="00E22D47"/>
    <w:rsid w:val="00E8092A"/>
    <w:rsid w:val="00E91C34"/>
    <w:rsid w:val="00EA4215"/>
    <w:rsid w:val="00EB16E8"/>
    <w:rsid w:val="00F10C07"/>
    <w:rsid w:val="00FA140C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117D5"/>
  <w15:chartTrackingRefBased/>
  <w15:docId w15:val="{2EFA7E27-DCD3-7048-89F2-0D4AB753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BD"/>
    <w:pPr>
      <w:widowControl w:val="0"/>
    </w:pPr>
  </w:style>
  <w:style w:type="paragraph" w:styleId="Heading1">
    <w:name w:val="heading 1"/>
    <w:link w:val="Heading1Char"/>
    <w:uiPriority w:val="9"/>
    <w:qFormat/>
    <w:rsid w:val="007239F4"/>
    <w:pPr>
      <w:numPr>
        <w:numId w:val="11"/>
      </w:numPr>
      <w:spacing w:after="120"/>
      <w:outlineLvl w:val="0"/>
    </w:pPr>
    <w:rPr>
      <w:iCs w:val="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238BF"/>
    <w:pPr>
      <w:numPr>
        <w:numId w:val="3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38BF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238BF"/>
    <w:pPr>
      <w:keepNext/>
      <w:keepLines/>
      <w:numPr>
        <w:ilvl w:val="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CBD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BD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BD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BD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BD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F4"/>
    <w:rPr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6238BF"/>
    <w:rPr>
      <w:iCs w:val="0"/>
    </w:rPr>
  </w:style>
  <w:style w:type="character" w:customStyle="1" w:styleId="Heading3Char">
    <w:name w:val="Heading 3 Char"/>
    <w:basedOn w:val="DefaultParagraphFont"/>
    <w:link w:val="Heading3"/>
    <w:uiPriority w:val="9"/>
    <w:rsid w:val="006238BF"/>
    <w:rPr>
      <w:i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7825F7"/>
    <w:rPr>
      <w:rFonts w:eastAsiaTheme="majorEastAsia" w:cstheme="majorBidi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E3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BD"/>
    <w:rPr>
      <w:rFonts w:eastAsiaTheme="majorEastAsia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BD"/>
    <w:rPr>
      <w:rFonts w:eastAsiaTheme="majorEastAsia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BD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BD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BD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BD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BD"/>
    <w:rPr>
      <w:b/>
      <w:bCs/>
      <w:smallCaps/>
      <w:color w:val="0F4761" w:themeColor="accent1" w:themeShade="BF"/>
      <w:spacing w:val="5"/>
    </w:rPr>
  </w:style>
  <w:style w:type="numbering" w:customStyle="1" w:styleId="AgendaHeadings">
    <w:name w:val="Agenda Headings"/>
    <w:uiPriority w:val="99"/>
    <w:rsid w:val="007239F4"/>
    <w:pPr>
      <w:numPr>
        <w:numId w:val="6"/>
      </w:numPr>
    </w:pPr>
  </w:style>
  <w:style w:type="numbering" w:customStyle="1" w:styleId="Headings">
    <w:name w:val="Headings"/>
    <w:uiPriority w:val="99"/>
    <w:rsid w:val="006238BF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0E36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605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7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571835127?pwd=rTSz5N9K3FhiAQfRIaD70bTY6gO7fO.1&amp;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572</Words>
  <Characters>2861</Characters>
  <Application>Microsoft Office Word</Application>
  <DocSecurity>0</DocSecurity>
  <Lines>158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Kleinjan</dc:creator>
  <cp:keywords/>
  <dc:description/>
  <cp:lastModifiedBy>Jon Kleinjan</cp:lastModifiedBy>
  <cp:revision>8</cp:revision>
  <dcterms:created xsi:type="dcterms:W3CDTF">2026-02-05T19:00:00Z</dcterms:created>
  <dcterms:modified xsi:type="dcterms:W3CDTF">2026-02-09T00:08:00Z</dcterms:modified>
</cp:coreProperties>
</file>