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0F5E" w14:textId="77777777" w:rsidR="007E3CBD" w:rsidRPr="00B53038" w:rsidRDefault="007E3CBD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B53038">
        <w:rPr>
          <w:b/>
          <w:spacing w:val="-3"/>
          <w:szCs w:val="24"/>
        </w:rPr>
        <w:t>SOUTH DAKOTA WHEAT COMMISSION MEETING</w:t>
      </w:r>
    </w:p>
    <w:p w14:paraId="23AC6935" w14:textId="5DF374E8" w:rsidR="007E3CBD" w:rsidRPr="00B53038" w:rsidRDefault="00797BEA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Monday, December </w:t>
      </w:r>
      <w:r w:rsidR="00EB55F8">
        <w:rPr>
          <w:b/>
          <w:spacing w:val="-3"/>
          <w:szCs w:val="24"/>
        </w:rPr>
        <w:t>1</w:t>
      </w:r>
      <w:r>
        <w:rPr>
          <w:b/>
          <w:spacing w:val="-3"/>
          <w:szCs w:val="24"/>
        </w:rPr>
        <w:t xml:space="preserve">, </w:t>
      </w:r>
      <w:proofErr w:type="gramStart"/>
      <w:r>
        <w:rPr>
          <w:b/>
          <w:spacing w:val="-3"/>
          <w:szCs w:val="24"/>
        </w:rPr>
        <w:t>202</w:t>
      </w:r>
      <w:r w:rsidR="00EB55F8">
        <w:rPr>
          <w:b/>
          <w:spacing w:val="-3"/>
          <w:szCs w:val="24"/>
        </w:rPr>
        <w:t>5</w:t>
      </w:r>
      <w:proofErr w:type="gramEnd"/>
      <w:r>
        <w:rPr>
          <w:b/>
          <w:spacing w:val="-3"/>
          <w:szCs w:val="24"/>
        </w:rPr>
        <w:t xml:space="preserve"> </w:t>
      </w:r>
      <w:r w:rsidR="00EB55F8">
        <w:rPr>
          <w:b/>
          <w:spacing w:val="-3"/>
          <w:szCs w:val="24"/>
        </w:rPr>
        <w:t>2</w:t>
      </w:r>
      <w:r>
        <w:rPr>
          <w:b/>
          <w:spacing w:val="-3"/>
          <w:szCs w:val="24"/>
        </w:rPr>
        <w:t>:00 PM</w:t>
      </w:r>
    </w:p>
    <w:p w14:paraId="284CEADA" w14:textId="0700EA21" w:rsidR="007E3CBD" w:rsidRDefault="00797BEA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>South Dakota Wheat Building</w:t>
      </w:r>
    </w:p>
    <w:p w14:paraId="51E10D81" w14:textId="7776FC2D" w:rsidR="00797BEA" w:rsidRPr="00B53038" w:rsidRDefault="00797BEA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116 N. Euclid </w:t>
      </w:r>
      <w:r w:rsidR="005F69E2">
        <w:rPr>
          <w:b/>
          <w:spacing w:val="-3"/>
          <w:szCs w:val="24"/>
        </w:rPr>
        <w:t xml:space="preserve">Ave </w:t>
      </w:r>
      <w:r>
        <w:rPr>
          <w:b/>
          <w:spacing w:val="-3"/>
          <w:szCs w:val="24"/>
        </w:rPr>
        <w:t>Pierre, SD 57501</w:t>
      </w:r>
    </w:p>
    <w:p w14:paraId="590B104B" w14:textId="77777777" w:rsidR="000E3605" w:rsidRDefault="000E3605" w:rsidP="000E3605">
      <w:pPr>
        <w:tabs>
          <w:tab w:val="center" w:pos="4680"/>
        </w:tabs>
        <w:suppressAutoHyphens/>
        <w:rPr>
          <w:b/>
          <w:spacing w:val="-3"/>
          <w:szCs w:val="24"/>
        </w:rPr>
      </w:pPr>
    </w:p>
    <w:p w14:paraId="14D366FE" w14:textId="7893D4C3" w:rsidR="000E3605" w:rsidRPr="005E703E" w:rsidRDefault="005E703E" w:rsidP="007E3CBD">
      <w:pPr>
        <w:tabs>
          <w:tab w:val="center" w:pos="4680"/>
        </w:tabs>
        <w:suppressAutoHyphens/>
        <w:jc w:val="center"/>
        <w:rPr>
          <w:b/>
          <w:bCs/>
          <w:spacing w:val="-3"/>
          <w:sz w:val="20"/>
        </w:rPr>
      </w:pPr>
      <w:r w:rsidRPr="005E703E">
        <w:rPr>
          <w:rFonts w:ascii="Aptos" w:hAnsi="Aptos"/>
          <w:b/>
          <w:bCs/>
          <w:color w:val="000000"/>
          <w:sz w:val="20"/>
          <w:shd w:val="clear" w:color="auto" w:fill="FFFFFF"/>
        </w:rPr>
        <w:t>https://us06web.zoom.us/j/87524547760?pwd=AZ66nrQMUzFfYMmbODPYwJwg8nbdnT.1&amp;from=addon</w:t>
      </w:r>
    </w:p>
    <w:p w14:paraId="4ADED756" w14:textId="77777777" w:rsidR="005E703E" w:rsidRDefault="005E703E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7AC31675" w14:textId="3C1D4B4F" w:rsidR="007E3CBD" w:rsidRPr="00B53038" w:rsidRDefault="007E3CBD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B53038">
        <w:rPr>
          <w:b/>
          <w:spacing w:val="-3"/>
          <w:szCs w:val="24"/>
        </w:rPr>
        <w:t>AGENDA</w:t>
      </w:r>
    </w:p>
    <w:p w14:paraId="29418FC6" w14:textId="584E2352" w:rsidR="007E3CBD" w:rsidRPr="00B53038" w:rsidRDefault="007E3CBD" w:rsidP="007E3CBD">
      <w:pPr>
        <w:tabs>
          <w:tab w:val="center" w:pos="4680"/>
        </w:tabs>
        <w:suppressAutoHyphens/>
        <w:jc w:val="center"/>
        <w:rPr>
          <w:spacing w:val="-3"/>
          <w:szCs w:val="24"/>
        </w:rPr>
      </w:pPr>
      <w:r w:rsidRPr="00B53038">
        <w:rPr>
          <w:spacing w:val="-3"/>
          <w:szCs w:val="24"/>
        </w:rPr>
        <w:t xml:space="preserve">(Revised </w:t>
      </w:r>
      <w:r w:rsidR="004852A3">
        <w:rPr>
          <w:spacing w:val="-3"/>
          <w:szCs w:val="24"/>
        </w:rPr>
        <w:t>11/</w:t>
      </w:r>
      <w:r w:rsidR="00EB55F8">
        <w:rPr>
          <w:spacing w:val="-3"/>
          <w:szCs w:val="24"/>
        </w:rPr>
        <w:t>21</w:t>
      </w:r>
      <w:r w:rsidR="004852A3">
        <w:rPr>
          <w:spacing w:val="-3"/>
          <w:szCs w:val="24"/>
        </w:rPr>
        <w:t>/</w:t>
      </w:r>
      <w:r w:rsidRPr="00B53038">
        <w:rPr>
          <w:spacing w:val="-3"/>
          <w:szCs w:val="24"/>
        </w:rPr>
        <w:t>202</w:t>
      </w:r>
      <w:r w:rsidR="00EB55F8">
        <w:rPr>
          <w:spacing w:val="-3"/>
          <w:szCs w:val="24"/>
        </w:rPr>
        <w:t>5</w:t>
      </w:r>
      <w:r w:rsidRPr="00B53038">
        <w:rPr>
          <w:spacing w:val="-3"/>
          <w:szCs w:val="24"/>
        </w:rPr>
        <w:t>)</w:t>
      </w:r>
    </w:p>
    <w:p w14:paraId="6C361C60" w14:textId="77777777" w:rsidR="00C30C7B" w:rsidRPr="00B53038" w:rsidRDefault="00C30C7B">
      <w:pPr>
        <w:rPr>
          <w:szCs w:val="24"/>
        </w:rPr>
      </w:pPr>
    </w:p>
    <w:p w14:paraId="4B101F3E" w14:textId="50642743" w:rsidR="000E74AB" w:rsidRPr="00B53038" w:rsidRDefault="00EB55F8" w:rsidP="00970247">
      <w:pPr>
        <w:pStyle w:val="Heading1"/>
        <w:rPr>
          <w:iCs/>
        </w:rPr>
      </w:pPr>
      <w:r>
        <w:rPr>
          <w:b/>
          <w:bCs/>
          <w:iCs/>
        </w:rPr>
        <w:t>2</w:t>
      </w:r>
      <w:r w:rsidR="00AF39E6" w:rsidRPr="00B53038">
        <w:rPr>
          <w:b/>
          <w:bCs/>
          <w:iCs/>
        </w:rPr>
        <w:t xml:space="preserve">:00 </w:t>
      </w:r>
      <w:r w:rsidR="00797BEA">
        <w:rPr>
          <w:b/>
          <w:bCs/>
          <w:iCs/>
        </w:rPr>
        <w:t>p</w:t>
      </w:r>
      <w:r w:rsidR="00AF39E6" w:rsidRPr="00B53038">
        <w:rPr>
          <w:b/>
          <w:bCs/>
          <w:iCs/>
        </w:rPr>
        <w:t xml:space="preserve">m - </w:t>
      </w:r>
      <w:r w:rsidR="007E3CBD" w:rsidRPr="00B53038">
        <w:rPr>
          <w:b/>
          <w:bCs/>
          <w:iCs/>
        </w:rPr>
        <w:t>Call to Order / Determine Quorum</w:t>
      </w:r>
    </w:p>
    <w:p w14:paraId="3F102B07" w14:textId="3ABDAE32" w:rsidR="00353790" w:rsidRPr="00B53038" w:rsidRDefault="007E3CBD" w:rsidP="006238BF">
      <w:pPr>
        <w:pStyle w:val="Heading2"/>
        <w:numPr>
          <w:ilvl w:val="1"/>
          <w:numId w:val="5"/>
        </w:numPr>
      </w:pPr>
      <w:r w:rsidRPr="00B53038">
        <w:t>Approve Agend</w:t>
      </w:r>
      <w:r w:rsidR="00353790" w:rsidRPr="00B53038">
        <w:t>a</w:t>
      </w:r>
    </w:p>
    <w:p w14:paraId="3CCF6953" w14:textId="39DDA815" w:rsidR="00AF39E6" w:rsidRDefault="00353790" w:rsidP="002B6125">
      <w:pPr>
        <w:pStyle w:val="ListParagraph"/>
        <w:numPr>
          <w:ilvl w:val="1"/>
          <w:numId w:val="5"/>
        </w:numPr>
        <w:spacing w:line="360" w:lineRule="auto"/>
        <w:rPr>
          <w:iCs w:val="0"/>
        </w:rPr>
      </w:pPr>
      <w:r w:rsidRPr="00B53038">
        <w:rPr>
          <w:iCs w:val="0"/>
        </w:rPr>
        <w:t>Approve Minutes from previous meeting</w:t>
      </w:r>
      <w:r w:rsidR="00EB55F8">
        <w:rPr>
          <w:iCs w:val="0"/>
        </w:rPr>
        <w:t>s</w:t>
      </w:r>
      <w:r w:rsidRPr="00B53038">
        <w:rPr>
          <w:iCs w:val="0"/>
        </w:rPr>
        <w:t xml:space="preserve"> (</w:t>
      </w:r>
      <w:r w:rsidR="00EB55F8">
        <w:rPr>
          <w:iCs w:val="0"/>
        </w:rPr>
        <w:t xml:space="preserve">June 30 &amp; </w:t>
      </w:r>
      <w:r w:rsidR="00797BEA">
        <w:rPr>
          <w:iCs w:val="0"/>
        </w:rPr>
        <w:t xml:space="preserve">Sept. </w:t>
      </w:r>
      <w:r w:rsidR="00EB55F8">
        <w:rPr>
          <w:iCs w:val="0"/>
        </w:rPr>
        <w:t>12</w:t>
      </w:r>
      <w:r w:rsidRPr="00B53038">
        <w:rPr>
          <w:iCs w:val="0"/>
        </w:rPr>
        <w:t>)</w:t>
      </w:r>
    </w:p>
    <w:p w14:paraId="28D26C62" w14:textId="3397C3E2" w:rsidR="00797BEA" w:rsidRPr="00B53038" w:rsidRDefault="00797BEA" w:rsidP="002B6125">
      <w:pPr>
        <w:pStyle w:val="ListParagraph"/>
        <w:numPr>
          <w:ilvl w:val="1"/>
          <w:numId w:val="5"/>
        </w:numPr>
        <w:spacing w:line="360" w:lineRule="auto"/>
        <w:rPr>
          <w:iCs w:val="0"/>
        </w:rPr>
      </w:pPr>
      <w:r>
        <w:rPr>
          <w:iCs w:val="0"/>
        </w:rPr>
        <w:t>Pass Routine Correspondence for review</w:t>
      </w:r>
    </w:p>
    <w:p w14:paraId="598A070B" w14:textId="54DAC150" w:rsidR="00970247" w:rsidRPr="00B53038" w:rsidRDefault="00EB55F8" w:rsidP="00970247">
      <w:pPr>
        <w:pStyle w:val="Heading1"/>
        <w:rPr>
          <w:b/>
          <w:bCs/>
        </w:rPr>
      </w:pPr>
      <w:r>
        <w:rPr>
          <w:b/>
          <w:bCs/>
        </w:rPr>
        <w:t>2</w:t>
      </w:r>
      <w:r w:rsidR="00AF39E6" w:rsidRPr="00B53038">
        <w:rPr>
          <w:b/>
          <w:bCs/>
        </w:rPr>
        <w:t xml:space="preserve">:10 </w:t>
      </w:r>
      <w:r w:rsidR="00797BEA">
        <w:rPr>
          <w:b/>
          <w:bCs/>
        </w:rPr>
        <w:t>p</w:t>
      </w:r>
      <w:r w:rsidR="00AF39E6" w:rsidRPr="00B53038">
        <w:rPr>
          <w:b/>
          <w:bCs/>
        </w:rPr>
        <w:t>m - Public Comment</w:t>
      </w:r>
    </w:p>
    <w:p w14:paraId="62F14D16" w14:textId="46428808" w:rsidR="00C97C3B" w:rsidRPr="00C97C3B" w:rsidRDefault="00EB55F8" w:rsidP="00C97C3B">
      <w:pPr>
        <w:pStyle w:val="Heading1"/>
        <w:rPr>
          <w:b/>
          <w:bCs/>
        </w:rPr>
      </w:pPr>
      <w:r>
        <w:rPr>
          <w:b/>
          <w:bCs/>
        </w:rPr>
        <w:t>2</w:t>
      </w:r>
      <w:r w:rsidR="00970247" w:rsidRPr="00C97C3B">
        <w:rPr>
          <w:b/>
          <w:bCs/>
        </w:rPr>
        <w:t xml:space="preserve">:20 </w:t>
      </w:r>
      <w:r w:rsidR="00797BEA">
        <w:rPr>
          <w:b/>
          <w:bCs/>
        </w:rPr>
        <w:t>p</w:t>
      </w:r>
      <w:r w:rsidR="00970247" w:rsidRPr="00C97C3B">
        <w:rPr>
          <w:b/>
          <w:bCs/>
        </w:rPr>
        <w:t xml:space="preserve">m – </w:t>
      </w:r>
      <w:r w:rsidR="00797BEA" w:rsidRPr="002B6125">
        <w:rPr>
          <w:b/>
          <w:bCs/>
        </w:rPr>
        <w:t>Financial Reports</w:t>
      </w:r>
      <w:r w:rsidR="00797BEA" w:rsidRPr="00C97C3B">
        <w:rPr>
          <w:b/>
          <w:bCs/>
        </w:rPr>
        <w:t xml:space="preserve"> </w:t>
      </w:r>
    </w:p>
    <w:p w14:paraId="2BFE147E" w14:textId="63C43EFE" w:rsidR="00C97C3B" w:rsidRDefault="00797BEA" w:rsidP="00797BEA">
      <w:pPr>
        <w:pStyle w:val="Heading1"/>
        <w:numPr>
          <w:ilvl w:val="1"/>
          <w:numId w:val="11"/>
        </w:numPr>
      </w:pPr>
      <w:r>
        <w:t>November financials/budget review – Michael Schelling</w:t>
      </w:r>
    </w:p>
    <w:p w14:paraId="3C355421" w14:textId="62881252" w:rsidR="00EB55F8" w:rsidRDefault="00EB55F8" w:rsidP="00797BEA">
      <w:pPr>
        <w:pStyle w:val="Heading1"/>
        <w:numPr>
          <w:ilvl w:val="1"/>
          <w:numId w:val="11"/>
        </w:numPr>
      </w:pPr>
      <w:r>
        <w:t>Audit results – Nick Crank</w:t>
      </w:r>
    </w:p>
    <w:p w14:paraId="12DAF49D" w14:textId="2F59CDD1" w:rsidR="002B6125" w:rsidRPr="002B6125" w:rsidRDefault="00EB55F8" w:rsidP="002B6125">
      <w:pPr>
        <w:pStyle w:val="Heading1"/>
        <w:rPr>
          <w:b/>
          <w:bCs/>
        </w:rPr>
      </w:pPr>
      <w:r>
        <w:rPr>
          <w:b/>
          <w:bCs/>
        </w:rPr>
        <w:t>2</w:t>
      </w:r>
      <w:r w:rsidR="002B6125" w:rsidRPr="002B6125">
        <w:rPr>
          <w:b/>
          <w:bCs/>
        </w:rPr>
        <w:t>:</w:t>
      </w:r>
      <w:r>
        <w:rPr>
          <w:b/>
          <w:bCs/>
        </w:rPr>
        <w:t>4</w:t>
      </w:r>
      <w:r w:rsidR="002B6125" w:rsidRPr="002B6125">
        <w:rPr>
          <w:b/>
          <w:bCs/>
        </w:rPr>
        <w:t xml:space="preserve">0 </w:t>
      </w:r>
      <w:r w:rsidR="00797BEA">
        <w:rPr>
          <w:b/>
          <w:bCs/>
        </w:rPr>
        <w:t>p</w:t>
      </w:r>
      <w:r w:rsidR="002B6125" w:rsidRPr="002B6125">
        <w:rPr>
          <w:b/>
          <w:bCs/>
        </w:rPr>
        <w:t xml:space="preserve">m - </w:t>
      </w:r>
      <w:r w:rsidR="00797BEA" w:rsidRPr="00C97C3B">
        <w:rPr>
          <w:b/>
          <w:bCs/>
        </w:rPr>
        <w:t>Production Forecast</w:t>
      </w:r>
    </w:p>
    <w:p w14:paraId="2B9B6D90" w14:textId="37C49FCB" w:rsidR="002B6125" w:rsidRDefault="00797BEA" w:rsidP="002B6125">
      <w:pPr>
        <w:pStyle w:val="Heading1"/>
        <w:numPr>
          <w:ilvl w:val="1"/>
          <w:numId w:val="11"/>
        </w:numPr>
      </w:pPr>
      <w:r>
        <w:t>HRW planted acres</w:t>
      </w:r>
    </w:p>
    <w:p w14:paraId="7A810CCA" w14:textId="462434D1" w:rsidR="00797BEA" w:rsidRPr="00C97C3B" w:rsidRDefault="00797BEA" w:rsidP="002B6125">
      <w:pPr>
        <w:pStyle w:val="Heading1"/>
        <w:numPr>
          <w:ilvl w:val="1"/>
          <w:numId w:val="11"/>
        </w:numPr>
      </w:pPr>
      <w:r>
        <w:t>HRS forecast</w:t>
      </w:r>
    </w:p>
    <w:p w14:paraId="641F4CAB" w14:textId="72762746" w:rsidR="00E91C34" w:rsidRPr="00EB55F8" w:rsidRDefault="00EB55F8" w:rsidP="00EB55F8">
      <w:pPr>
        <w:pStyle w:val="Heading1"/>
        <w:rPr>
          <w:b/>
          <w:bCs/>
        </w:rPr>
      </w:pPr>
      <w:r>
        <w:rPr>
          <w:b/>
          <w:bCs/>
        </w:rPr>
        <w:t>2</w:t>
      </w:r>
      <w:r w:rsidR="002B6125">
        <w:rPr>
          <w:b/>
          <w:bCs/>
        </w:rPr>
        <w:t>:</w:t>
      </w:r>
      <w:r>
        <w:rPr>
          <w:b/>
          <w:bCs/>
        </w:rPr>
        <w:t>5</w:t>
      </w:r>
      <w:r w:rsidR="006238BF" w:rsidRPr="00C97C3B">
        <w:rPr>
          <w:b/>
          <w:bCs/>
        </w:rPr>
        <w:t xml:space="preserve">0 </w:t>
      </w:r>
      <w:r w:rsidR="00521A1F">
        <w:rPr>
          <w:b/>
          <w:bCs/>
        </w:rPr>
        <w:t>p</w:t>
      </w:r>
      <w:r w:rsidR="006238BF" w:rsidRPr="00C97C3B">
        <w:rPr>
          <w:b/>
          <w:bCs/>
        </w:rPr>
        <w:t>m – Organization Reports</w:t>
      </w:r>
    </w:p>
    <w:p w14:paraId="1238C85E" w14:textId="35EB9DCC" w:rsidR="006238BF" w:rsidRDefault="006238BF" w:rsidP="006238BF">
      <w:pPr>
        <w:pStyle w:val="Heading1"/>
        <w:numPr>
          <w:ilvl w:val="1"/>
          <w:numId w:val="11"/>
        </w:numPr>
      </w:pPr>
      <w:r>
        <w:t xml:space="preserve">SD Wheat Growers Association – </w:t>
      </w:r>
      <w:r w:rsidR="00EB55F8">
        <w:t>Jennifer Scharpe</w:t>
      </w:r>
    </w:p>
    <w:p w14:paraId="5855B092" w14:textId="6B33684F" w:rsidR="007825F7" w:rsidRDefault="002B040F" w:rsidP="00797BEA">
      <w:pPr>
        <w:pStyle w:val="Heading1"/>
        <w:numPr>
          <w:ilvl w:val="1"/>
          <w:numId w:val="11"/>
        </w:numPr>
      </w:pPr>
      <w:r>
        <w:t>DANR</w:t>
      </w:r>
    </w:p>
    <w:p w14:paraId="046DB67F" w14:textId="0B0307D1" w:rsidR="00D8534F" w:rsidRDefault="002B040F" w:rsidP="00EB55F8">
      <w:pPr>
        <w:pStyle w:val="Heading1"/>
        <w:numPr>
          <w:ilvl w:val="1"/>
          <w:numId w:val="11"/>
        </w:numPr>
      </w:pPr>
      <w:r>
        <w:t>SDSU</w:t>
      </w:r>
    </w:p>
    <w:p w14:paraId="2C630D8B" w14:textId="32483643" w:rsidR="00797BEA" w:rsidRDefault="00797BEA" w:rsidP="007E6897">
      <w:pPr>
        <w:pStyle w:val="Heading1"/>
        <w:numPr>
          <w:ilvl w:val="2"/>
          <w:numId w:val="11"/>
        </w:numPr>
        <w:ind w:hanging="270"/>
      </w:pPr>
      <w:r>
        <w:t>FY2</w:t>
      </w:r>
      <w:r w:rsidR="00EB55F8">
        <w:t>7</w:t>
      </w:r>
      <w:r>
        <w:t xml:space="preserve"> Request for Proposals</w:t>
      </w:r>
    </w:p>
    <w:p w14:paraId="047A5899" w14:textId="76D2F79C" w:rsidR="00EB55F8" w:rsidRDefault="00EB55F8" w:rsidP="00EB55F8">
      <w:pPr>
        <w:pStyle w:val="Heading1"/>
        <w:numPr>
          <w:ilvl w:val="1"/>
          <w:numId w:val="11"/>
        </w:numPr>
      </w:pPr>
      <w:r>
        <w:t>US Wheat Associates– Julia Debes</w:t>
      </w:r>
    </w:p>
    <w:p w14:paraId="7F17D179" w14:textId="1F473D92" w:rsidR="002B040F" w:rsidRPr="002B6125" w:rsidRDefault="00EB55F8" w:rsidP="002B6125">
      <w:pPr>
        <w:pStyle w:val="Heading1"/>
      </w:pPr>
      <w:r>
        <w:rPr>
          <w:b/>
          <w:bCs/>
        </w:rPr>
        <w:t>3</w:t>
      </w:r>
      <w:r w:rsidR="002B6125">
        <w:rPr>
          <w:b/>
          <w:bCs/>
        </w:rPr>
        <w:t>:</w:t>
      </w:r>
      <w:r w:rsidR="00521A1F">
        <w:rPr>
          <w:b/>
          <w:bCs/>
        </w:rPr>
        <w:t>2</w:t>
      </w:r>
      <w:r w:rsidR="002B6125">
        <w:rPr>
          <w:b/>
          <w:bCs/>
        </w:rPr>
        <w:t xml:space="preserve">0 </w:t>
      </w:r>
      <w:r w:rsidR="00521A1F">
        <w:rPr>
          <w:b/>
          <w:bCs/>
        </w:rPr>
        <w:t>p</w:t>
      </w:r>
      <w:r w:rsidR="002B6125">
        <w:rPr>
          <w:b/>
          <w:bCs/>
        </w:rPr>
        <w:t>m – Staff Report</w:t>
      </w:r>
    </w:p>
    <w:p w14:paraId="3D7AC134" w14:textId="62DFC4F0" w:rsidR="002B6125" w:rsidRDefault="002B6125" w:rsidP="002B6125">
      <w:pPr>
        <w:pStyle w:val="Heading1"/>
        <w:numPr>
          <w:ilvl w:val="1"/>
          <w:numId w:val="11"/>
        </w:numPr>
      </w:pPr>
      <w:r>
        <w:t>Jon Kleinjan – Executive Director, SDWC</w:t>
      </w:r>
    </w:p>
    <w:p w14:paraId="494D2D10" w14:textId="0642D524" w:rsidR="00E22D47" w:rsidRDefault="00E22D47" w:rsidP="00E22D47">
      <w:pPr>
        <w:pStyle w:val="Heading1"/>
        <w:numPr>
          <w:ilvl w:val="2"/>
          <w:numId w:val="11"/>
        </w:numPr>
        <w:ind w:hanging="270"/>
      </w:pPr>
      <w:r>
        <w:t>Commissioner terms, expi</w:t>
      </w:r>
      <w:r w:rsidR="00797BEA">
        <w:t>red</w:t>
      </w:r>
      <w:r>
        <w:t xml:space="preserve"> 10/3</w:t>
      </w:r>
      <w:r w:rsidR="00EB55F8">
        <w:t>1</w:t>
      </w:r>
      <w:r>
        <w:t>/202</w:t>
      </w:r>
      <w:r w:rsidR="00EB55F8">
        <w:t>5</w:t>
      </w:r>
    </w:p>
    <w:p w14:paraId="417A3629" w14:textId="4FCC52FB" w:rsidR="00E22D47" w:rsidRDefault="00EB55F8" w:rsidP="00E22D47">
      <w:pPr>
        <w:pStyle w:val="Heading1"/>
        <w:numPr>
          <w:ilvl w:val="3"/>
          <w:numId w:val="11"/>
        </w:numPr>
        <w:ind w:left="1890" w:hanging="360"/>
      </w:pPr>
      <w:r>
        <w:t>Bryan Jorgensen (reappointment request sent 9/30/2025)</w:t>
      </w:r>
    </w:p>
    <w:p w14:paraId="43A9A895" w14:textId="40D1D2A5" w:rsidR="00004B3F" w:rsidRDefault="00EB55F8" w:rsidP="004227BB">
      <w:pPr>
        <w:pStyle w:val="Heading1"/>
        <w:numPr>
          <w:ilvl w:val="2"/>
          <w:numId w:val="11"/>
        </w:numPr>
        <w:ind w:hanging="270"/>
      </w:pPr>
      <w:r>
        <w:t>Commissioner terms, expiring 10/31/2026</w:t>
      </w:r>
    </w:p>
    <w:p w14:paraId="12DC5A48" w14:textId="6942918F" w:rsidR="00797BEA" w:rsidRDefault="00EB55F8" w:rsidP="00797BEA">
      <w:pPr>
        <w:pStyle w:val="Heading1"/>
        <w:numPr>
          <w:ilvl w:val="3"/>
          <w:numId w:val="11"/>
        </w:numPr>
        <w:ind w:left="1890" w:hanging="360"/>
      </w:pPr>
      <w:r>
        <w:t>Tregg Cronin (4</w:t>
      </w:r>
      <w:r w:rsidRPr="00EB55F8">
        <w:rPr>
          <w:vertAlign w:val="superscript"/>
        </w:rPr>
        <w:t>th</w:t>
      </w:r>
      <w:r>
        <w:t xml:space="preserve"> term)</w:t>
      </w:r>
    </w:p>
    <w:p w14:paraId="5F860959" w14:textId="4B03CB4E" w:rsidR="00004B3F" w:rsidRDefault="00EB55F8" w:rsidP="00004B3F">
      <w:pPr>
        <w:pStyle w:val="Heading1"/>
        <w:numPr>
          <w:ilvl w:val="3"/>
          <w:numId w:val="11"/>
        </w:numPr>
        <w:ind w:left="1890" w:hanging="360"/>
      </w:pPr>
      <w:r>
        <w:t>Leon Koeppe (3</w:t>
      </w:r>
      <w:r w:rsidRPr="00EB55F8">
        <w:rPr>
          <w:vertAlign w:val="superscript"/>
        </w:rPr>
        <w:t>rd</w:t>
      </w:r>
      <w:r>
        <w:t xml:space="preserve"> term)</w:t>
      </w:r>
    </w:p>
    <w:p w14:paraId="1133146F" w14:textId="785BD2FD" w:rsidR="00547A2C" w:rsidRDefault="00EB55F8" w:rsidP="00004B3F">
      <w:pPr>
        <w:pStyle w:val="Heading1"/>
        <w:numPr>
          <w:ilvl w:val="3"/>
          <w:numId w:val="11"/>
        </w:numPr>
        <w:ind w:left="1890" w:hanging="360"/>
      </w:pPr>
      <w:r>
        <w:lastRenderedPageBreak/>
        <w:t>Jamie Johnson (1</w:t>
      </w:r>
      <w:r w:rsidRPr="00EB55F8">
        <w:rPr>
          <w:vertAlign w:val="superscript"/>
        </w:rPr>
        <w:t>st</w:t>
      </w:r>
      <w:r>
        <w:t xml:space="preserve"> term)</w:t>
      </w:r>
    </w:p>
    <w:p w14:paraId="18E43D1B" w14:textId="70ACBDF9" w:rsidR="00EB55F8" w:rsidRDefault="00EB55F8" w:rsidP="00EB55F8">
      <w:pPr>
        <w:pStyle w:val="Heading1"/>
        <w:numPr>
          <w:ilvl w:val="2"/>
          <w:numId w:val="11"/>
        </w:numPr>
        <w:ind w:hanging="270"/>
      </w:pPr>
      <w:r>
        <w:t>Social media/promotions update</w:t>
      </w:r>
    </w:p>
    <w:p w14:paraId="5B94C31B" w14:textId="41774D7B" w:rsidR="00EB55F8" w:rsidRDefault="00EB55F8" w:rsidP="00EB55F8">
      <w:pPr>
        <w:pStyle w:val="Heading1"/>
        <w:numPr>
          <w:ilvl w:val="2"/>
          <w:numId w:val="11"/>
        </w:numPr>
        <w:ind w:hanging="270"/>
      </w:pPr>
      <w:r>
        <w:t>HPP ribbon cutting – Mitchell – 9/9/25</w:t>
      </w:r>
    </w:p>
    <w:p w14:paraId="6EB16305" w14:textId="11E00E64" w:rsidR="00F10C07" w:rsidRDefault="009A37F7" w:rsidP="00EB55F8">
      <w:pPr>
        <w:pStyle w:val="Heading1"/>
        <w:numPr>
          <w:ilvl w:val="2"/>
          <w:numId w:val="11"/>
        </w:numPr>
        <w:ind w:hanging="270"/>
      </w:pPr>
      <w:r>
        <w:t xml:space="preserve">SDVAADC meeting – </w:t>
      </w:r>
      <w:r w:rsidR="00EB55F8">
        <w:t>Virtual</w:t>
      </w:r>
      <w:r>
        <w:t xml:space="preserve"> – 9/</w:t>
      </w:r>
      <w:r w:rsidR="00EB55F8">
        <w:t>1</w:t>
      </w:r>
      <w:r>
        <w:t>6/2</w:t>
      </w:r>
      <w:r w:rsidR="00EB55F8">
        <w:t>5</w:t>
      </w:r>
    </w:p>
    <w:p w14:paraId="4699A34E" w14:textId="256498FF" w:rsidR="00521A1F" w:rsidRDefault="00EB55F8" w:rsidP="00004B3F">
      <w:pPr>
        <w:pStyle w:val="Heading1"/>
        <w:numPr>
          <w:ilvl w:val="2"/>
          <w:numId w:val="11"/>
        </w:numPr>
        <w:ind w:hanging="270"/>
      </w:pPr>
      <w:r>
        <w:t>SDARL board meeting</w:t>
      </w:r>
      <w:r w:rsidR="00521A1F">
        <w:t xml:space="preserve"> – </w:t>
      </w:r>
      <w:r>
        <w:t>Chamberlain</w:t>
      </w:r>
      <w:r w:rsidR="00521A1F">
        <w:t xml:space="preserve"> – 9/1</w:t>
      </w:r>
      <w:r>
        <w:t>8</w:t>
      </w:r>
      <w:r w:rsidR="00521A1F">
        <w:t>/2</w:t>
      </w:r>
      <w:r>
        <w:t>5</w:t>
      </w:r>
    </w:p>
    <w:p w14:paraId="3E338075" w14:textId="6ABCACBC" w:rsidR="00004B3F" w:rsidRDefault="00EB55F8" w:rsidP="00004B3F">
      <w:pPr>
        <w:pStyle w:val="Heading1"/>
        <w:numPr>
          <w:ilvl w:val="2"/>
          <w:numId w:val="11"/>
        </w:numPr>
        <w:ind w:hanging="270"/>
      </w:pPr>
      <w:r>
        <w:t>OLLI presentation – Brookings – 10/15/25</w:t>
      </w:r>
    </w:p>
    <w:p w14:paraId="762A761C" w14:textId="25C4B82E" w:rsidR="00EB55F8" w:rsidRDefault="00EB55F8" w:rsidP="00004B3F">
      <w:pPr>
        <w:pStyle w:val="Heading1"/>
        <w:numPr>
          <w:ilvl w:val="2"/>
          <w:numId w:val="11"/>
        </w:numPr>
        <w:ind w:hanging="270"/>
      </w:pPr>
      <w:r>
        <w:t>SD Trade Rail Loading Round Table – Sioux Falls – 11/19/25</w:t>
      </w:r>
    </w:p>
    <w:p w14:paraId="34EB15BF" w14:textId="758D22F3" w:rsidR="00521A1F" w:rsidRDefault="00EB55F8" w:rsidP="00EB55F8">
      <w:pPr>
        <w:pStyle w:val="Heading1"/>
        <w:numPr>
          <w:ilvl w:val="2"/>
          <w:numId w:val="11"/>
        </w:numPr>
        <w:ind w:hanging="270"/>
      </w:pPr>
      <w:r>
        <w:t>Neal Fisher retirement event – Fargo, ND – 11/24/25</w:t>
      </w:r>
    </w:p>
    <w:p w14:paraId="78851B73" w14:textId="747CB0E6" w:rsidR="004227BB" w:rsidRPr="004D5C29" w:rsidRDefault="00EB55F8" w:rsidP="004227BB">
      <w:pPr>
        <w:pStyle w:val="Heading1"/>
        <w:rPr>
          <w:b/>
          <w:bCs/>
        </w:rPr>
      </w:pPr>
      <w:r>
        <w:rPr>
          <w:b/>
          <w:bCs/>
        </w:rPr>
        <w:t>3</w:t>
      </w:r>
      <w:r w:rsidR="004227BB" w:rsidRPr="004D5C29">
        <w:rPr>
          <w:b/>
          <w:bCs/>
        </w:rPr>
        <w:t>:</w:t>
      </w:r>
      <w:r>
        <w:rPr>
          <w:b/>
          <w:bCs/>
        </w:rPr>
        <w:t>4</w:t>
      </w:r>
      <w:r w:rsidR="00521A1F">
        <w:rPr>
          <w:b/>
          <w:bCs/>
        </w:rPr>
        <w:t>0</w:t>
      </w:r>
      <w:r w:rsidR="004227BB" w:rsidRPr="004D5C29">
        <w:rPr>
          <w:b/>
          <w:bCs/>
        </w:rPr>
        <w:t xml:space="preserve"> </w:t>
      </w:r>
      <w:r w:rsidR="00521A1F">
        <w:rPr>
          <w:b/>
          <w:bCs/>
        </w:rPr>
        <w:t>p</w:t>
      </w:r>
      <w:r w:rsidR="004227BB" w:rsidRPr="004D5C29">
        <w:rPr>
          <w:b/>
          <w:bCs/>
        </w:rPr>
        <w:t>m - Market Development</w:t>
      </w:r>
      <w:r w:rsidR="00F10C07" w:rsidRPr="004D5C29">
        <w:rPr>
          <w:b/>
          <w:bCs/>
        </w:rPr>
        <w:t xml:space="preserve"> Events</w:t>
      </w:r>
    </w:p>
    <w:p w14:paraId="309ADFBE" w14:textId="3FB6B446" w:rsidR="00EB55F8" w:rsidRDefault="00EB55F8" w:rsidP="00F10C07">
      <w:pPr>
        <w:pStyle w:val="Heading1"/>
        <w:numPr>
          <w:ilvl w:val="1"/>
          <w:numId w:val="11"/>
        </w:numPr>
      </w:pPr>
      <w:r>
        <w:t>Sub-Saharan Africa Trade Team Visit – Kleinjan - statewide, 9/4 – 9/7/25</w:t>
      </w:r>
    </w:p>
    <w:p w14:paraId="2F642304" w14:textId="2B905FEE" w:rsidR="00EB55F8" w:rsidRDefault="00EB55F8" w:rsidP="00F10C07">
      <w:pPr>
        <w:pStyle w:val="Heading1"/>
        <w:numPr>
          <w:ilvl w:val="1"/>
          <w:numId w:val="11"/>
        </w:numPr>
      </w:pPr>
      <w:r>
        <w:t>Taiwan Goodwill Mission – Kleinjan, Jorgensen, Cronin – Pierre, 9/18 – 9/19/25</w:t>
      </w:r>
    </w:p>
    <w:p w14:paraId="3EC75A5E" w14:textId="650296E8" w:rsidR="00EB55F8" w:rsidRDefault="00EB55F8" w:rsidP="00F10C07">
      <w:pPr>
        <w:pStyle w:val="Heading1"/>
        <w:numPr>
          <w:ilvl w:val="1"/>
          <w:numId w:val="11"/>
        </w:numPr>
      </w:pPr>
      <w:r>
        <w:t>NCI meeting – Kleinjan – Fargo, ND, 10/21/25</w:t>
      </w:r>
    </w:p>
    <w:p w14:paraId="744B463E" w14:textId="307868AB" w:rsidR="00521A1F" w:rsidRDefault="00F10C07" w:rsidP="00EB55F8">
      <w:pPr>
        <w:pStyle w:val="Heading1"/>
        <w:numPr>
          <w:ilvl w:val="1"/>
          <w:numId w:val="11"/>
        </w:numPr>
      </w:pPr>
      <w:r>
        <w:t xml:space="preserve">Wheat </w:t>
      </w:r>
      <w:r w:rsidR="00EB55F8">
        <w:t>Marketing Center board meeting</w:t>
      </w:r>
      <w:r>
        <w:t xml:space="preserve"> – Kleinjan</w:t>
      </w:r>
      <w:r w:rsidR="00EB55F8">
        <w:t xml:space="preserve"> – Portland, OR, 10/20 – 10/21/25</w:t>
      </w:r>
    </w:p>
    <w:p w14:paraId="1463C465" w14:textId="79BED511" w:rsidR="00521A1F" w:rsidRDefault="00521A1F" w:rsidP="00F10C07">
      <w:pPr>
        <w:pStyle w:val="Heading1"/>
        <w:numPr>
          <w:ilvl w:val="1"/>
          <w:numId w:val="11"/>
        </w:numPr>
      </w:pPr>
      <w:r>
        <w:t>US Wheat/NAWG fall meeting – Kleinjan, Cronin</w:t>
      </w:r>
      <w:r w:rsidR="00EB55F8">
        <w:t xml:space="preserve"> – Austin, TX, 10/4 – 10/6/25</w:t>
      </w:r>
    </w:p>
    <w:p w14:paraId="384247E1" w14:textId="28FE2D0C" w:rsidR="00EB55F8" w:rsidRDefault="00EB55F8" w:rsidP="00F10C07">
      <w:pPr>
        <w:pStyle w:val="Heading1"/>
        <w:numPr>
          <w:ilvl w:val="1"/>
          <w:numId w:val="11"/>
        </w:numPr>
      </w:pPr>
      <w:r>
        <w:t>North Asia Crop Quality Tour – Kleinjan – Taiwan, South Korea, China, Japan – 11/8 – 11/18/25</w:t>
      </w:r>
    </w:p>
    <w:p w14:paraId="756E727C" w14:textId="436BABE6" w:rsidR="004227BB" w:rsidRPr="004D5C29" w:rsidRDefault="00EB55F8" w:rsidP="004227BB">
      <w:pPr>
        <w:pStyle w:val="Heading1"/>
        <w:rPr>
          <w:b/>
          <w:bCs/>
        </w:rPr>
      </w:pPr>
      <w:r>
        <w:rPr>
          <w:b/>
          <w:bCs/>
        </w:rPr>
        <w:t>4:0</w:t>
      </w:r>
      <w:r w:rsidR="00521A1F">
        <w:rPr>
          <w:b/>
          <w:bCs/>
        </w:rPr>
        <w:t>0</w:t>
      </w:r>
      <w:r w:rsidR="004227BB" w:rsidRPr="004D5C29">
        <w:rPr>
          <w:b/>
          <w:bCs/>
        </w:rPr>
        <w:t xml:space="preserve"> pm – Administrative Matters</w:t>
      </w:r>
    </w:p>
    <w:p w14:paraId="01AAB4AF" w14:textId="62BC99CC" w:rsidR="00EB55F8" w:rsidRDefault="00EB55F8" w:rsidP="00573497">
      <w:pPr>
        <w:pStyle w:val="Heading1"/>
        <w:numPr>
          <w:ilvl w:val="1"/>
          <w:numId w:val="11"/>
        </w:numPr>
      </w:pPr>
      <w:r>
        <w:t>Railroad update – Matt Jensen, BNSF</w:t>
      </w:r>
    </w:p>
    <w:p w14:paraId="570A4EA1" w14:textId="060C5055" w:rsidR="00EB55F8" w:rsidRDefault="00EB55F8" w:rsidP="00573497">
      <w:pPr>
        <w:pStyle w:val="Heading1"/>
        <w:numPr>
          <w:ilvl w:val="1"/>
          <w:numId w:val="11"/>
        </w:numPr>
      </w:pPr>
      <w:r>
        <w:t>Checkoff discussion (with Danita Murray, SD Corn Exec)</w:t>
      </w:r>
    </w:p>
    <w:p w14:paraId="6EBFE70C" w14:textId="77777777" w:rsidR="00EB55F8" w:rsidRDefault="00EB55F8" w:rsidP="00EB55F8">
      <w:pPr>
        <w:pStyle w:val="Heading1"/>
        <w:numPr>
          <w:ilvl w:val="1"/>
          <w:numId w:val="11"/>
        </w:numPr>
      </w:pPr>
      <w:r>
        <w:t>Strategic planning</w:t>
      </w:r>
    </w:p>
    <w:p w14:paraId="1278AE31" w14:textId="40328FB5" w:rsidR="00EB55F8" w:rsidRDefault="00EB55F8" w:rsidP="00EB55F8">
      <w:pPr>
        <w:pStyle w:val="Heading1"/>
        <w:numPr>
          <w:ilvl w:val="1"/>
          <w:numId w:val="11"/>
        </w:numPr>
      </w:pPr>
      <w:r>
        <w:t>Wheat Marketing Center visit</w:t>
      </w:r>
    </w:p>
    <w:p w14:paraId="6A61E3BE" w14:textId="3A12E367" w:rsidR="00573497" w:rsidRDefault="00573497" w:rsidP="00573497">
      <w:pPr>
        <w:pStyle w:val="Heading1"/>
        <w:numPr>
          <w:ilvl w:val="1"/>
          <w:numId w:val="11"/>
        </w:numPr>
      </w:pPr>
      <w:proofErr w:type="spellStart"/>
      <w:r>
        <w:t>Out-of</w:t>
      </w:r>
      <w:proofErr w:type="spellEnd"/>
      <w:r>
        <w:t xml:space="preserve"> State Travel Approval</w:t>
      </w:r>
    </w:p>
    <w:tbl>
      <w:tblPr>
        <w:tblW w:w="11640" w:type="dxa"/>
        <w:tblInd w:w="-1134" w:type="dxa"/>
        <w:tblLook w:val="04A0" w:firstRow="1" w:lastRow="0" w:firstColumn="1" w:lastColumn="0" w:noHBand="0" w:noVBand="1"/>
      </w:tblPr>
      <w:tblGrid>
        <w:gridCol w:w="3654"/>
        <w:gridCol w:w="2386"/>
        <w:gridCol w:w="1760"/>
        <w:gridCol w:w="2540"/>
        <w:gridCol w:w="154"/>
        <w:gridCol w:w="1146"/>
      </w:tblGrid>
      <w:tr w:rsidR="00573497" w:rsidRPr="00573497" w14:paraId="7DCC4A45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8408E" w14:textId="2BCC7BD6" w:rsidR="00573497" w:rsidRPr="00573497" w:rsidRDefault="00573497" w:rsidP="00573497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proofErr w:type="spellStart"/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Out-of</w:t>
            </w:r>
            <w:proofErr w:type="spellEnd"/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 xml:space="preserve"> State-Event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15EBA" w14:textId="77777777" w:rsidR="00573497" w:rsidRPr="00573497" w:rsidRDefault="00573497" w:rsidP="00573497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Date(s)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BE8EC" w14:textId="77777777" w:rsidR="00573497" w:rsidRPr="00573497" w:rsidRDefault="00573497" w:rsidP="00573497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3A065" w14:textId="77777777" w:rsidR="00573497" w:rsidRPr="00573497" w:rsidRDefault="00573497" w:rsidP="00573497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Attending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D0381" w14:textId="77777777" w:rsidR="00573497" w:rsidRPr="00573497" w:rsidRDefault="00573497" w:rsidP="00573497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Approved</w:t>
            </w:r>
          </w:p>
        </w:tc>
      </w:tr>
      <w:tr w:rsidR="00693D6E" w:rsidRPr="00573497" w14:paraId="7A33A8C1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E864" w14:textId="3D87CFB6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Wheat Marketing Center board mtg.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FC73" w14:textId="7371400D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20 Oct 25 - 21 Oct 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A37E" w14:textId="24F25FA9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Portland, OR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D8D6" w14:textId="73BEBA3D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6F33" w14:textId="2D1ABE57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x</w:t>
            </w:r>
          </w:p>
        </w:tc>
      </w:tr>
      <w:tr w:rsidR="00693D6E" w:rsidRPr="00573497" w14:paraId="4CE606B6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DAEB" w14:textId="333DA5F4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USWBSI National FHB Forum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24F1" w14:textId="2803F204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7 Dec 25 - 9 Dec 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F48A" w14:textId="4F8826A9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Denver, CO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1471" w14:textId="73EEEEF2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Jorgensen, Kleinjan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29BC" w14:textId="4AED9C2E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6/30/25</w:t>
            </w:r>
          </w:p>
        </w:tc>
      </w:tr>
      <w:tr w:rsidR="00693D6E" w:rsidRPr="00573497" w14:paraId="40BCEA69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3FDF" w14:textId="4B5F5E9B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 xml:space="preserve">PGI </w:t>
            </w:r>
            <w:r w:rsidR="00085FEB">
              <w:rPr>
                <w:color w:val="000000"/>
                <w:sz w:val="22"/>
                <w:szCs w:val="22"/>
              </w:rPr>
              <w:t>m</w:t>
            </w:r>
            <w:r w:rsidRPr="00085FEB">
              <w:rPr>
                <w:color w:val="000000"/>
                <w:sz w:val="22"/>
                <w:szCs w:val="22"/>
              </w:rPr>
              <w:t>eeting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19FE" w14:textId="66B13378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11 Dec 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DFCC" w14:textId="0DAAB27A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Denver, CO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4344" w14:textId="1E210925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5D59" w14:textId="6A710AD5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9/12/25</w:t>
            </w:r>
          </w:p>
        </w:tc>
      </w:tr>
      <w:tr w:rsidR="00693D6E" w:rsidRPr="00573497" w14:paraId="559F3F1D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9823" w14:textId="1EE18830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Prairie Grains Conference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2FF7" w14:textId="1FD426A1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10 Dec 25 - 11 Dec 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C184" w14:textId="668FD1E2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Grand Forks, ND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B3ED" w14:textId="10C19E3D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???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762B" w14:textId="2D30564D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9/12/25</w:t>
            </w:r>
          </w:p>
        </w:tc>
      </w:tr>
      <w:tr w:rsidR="00693D6E" w:rsidRPr="00573497" w14:paraId="0A4EAA33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AD98F" w14:textId="629F2319" w:rsidR="00693D6E" w:rsidRPr="00085FEB" w:rsidRDefault="00693D6E" w:rsidP="00693D6E">
            <w:pPr>
              <w:widowControl/>
              <w:rPr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US Wheat winter board meeting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8FAFF" w14:textId="74EEE496" w:rsidR="00693D6E" w:rsidRPr="00085FEB" w:rsidRDefault="00693D6E" w:rsidP="00693D6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27 Jan 26 - 29 Jan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1DD62" w14:textId="02FAEC36" w:rsidR="00693D6E" w:rsidRPr="00085FEB" w:rsidRDefault="00693D6E" w:rsidP="00693D6E">
            <w:pPr>
              <w:widowControl/>
              <w:rPr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Washington, DC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6BCC9" w14:textId="32A099A9" w:rsidR="00693D6E" w:rsidRPr="00085FEB" w:rsidRDefault="00693D6E" w:rsidP="00693D6E">
            <w:pPr>
              <w:widowControl/>
              <w:rPr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Kleinjan, Cronin, Jorgensen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5501A" w14:textId="1B72C0AD" w:rsidR="00693D6E" w:rsidRPr="00085FEB" w:rsidRDefault="00693D6E" w:rsidP="00693D6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9/12/25</w:t>
            </w:r>
          </w:p>
        </w:tc>
      </w:tr>
      <w:tr w:rsidR="00693D6E" w:rsidRPr="00573497" w14:paraId="5EC8E168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202A" w14:textId="7B1032E1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Wheat Quality Council annual m</w:t>
            </w:r>
            <w:r w:rsidR="00085FEB">
              <w:rPr>
                <w:color w:val="000000"/>
                <w:sz w:val="22"/>
                <w:szCs w:val="22"/>
              </w:rPr>
              <w:t>tg.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C2EC" w14:textId="29DC9C31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TBA - Feb?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C581" w14:textId="0F498F1A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Olathe, KS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C3AD" w14:textId="68AE1C4C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Kleinjan, ???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8735" w14:textId="30CF3399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x</w:t>
            </w:r>
          </w:p>
        </w:tc>
      </w:tr>
      <w:tr w:rsidR="00693D6E" w:rsidRPr="00573497" w14:paraId="0F18C7EA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34DC" w14:textId="1DBA6565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HRS winter nursery support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D335" w14:textId="64FB0CFF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TBA - April?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78B0" w14:textId="2B459978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Yuma, AZ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C902" w14:textId="09E548E2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4018" w14:textId="25DE4A2B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x</w:t>
            </w:r>
          </w:p>
        </w:tc>
      </w:tr>
      <w:tr w:rsidR="00693D6E" w:rsidRPr="00573497" w14:paraId="74B5943A" w14:textId="77777777" w:rsidTr="00085FEB">
        <w:trPr>
          <w:trHeight w:val="320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24C3" w14:textId="56E0D96D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NCI meeting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34FE" w14:textId="67C18ABC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2 Apr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BA2E" w14:textId="65579777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Fargo, ND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629C" w14:textId="68CBA212" w:rsidR="00693D6E" w:rsidRPr="00085FEB" w:rsidRDefault="00693D6E" w:rsidP="00693D6E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085FEB"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C3BA" w14:textId="3E35C42F" w:rsidR="00693D6E" w:rsidRPr="00085FEB" w:rsidRDefault="00693D6E" w:rsidP="00693D6E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 w:val="22"/>
                <w:szCs w:val="22"/>
              </w:rPr>
              <w:t>6/30/25</w:t>
            </w:r>
          </w:p>
        </w:tc>
      </w:tr>
    </w:tbl>
    <w:p w14:paraId="4FCCAA06" w14:textId="4F6027C3" w:rsidR="00573497" w:rsidRDefault="00521A1F" w:rsidP="00521A1F">
      <w:pPr>
        <w:pStyle w:val="Heading1"/>
        <w:numPr>
          <w:ilvl w:val="1"/>
          <w:numId w:val="11"/>
        </w:numPr>
        <w:spacing w:before="120"/>
      </w:pPr>
      <w:r>
        <w:t xml:space="preserve">Next </w:t>
      </w:r>
      <w:r w:rsidR="00573497">
        <w:t>Commission Meeting Date</w:t>
      </w:r>
    </w:p>
    <w:p w14:paraId="5334E20A" w14:textId="02D532CB" w:rsidR="004227BB" w:rsidRPr="004D5C29" w:rsidRDefault="006E0D6C" w:rsidP="004227BB">
      <w:pPr>
        <w:pStyle w:val="Heading1"/>
        <w:rPr>
          <w:b/>
          <w:bCs/>
        </w:rPr>
      </w:pPr>
      <w:r>
        <w:rPr>
          <w:b/>
          <w:bCs/>
        </w:rPr>
        <w:t>4:3</w:t>
      </w:r>
      <w:r w:rsidR="00521A1F">
        <w:rPr>
          <w:b/>
          <w:bCs/>
        </w:rPr>
        <w:t>0</w:t>
      </w:r>
      <w:r w:rsidR="004227BB" w:rsidRPr="004D5C29">
        <w:rPr>
          <w:b/>
          <w:bCs/>
        </w:rPr>
        <w:t xml:space="preserve"> pm - Executive Session</w:t>
      </w:r>
    </w:p>
    <w:p w14:paraId="378F82EA" w14:textId="2B25A0C2" w:rsidR="004227BB" w:rsidRDefault="004227BB" w:rsidP="004227BB">
      <w:pPr>
        <w:pStyle w:val="Heading1"/>
        <w:numPr>
          <w:ilvl w:val="1"/>
          <w:numId w:val="11"/>
        </w:numPr>
      </w:pPr>
      <w:r>
        <w:lastRenderedPageBreak/>
        <w:t>Move to Executive Session if needed (SDC</w:t>
      </w:r>
      <w:r w:rsidR="005330F9">
        <w:t>L</w:t>
      </w:r>
      <w:r>
        <w:t xml:space="preserve"> 1-25-2)</w:t>
      </w:r>
    </w:p>
    <w:p w14:paraId="15EB00BE" w14:textId="42244BE3" w:rsidR="004227BB" w:rsidRPr="004D5C29" w:rsidRDefault="006E0D6C" w:rsidP="004227BB">
      <w:pPr>
        <w:pStyle w:val="Heading1"/>
        <w:rPr>
          <w:b/>
          <w:bCs/>
        </w:rPr>
      </w:pPr>
      <w:r>
        <w:rPr>
          <w:b/>
          <w:bCs/>
        </w:rPr>
        <w:t>4</w:t>
      </w:r>
      <w:r w:rsidR="004227BB" w:rsidRPr="004D5C29">
        <w:rPr>
          <w:b/>
          <w:bCs/>
        </w:rPr>
        <w:t>:</w:t>
      </w:r>
      <w:r>
        <w:rPr>
          <w:b/>
          <w:bCs/>
        </w:rPr>
        <w:t>45</w:t>
      </w:r>
      <w:r w:rsidR="004227BB" w:rsidRPr="004D5C29">
        <w:rPr>
          <w:b/>
          <w:bCs/>
        </w:rPr>
        <w:t xml:space="preserve"> pm - Return to Open Session</w:t>
      </w:r>
    </w:p>
    <w:p w14:paraId="3787CDD2" w14:textId="3A43AD8C" w:rsidR="004227BB" w:rsidRDefault="004227BB" w:rsidP="004227BB">
      <w:pPr>
        <w:pStyle w:val="Heading1"/>
        <w:numPr>
          <w:ilvl w:val="1"/>
          <w:numId w:val="11"/>
        </w:numPr>
      </w:pPr>
      <w:r>
        <w:t>Action if needed</w:t>
      </w:r>
    </w:p>
    <w:p w14:paraId="310B979E" w14:textId="53E67BBB" w:rsidR="009E2462" w:rsidRDefault="006E0D6C" w:rsidP="009E2462">
      <w:pPr>
        <w:pStyle w:val="Heading1"/>
        <w:rPr>
          <w:b/>
          <w:bCs/>
        </w:rPr>
      </w:pPr>
      <w:r>
        <w:rPr>
          <w:b/>
          <w:bCs/>
        </w:rPr>
        <w:t>5:00</w:t>
      </w:r>
      <w:r w:rsidR="004227BB" w:rsidRPr="004D5C29">
        <w:rPr>
          <w:b/>
          <w:bCs/>
        </w:rPr>
        <w:t xml:space="preserve"> pm </w:t>
      </w:r>
      <w:r w:rsidR="009E2462">
        <w:rPr>
          <w:b/>
          <w:bCs/>
        </w:rPr>
        <w:t>–</w:t>
      </w:r>
      <w:r w:rsidR="004227BB" w:rsidRPr="004D5C29">
        <w:rPr>
          <w:b/>
          <w:bCs/>
        </w:rPr>
        <w:t xml:space="preserve"> Adjourn</w:t>
      </w:r>
    </w:p>
    <w:p w14:paraId="4DEEE878" w14:textId="4F50D06F" w:rsidR="009E2462" w:rsidRDefault="009E2462" w:rsidP="00521A1F">
      <w:pPr>
        <w:widowControl/>
        <w:rPr>
          <w:b/>
          <w:bCs/>
        </w:rPr>
      </w:pPr>
    </w:p>
    <w:p w14:paraId="768D6968" w14:textId="77777777" w:rsidR="00085FEB" w:rsidRPr="00521A1F" w:rsidRDefault="00085FEB" w:rsidP="00521A1F">
      <w:pPr>
        <w:widowControl/>
        <w:rPr>
          <w:b/>
          <w:bCs/>
          <w:iCs w:val="0"/>
        </w:rPr>
      </w:pPr>
    </w:p>
    <w:p w14:paraId="4EB4CBB7" w14:textId="77777777" w:rsidR="0034610C" w:rsidRDefault="009E2462" w:rsidP="0034610C">
      <w:pPr>
        <w:pStyle w:val="Heading1"/>
        <w:numPr>
          <w:ilvl w:val="0"/>
          <w:numId w:val="0"/>
        </w:numPr>
        <w:spacing w:after="0"/>
        <w:jc w:val="center"/>
        <w:rPr>
          <w:b/>
          <w:bCs/>
        </w:rPr>
      </w:pPr>
      <w:r>
        <w:rPr>
          <w:b/>
          <w:bCs/>
        </w:rPr>
        <w:t>Upcoming Events</w:t>
      </w:r>
      <w:r w:rsidR="0034610C">
        <w:rPr>
          <w:b/>
          <w:bCs/>
        </w:rPr>
        <w:t xml:space="preserve"> </w:t>
      </w:r>
    </w:p>
    <w:p w14:paraId="158DA058" w14:textId="7B8F5320" w:rsidR="009E2462" w:rsidRPr="0034610C" w:rsidRDefault="0034610C" w:rsidP="0034610C">
      <w:pPr>
        <w:pStyle w:val="Heading1"/>
        <w:numPr>
          <w:ilvl w:val="0"/>
          <w:numId w:val="0"/>
        </w:numPr>
        <w:jc w:val="center"/>
        <w:rPr>
          <w:b/>
          <w:bCs/>
          <w:sz w:val="20"/>
        </w:rPr>
      </w:pPr>
      <w:r w:rsidRPr="0034610C">
        <w:rPr>
          <w:sz w:val="20"/>
        </w:rPr>
        <w:t xml:space="preserve">(revised </w:t>
      </w:r>
      <w:r w:rsidR="004852A3">
        <w:rPr>
          <w:sz w:val="20"/>
        </w:rPr>
        <w:t>11/</w:t>
      </w:r>
      <w:r w:rsidR="00085FEB">
        <w:rPr>
          <w:sz w:val="20"/>
        </w:rPr>
        <w:t>21</w:t>
      </w:r>
      <w:r w:rsidRPr="0034610C">
        <w:rPr>
          <w:sz w:val="20"/>
        </w:rPr>
        <w:t>/2</w:t>
      </w:r>
      <w:r w:rsidR="00085FEB">
        <w:rPr>
          <w:sz w:val="20"/>
        </w:rPr>
        <w:t>5</w:t>
      </w:r>
      <w:r w:rsidRPr="0034610C">
        <w:rPr>
          <w:sz w:val="20"/>
        </w:rPr>
        <w:t>)</w:t>
      </w:r>
    </w:p>
    <w:p w14:paraId="372F47BC" w14:textId="612E4BE4" w:rsidR="009E2462" w:rsidRPr="009E2462" w:rsidRDefault="009E2462" w:rsidP="0034610C">
      <w:pPr>
        <w:pStyle w:val="Heading1"/>
        <w:numPr>
          <w:ilvl w:val="0"/>
          <w:numId w:val="0"/>
        </w:numPr>
        <w:spacing w:after="0"/>
        <w:rPr>
          <w:b/>
          <w:bCs/>
          <w:u w:val="single"/>
        </w:rPr>
      </w:pPr>
      <w:r w:rsidRPr="009E2462">
        <w:rPr>
          <w:b/>
          <w:bCs/>
          <w:u w:val="single"/>
        </w:rPr>
        <w:t>202</w:t>
      </w:r>
      <w:r w:rsidR="00085FEB">
        <w:rPr>
          <w:b/>
          <w:bCs/>
          <w:u w:val="single"/>
        </w:rPr>
        <w:t>5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300"/>
        <w:gridCol w:w="2420"/>
        <w:gridCol w:w="4180"/>
        <w:gridCol w:w="200"/>
      </w:tblGrid>
      <w:tr w:rsidR="00085FEB" w:rsidRPr="009E2462" w14:paraId="367E3067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9208" w14:textId="1C5F9BD0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Tue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3326" w14:textId="01DC81AD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2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DE0C" w14:textId="32B01CCE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Ag Horizons</w:t>
            </w:r>
          </w:p>
        </w:tc>
      </w:tr>
      <w:tr w:rsidR="00085FEB" w:rsidRPr="00085FEB" w14:paraId="33975968" w14:textId="77777777" w:rsidTr="00484455">
        <w:trPr>
          <w:gridAfter w:val="1"/>
          <w:wAfter w:w="200" w:type="dxa"/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C877" w14:textId="2987165C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Wed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5378" w14:textId="27FB0C50" w:rsidR="00085FEB" w:rsidRPr="00085FEB" w:rsidRDefault="00085FEB" w:rsidP="00085FEB">
            <w:pPr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3 Dec 25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256A" w14:textId="4E822CAC" w:rsidR="00085FEB" w:rsidRPr="00085FEB" w:rsidRDefault="00085FEB" w:rsidP="00085FEB">
            <w:pPr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Uniting Ag Social</w:t>
            </w:r>
          </w:p>
        </w:tc>
      </w:tr>
      <w:tr w:rsidR="00085FEB" w:rsidRPr="009E2462" w14:paraId="3AE0EB70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A22E" w14:textId="48FBF205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Thu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927B" w14:textId="50AC5CB0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4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555E" w14:textId="04EA22F0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Ag Outlook</w:t>
            </w:r>
          </w:p>
        </w:tc>
      </w:tr>
      <w:tr w:rsidR="00085FEB" w:rsidRPr="009E2462" w14:paraId="54086D89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5AC26" w14:textId="47A8DA54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Fri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A0C5E" w14:textId="4E65F8BF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5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92E78" w14:textId="7DB1C1D8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SDARL board meeting</w:t>
            </w:r>
          </w:p>
        </w:tc>
      </w:tr>
      <w:tr w:rsidR="00085FEB" w:rsidRPr="009E2462" w14:paraId="1FDDB195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FDEE" w14:textId="21CB856C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Sun-Tue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6FEB" w14:textId="4702D2B0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7 Dec 25 - 9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901E" w14:textId="512F434C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USWBSI National FHB Forum</w:t>
            </w:r>
          </w:p>
        </w:tc>
      </w:tr>
      <w:tr w:rsidR="00085FEB" w:rsidRPr="009E2462" w14:paraId="18F5FD59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2F20C" w14:textId="1D35A11D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Wed-Thu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C98D1" w14:textId="2D729B98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10 Dec 25 - 11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F5754" w14:textId="20C7E9B1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Prairie Grains Conference</w:t>
            </w:r>
          </w:p>
        </w:tc>
      </w:tr>
      <w:tr w:rsidR="00085FEB" w:rsidRPr="009E2462" w14:paraId="3FACE040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7DEFD" w14:textId="305CEC1D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Thu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26CC0" w14:textId="77DAF2F1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11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2B741" w14:textId="25A702A9" w:rsidR="00085FEB" w:rsidRPr="00085FEB" w:rsidRDefault="00085FEB" w:rsidP="00085FEB">
            <w:pPr>
              <w:widowControl/>
              <w:rPr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PGI Meeting</w:t>
            </w:r>
          </w:p>
        </w:tc>
      </w:tr>
      <w:tr w:rsidR="00085FEB" w:rsidRPr="009E2462" w14:paraId="0F72618B" w14:textId="77777777" w:rsidTr="00484455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5D13" w14:textId="7A00DFB6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Wed-Fri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615D" w14:textId="43036573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24 Dec 25 - 26 Dec 25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2739" w14:textId="67DE3C63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Christmas Break</w:t>
            </w:r>
          </w:p>
        </w:tc>
      </w:tr>
    </w:tbl>
    <w:p w14:paraId="15F9FAF6" w14:textId="77777777" w:rsidR="009E2462" w:rsidRDefault="009E2462" w:rsidP="009E2462">
      <w:pPr>
        <w:pStyle w:val="Heading1"/>
        <w:numPr>
          <w:ilvl w:val="0"/>
          <w:numId w:val="0"/>
        </w:numPr>
        <w:rPr>
          <w:b/>
          <w:bCs/>
        </w:rPr>
      </w:pPr>
    </w:p>
    <w:p w14:paraId="1F86C4E8" w14:textId="662BC18C" w:rsidR="009E2462" w:rsidRPr="009E2462" w:rsidRDefault="009E2462" w:rsidP="0034610C">
      <w:pPr>
        <w:pStyle w:val="Heading1"/>
        <w:numPr>
          <w:ilvl w:val="0"/>
          <w:numId w:val="0"/>
        </w:numPr>
        <w:spacing w:after="0"/>
        <w:rPr>
          <w:b/>
          <w:bCs/>
          <w:u w:val="single"/>
        </w:rPr>
      </w:pPr>
      <w:r w:rsidRPr="009E2462">
        <w:rPr>
          <w:b/>
          <w:bCs/>
          <w:u w:val="single"/>
        </w:rPr>
        <w:t>202</w:t>
      </w:r>
      <w:r w:rsidR="00085FEB">
        <w:rPr>
          <w:b/>
          <w:bCs/>
          <w:u w:val="single"/>
        </w:rPr>
        <w:t>6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300"/>
        <w:gridCol w:w="2420"/>
        <w:gridCol w:w="4380"/>
      </w:tblGrid>
      <w:tr w:rsidR="00085FEB" w:rsidRPr="009E2462" w14:paraId="2DB7C2B3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EC93" w14:textId="54115E12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Thu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A81B" w14:textId="35346D9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 Jan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F271" w14:textId="654DFE0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New Year's Day</w:t>
            </w:r>
          </w:p>
        </w:tc>
      </w:tr>
      <w:tr w:rsidR="00085FEB" w:rsidRPr="009E2462" w14:paraId="015899B3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B35" w14:textId="0019AD57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Tue-Wed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9CD2" w14:textId="5FB0087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13 Jan 26 - 14 Jan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F4D7" w14:textId="71391C34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SDSHC Conference</w:t>
            </w:r>
          </w:p>
        </w:tc>
      </w:tr>
      <w:tr w:rsidR="00085FEB" w:rsidRPr="009E2462" w14:paraId="110FD960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2758" w14:textId="781E49AC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Sat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211A" w14:textId="5DBA8055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17 Jan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C85A" w14:textId="0BB9D393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SD Corn Conference</w:t>
            </w:r>
          </w:p>
        </w:tc>
      </w:tr>
      <w:tr w:rsidR="00085FEB" w:rsidRPr="009E2462" w14:paraId="13CAF487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DF97" w14:textId="710D26CC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Mon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61AB" w14:textId="4005DC55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19 Jan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D7B3" w14:textId="7BA3BFAD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MLK Day</w:t>
            </w:r>
          </w:p>
        </w:tc>
      </w:tr>
      <w:tr w:rsidR="00085FEB" w:rsidRPr="009E2462" w14:paraId="0BCD8511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9451" w14:textId="37B2B75F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Tue-Thu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C6E2" w14:textId="2B85BF3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27 Jan 26 - 29 Jan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B5AC" w14:textId="5A4E9A3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US Wheat winter board meeting</w:t>
            </w:r>
          </w:p>
        </w:tc>
      </w:tr>
      <w:tr w:rsidR="00085FEB" w:rsidRPr="009E2462" w14:paraId="03D0A563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F38D" w14:textId="4683383E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Mon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731A6" w14:textId="3EE5C417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16 Feb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8ADCF" w14:textId="1A297DEF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President's Day</w:t>
            </w:r>
          </w:p>
        </w:tc>
      </w:tr>
      <w:tr w:rsidR="00085FEB" w:rsidRPr="009E2462" w14:paraId="3B9519FC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56981" w14:textId="222EA67A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TBA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D6FF4" w14:textId="3388DE7E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TBA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CA14E" w14:textId="4F005EC2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Wheat Quality Council annual meeting</w:t>
            </w:r>
          </w:p>
        </w:tc>
      </w:tr>
      <w:tr w:rsidR="00085FEB" w:rsidRPr="009E2462" w14:paraId="6EB56F20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29A8F" w14:textId="23F6DD7A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Fri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03AC2" w14:textId="700153E6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20 Mar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B2A60" w14:textId="5E0A59BE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SDARL board meeting</w:t>
            </w:r>
          </w:p>
        </w:tc>
      </w:tr>
      <w:tr w:rsidR="00085FEB" w:rsidRPr="009E2462" w14:paraId="002D665A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51F0D" w14:textId="7C8D96D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Thu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51C4D" w14:textId="48AB317B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2 Apr 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B8300" w14:textId="1A0F6F80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NCI meeting</w:t>
            </w:r>
          </w:p>
        </w:tc>
      </w:tr>
      <w:tr w:rsidR="00085FEB" w:rsidRPr="009E2462" w14:paraId="4F8B28B9" w14:textId="77777777" w:rsidTr="009E246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01E5E" w14:textId="61969A71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TBA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9BDDD" w14:textId="1805D2F5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TBA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5863A" w14:textId="2908BD3F" w:rsidR="00085FEB" w:rsidRPr="00085FEB" w:rsidRDefault="00085FEB" w:rsidP="00085FEB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 w:rsidRPr="00085FEB">
              <w:rPr>
                <w:color w:val="000000"/>
                <w:szCs w:val="24"/>
              </w:rPr>
              <w:t>HRS winter nursery support</w:t>
            </w:r>
          </w:p>
        </w:tc>
      </w:tr>
    </w:tbl>
    <w:p w14:paraId="52F008E4" w14:textId="0A94628B" w:rsidR="009E2462" w:rsidRDefault="009E2462" w:rsidP="009E2462">
      <w:pPr>
        <w:pStyle w:val="Heading1"/>
        <w:numPr>
          <w:ilvl w:val="0"/>
          <w:numId w:val="0"/>
        </w:numPr>
      </w:pPr>
    </w:p>
    <w:p w14:paraId="1F50E0D4" w14:textId="79952677" w:rsidR="0034610C" w:rsidRPr="009E2462" w:rsidRDefault="0034610C" w:rsidP="009E2462">
      <w:pPr>
        <w:pStyle w:val="Heading1"/>
        <w:numPr>
          <w:ilvl w:val="0"/>
          <w:numId w:val="0"/>
        </w:numPr>
      </w:pPr>
      <w:r w:rsidRPr="00435950">
        <w:rPr>
          <w:rFonts w:eastAsia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16C0A" wp14:editId="7448DFD1">
                <wp:simplePos x="0" y="0"/>
                <wp:positionH relativeFrom="column">
                  <wp:posOffset>-340995</wp:posOffset>
                </wp:positionH>
                <wp:positionV relativeFrom="paragraph">
                  <wp:posOffset>86360</wp:posOffset>
                </wp:positionV>
                <wp:extent cx="6758940" cy="140398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72FB3" w14:textId="77777777" w:rsidR="0034610C" w:rsidRPr="003F6B76" w:rsidRDefault="0034610C" w:rsidP="0034610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>Individuals requiring assistive technology or other services in order to participate in the meeting should submit a request to the South Dakota Wheat Commission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by phone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>605-773-4645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 or email (info@sdwheat.org)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at least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 business days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prior to the meeting in order to make accommodations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16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85pt;margin-top:6.8pt;width:532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">
                <v:textbox style="mso-fit-shape-to-text:t">
                  <w:txbxContent>
                    <w:p w14:paraId="05272FB3" w14:textId="77777777" w:rsidR="0034610C" w:rsidRPr="003F6B76" w:rsidRDefault="0034610C" w:rsidP="0034610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Individuals requiring assistive technology or other services </w:t>
                      </w:r>
                      <w:proofErr w:type="gramStart"/>
                      <w:r w:rsidRPr="003F6B76">
                        <w:rPr>
                          <w:b/>
                          <w:sz w:val="22"/>
                          <w:szCs w:val="22"/>
                        </w:rPr>
                        <w:t>in order to</w:t>
                      </w:r>
                      <w:proofErr w:type="gramEnd"/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participate in the meeting should submit a request to the South Dakota Wheat Commission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by phone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>605-773-4645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 or email (info@sdwheat.org)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at least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2 business days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prior to the meeting in order to make accommodations available.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610C" w:rsidRPr="009E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89C"/>
    <w:multiLevelType w:val="multilevel"/>
    <w:tmpl w:val="04090027"/>
    <w:styleLink w:val="AgendaHeading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85C2E4E"/>
    <w:multiLevelType w:val="hybridMultilevel"/>
    <w:tmpl w:val="3F22719E"/>
    <w:lvl w:ilvl="0" w:tplc="0409000F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" w15:restartNumberingAfterBreak="0">
    <w:nsid w:val="1D4D3BC3"/>
    <w:multiLevelType w:val="hybridMultilevel"/>
    <w:tmpl w:val="5C185E10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7A27E8"/>
    <w:multiLevelType w:val="multilevel"/>
    <w:tmpl w:val="6A14F1EA"/>
    <w:styleLink w:val="Headings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2BC55B12"/>
    <w:multiLevelType w:val="multilevel"/>
    <w:tmpl w:val="E1EC9C1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34AD083D"/>
    <w:multiLevelType w:val="multilevel"/>
    <w:tmpl w:val="71E850A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61142D5"/>
    <w:multiLevelType w:val="multilevel"/>
    <w:tmpl w:val="04090027"/>
    <w:numStyleLink w:val="AgendaHeadings"/>
  </w:abstractNum>
  <w:abstractNum w:abstractNumId="7" w15:restartNumberingAfterBreak="0">
    <w:nsid w:val="524C6264"/>
    <w:multiLevelType w:val="multilevel"/>
    <w:tmpl w:val="EF38FEF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193FFC"/>
    <w:multiLevelType w:val="multilevel"/>
    <w:tmpl w:val="D3BEC920"/>
    <w:lvl w:ilvl="0">
      <w:start w:val="1"/>
      <w:numFmt w:val="upperRoman"/>
      <w:pStyle w:val="Heading2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751330DE"/>
    <w:multiLevelType w:val="multilevel"/>
    <w:tmpl w:val="6A14F1EA"/>
    <w:numStyleLink w:val="Headings"/>
  </w:abstractNum>
  <w:abstractNum w:abstractNumId="10" w15:restartNumberingAfterBreak="0">
    <w:nsid w:val="7A4040DD"/>
    <w:multiLevelType w:val="hybridMultilevel"/>
    <w:tmpl w:val="322AE842"/>
    <w:lvl w:ilvl="0" w:tplc="AE58D2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8171">
    <w:abstractNumId w:val="2"/>
  </w:num>
  <w:num w:numId="2" w16cid:durableId="363794072">
    <w:abstractNumId w:val="1"/>
  </w:num>
  <w:num w:numId="3" w16cid:durableId="1167670805">
    <w:abstractNumId w:val="8"/>
  </w:num>
  <w:num w:numId="4" w16cid:durableId="1604872531">
    <w:abstractNumId w:val="10"/>
  </w:num>
  <w:num w:numId="5" w16cid:durableId="1723821335">
    <w:abstractNumId w:val="7"/>
  </w:num>
  <w:num w:numId="6" w16cid:durableId="830949567">
    <w:abstractNumId w:val="0"/>
  </w:num>
  <w:num w:numId="7" w16cid:durableId="998263530">
    <w:abstractNumId w:val="6"/>
  </w:num>
  <w:num w:numId="8" w16cid:durableId="1795782409">
    <w:abstractNumId w:val="4"/>
  </w:num>
  <w:num w:numId="9" w16cid:durableId="824980734">
    <w:abstractNumId w:val="5"/>
  </w:num>
  <w:num w:numId="10" w16cid:durableId="417992705">
    <w:abstractNumId w:val="3"/>
  </w:num>
  <w:num w:numId="11" w16cid:durableId="2073459556">
    <w:abstractNumId w:val="9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BD"/>
    <w:rsid w:val="00004B3F"/>
    <w:rsid w:val="000148B3"/>
    <w:rsid w:val="00085FEB"/>
    <w:rsid w:val="000E3605"/>
    <w:rsid w:val="000E74AB"/>
    <w:rsid w:val="0018587A"/>
    <w:rsid w:val="001C1845"/>
    <w:rsid w:val="002B040F"/>
    <w:rsid w:val="002B6125"/>
    <w:rsid w:val="0034610C"/>
    <w:rsid w:val="00353790"/>
    <w:rsid w:val="004227BB"/>
    <w:rsid w:val="00484455"/>
    <w:rsid w:val="004852A3"/>
    <w:rsid w:val="004D5C29"/>
    <w:rsid w:val="00521A1F"/>
    <w:rsid w:val="005330F9"/>
    <w:rsid w:val="00547A2C"/>
    <w:rsid w:val="0056626E"/>
    <w:rsid w:val="00573497"/>
    <w:rsid w:val="005E703E"/>
    <w:rsid w:val="005F69E2"/>
    <w:rsid w:val="006238BF"/>
    <w:rsid w:val="00623D7E"/>
    <w:rsid w:val="00676AD1"/>
    <w:rsid w:val="006829DA"/>
    <w:rsid w:val="00693D6E"/>
    <w:rsid w:val="006E0D6C"/>
    <w:rsid w:val="006E38E0"/>
    <w:rsid w:val="007239F4"/>
    <w:rsid w:val="007825F7"/>
    <w:rsid w:val="00797BEA"/>
    <w:rsid w:val="007E3CBD"/>
    <w:rsid w:val="007E6897"/>
    <w:rsid w:val="00896288"/>
    <w:rsid w:val="008E11BA"/>
    <w:rsid w:val="00970247"/>
    <w:rsid w:val="009A37F7"/>
    <w:rsid w:val="009E2462"/>
    <w:rsid w:val="009E27F2"/>
    <w:rsid w:val="00A02341"/>
    <w:rsid w:val="00AF39E6"/>
    <w:rsid w:val="00B442B8"/>
    <w:rsid w:val="00B53038"/>
    <w:rsid w:val="00C30C61"/>
    <w:rsid w:val="00C30C7B"/>
    <w:rsid w:val="00C97C3B"/>
    <w:rsid w:val="00CF1578"/>
    <w:rsid w:val="00D8534F"/>
    <w:rsid w:val="00E22D47"/>
    <w:rsid w:val="00E8092A"/>
    <w:rsid w:val="00E91C34"/>
    <w:rsid w:val="00EB16E8"/>
    <w:rsid w:val="00EB55F8"/>
    <w:rsid w:val="00F10C07"/>
    <w:rsid w:val="00F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117D5"/>
  <w15:chartTrackingRefBased/>
  <w15:docId w15:val="{2EFA7E27-DCD3-7048-89F2-0D4AB753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BD"/>
    <w:pPr>
      <w:widowControl w:val="0"/>
    </w:pPr>
  </w:style>
  <w:style w:type="paragraph" w:styleId="Heading1">
    <w:name w:val="heading 1"/>
    <w:link w:val="Heading1Char"/>
    <w:uiPriority w:val="9"/>
    <w:qFormat/>
    <w:rsid w:val="007239F4"/>
    <w:pPr>
      <w:numPr>
        <w:numId w:val="11"/>
      </w:numPr>
      <w:spacing w:after="120"/>
      <w:outlineLvl w:val="0"/>
    </w:pPr>
    <w:rPr>
      <w:iCs w:val="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238BF"/>
    <w:pPr>
      <w:numPr>
        <w:numId w:val="3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38BF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238BF"/>
    <w:pPr>
      <w:keepNext/>
      <w:keepLines/>
      <w:numPr>
        <w:ilvl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CBD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CBD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CBD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CBD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CBD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F4"/>
    <w:rPr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6238BF"/>
    <w:rPr>
      <w:iCs w:val="0"/>
    </w:rPr>
  </w:style>
  <w:style w:type="character" w:customStyle="1" w:styleId="Heading3Char">
    <w:name w:val="Heading 3 Char"/>
    <w:basedOn w:val="DefaultParagraphFont"/>
    <w:link w:val="Heading3"/>
    <w:uiPriority w:val="9"/>
    <w:rsid w:val="006238BF"/>
    <w:rPr>
      <w:i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7825F7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E3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CBD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CBD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CBD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CBD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CBD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CBD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CBD"/>
    <w:rPr>
      <w:b/>
      <w:bCs/>
      <w:smallCaps/>
      <w:color w:val="0F4761" w:themeColor="accent1" w:themeShade="BF"/>
      <w:spacing w:val="5"/>
    </w:rPr>
  </w:style>
  <w:style w:type="numbering" w:customStyle="1" w:styleId="AgendaHeadings">
    <w:name w:val="Agenda Headings"/>
    <w:uiPriority w:val="99"/>
    <w:rsid w:val="007239F4"/>
    <w:pPr>
      <w:numPr>
        <w:numId w:val="6"/>
      </w:numPr>
    </w:pPr>
  </w:style>
  <w:style w:type="numbering" w:customStyle="1" w:styleId="Headings">
    <w:name w:val="Headings"/>
    <w:uiPriority w:val="99"/>
    <w:rsid w:val="006238BF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0E36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60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7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Kleinjan</dc:creator>
  <cp:keywords/>
  <dc:description/>
  <cp:lastModifiedBy>Jon Kleinjan</cp:lastModifiedBy>
  <cp:revision>10</cp:revision>
  <dcterms:created xsi:type="dcterms:W3CDTF">2025-11-21T07:23:00Z</dcterms:created>
  <dcterms:modified xsi:type="dcterms:W3CDTF">2025-11-21T18:13:00Z</dcterms:modified>
</cp:coreProperties>
</file>