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2EA89" w14:textId="77777777" w:rsidR="00F55E3B" w:rsidRDefault="00F55E3B" w:rsidP="00F55E3B"/>
    <w:p w14:paraId="6FCC8240" w14:textId="77777777" w:rsidR="00F55E3B" w:rsidRPr="004123AF" w:rsidRDefault="00F55E3B" w:rsidP="00F55E3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123AF">
        <w:rPr>
          <w:rStyle w:val="normaltextrun"/>
          <w:rFonts w:ascii="Arial" w:hAnsi="Arial" w:cs="Arial"/>
          <w:b/>
          <w:bCs/>
          <w:sz w:val="22"/>
          <w:szCs w:val="22"/>
        </w:rPr>
        <w:t>MINUTES OF BOARD MEETING OF</w:t>
      </w:r>
      <w:r w:rsidRPr="004123AF">
        <w:rPr>
          <w:rStyle w:val="eop"/>
          <w:rFonts w:ascii="Arial" w:hAnsi="Arial" w:cs="Arial"/>
          <w:sz w:val="22"/>
          <w:szCs w:val="22"/>
        </w:rPr>
        <w:t> </w:t>
      </w:r>
    </w:p>
    <w:p w14:paraId="13ADD474" w14:textId="77777777" w:rsidR="00F55E3B" w:rsidRPr="004123AF" w:rsidRDefault="00F55E3B" w:rsidP="00F55E3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123AF">
        <w:rPr>
          <w:rStyle w:val="normaltextrun"/>
          <w:rFonts w:ascii="Arial" w:hAnsi="Arial" w:cs="Arial"/>
          <w:b/>
          <w:bCs/>
          <w:sz w:val="22"/>
          <w:szCs w:val="22"/>
        </w:rPr>
        <w:t>SOUTH DAKOTA FREEDOM SCHOLARSHIP BOARD</w:t>
      </w:r>
      <w:r w:rsidRPr="004123AF">
        <w:rPr>
          <w:rStyle w:val="eop"/>
          <w:rFonts w:ascii="Arial" w:hAnsi="Arial" w:cs="Arial"/>
          <w:sz w:val="22"/>
          <w:szCs w:val="22"/>
        </w:rPr>
        <w:t> </w:t>
      </w:r>
    </w:p>
    <w:p w14:paraId="0EBC1BB8" w14:textId="77777777" w:rsidR="00F55E3B" w:rsidRPr="004123AF" w:rsidRDefault="00F55E3B" w:rsidP="00F55E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1801073" w14:textId="0E8DD59D" w:rsidR="00F55E3B" w:rsidRPr="004123AF" w:rsidRDefault="00F55E3B" w:rsidP="00F55E3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123AF">
        <w:rPr>
          <w:rStyle w:val="normaltextrun"/>
          <w:rFonts w:ascii="Arial" w:hAnsi="Arial" w:cs="Arial"/>
          <w:sz w:val="22"/>
          <w:szCs w:val="22"/>
        </w:rPr>
        <w:t>First P</w:t>
      </w:r>
      <w:r w:rsidR="00730ED4">
        <w:rPr>
          <w:rStyle w:val="normaltextrun"/>
          <w:rFonts w:ascii="Arial" w:hAnsi="Arial" w:cs="Arial"/>
          <w:sz w:val="22"/>
          <w:szCs w:val="22"/>
        </w:rPr>
        <w:t>REMIER</w:t>
      </w:r>
      <w:r w:rsidRPr="004123AF">
        <w:rPr>
          <w:rStyle w:val="normaltextrun"/>
          <w:rFonts w:ascii="Arial" w:hAnsi="Arial" w:cs="Arial"/>
          <w:sz w:val="22"/>
          <w:szCs w:val="22"/>
        </w:rPr>
        <w:t xml:space="preserve"> Bank Board Room, 500 S Minnesota Avenue, Sioux Falls, South Dakota</w:t>
      </w:r>
      <w:r w:rsidRPr="004123AF">
        <w:rPr>
          <w:rStyle w:val="eop"/>
          <w:rFonts w:ascii="Arial" w:hAnsi="Arial" w:cs="Arial"/>
          <w:sz w:val="22"/>
          <w:szCs w:val="22"/>
        </w:rPr>
        <w:t> </w:t>
      </w:r>
    </w:p>
    <w:p w14:paraId="431727E9" w14:textId="77777777" w:rsidR="00F55E3B" w:rsidRPr="004123AF" w:rsidRDefault="00F55E3B" w:rsidP="008E3E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0D48A01" w14:textId="5E0C8DEC" w:rsidR="008E3E7E" w:rsidRPr="004123AF" w:rsidRDefault="008E3E7E" w:rsidP="2250273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22502734">
        <w:rPr>
          <w:rStyle w:val="normaltextrun"/>
          <w:rFonts w:ascii="Arial" w:hAnsi="Arial" w:cs="Arial"/>
          <w:sz w:val="22"/>
          <w:szCs w:val="22"/>
        </w:rPr>
        <w:t xml:space="preserve">The meeting was called to order by </w:t>
      </w:r>
      <w:proofErr w:type="gramStart"/>
      <w:r w:rsidRPr="22502734">
        <w:rPr>
          <w:rStyle w:val="normaltextrun"/>
          <w:rFonts w:ascii="Arial" w:hAnsi="Arial" w:cs="Arial"/>
          <w:sz w:val="22"/>
          <w:szCs w:val="22"/>
        </w:rPr>
        <w:t>Chairman</w:t>
      </w:r>
      <w:proofErr w:type="gramEnd"/>
      <w:r w:rsidRPr="22502734">
        <w:rPr>
          <w:rStyle w:val="normaltextrun"/>
          <w:rFonts w:ascii="Arial" w:hAnsi="Arial" w:cs="Arial"/>
          <w:sz w:val="22"/>
          <w:szCs w:val="22"/>
        </w:rPr>
        <w:t xml:space="preserve"> Dana J. Dykhouse at 11:0</w:t>
      </w:r>
      <w:r w:rsidR="00083B8E">
        <w:rPr>
          <w:rStyle w:val="normaltextrun"/>
          <w:rFonts w:ascii="Arial" w:hAnsi="Arial" w:cs="Arial"/>
          <w:sz w:val="22"/>
          <w:szCs w:val="22"/>
        </w:rPr>
        <w:t>4</w:t>
      </w:r>
      <w:r w:rsidRPr="22502734">
        <w:rPr>
          <w:rStyle w:val="normaltextrun"/>
          <w:rFonts w:ascii="Arial" w:hAnsi="Arial" w:cs="Arial"/>
          <w:sz w:val="22"/>
          <w:szCs w:val="22"/>
        </w:rPr>
        <w:t xml:space="preserve"> a.m. CDT,</w:t>
      </w:r>
      <w:r w:rsidR="001D61AD" w:rsidRPr="22502734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E13AB1" w:rsidRPr="22502734">
        <w:rPr>
          <w:rStyle w:val="normaltextrun"/>
          <w:rFonts w:ascii="Arial" w:hAnsi="Arial" w:cs="Arial"/>
          <w:sz w:val="22"/>
          <w:szCs w:val="22"/>
        </w:rPr>
        <w:t xml:space="preserve">Monday, </w:t>
      </w:r>
      <w:r w:rsidR="00793747">
        <w:rPr>
          <w:rStyle w:val="normaltextrun"/>
          <w:rFonts w:ascii="Arial" w:hAnsi="Arial" w:cs="Arial"/>
          <w:sz w:val="22"/>
          <w:szCs w:val="22"/>
        </w:rPr>
        <w:t>October 28, 2024</w:t>
      </w:r>
      <w:r w:rsidRPr="22502734">
        <w:rPr>
          <w:rStyle w:val="normaltextrun"/>
          <w:rFonts w:ascii="Arial" w:hAnsi="Arial" w:cs="Arial"/>
          <w:sz w:val="22"/>
          <w:szCs w:val="22"/>
        </w:rPr>
        <w:t>, at the First P</w:t>
      </w:r>
      <w:r w:rsidR="00730ED4" w:rsidRPr="22502734">
        <w:rPr>
          <w:rStyle w:val="normaltextrun"/>
          <w:rFonts w:ascii="Arial" w:hAnsi="Arial" w:cs="Arial"/>
          <w:sz w:val="22"/>
          <w:szCs w:val="22"/>
        </w:rPr>
        <w:t>REMIER</w:t>
      </w:r>
      <w:r w:rsidRPr="22502734">
        <w:rPr>
          <w:rStyle w:val="normaltextrun"/>
          <w:rFonts w:ascii="Arial" w:hAnsi="Arial" w:cs="Arial"/>
          <w:sz w:val="22"/>
          <w:szCs w:val="22"/>
        </w:rPr>
        <w:t xml:space="preserve"> Bank Board Room in Sioux Falls, South Dakota. Members present were Dana J. Dykhouse, </w:t>
      </w:r>
      <w:r w:rsidR="007F1F09">
        <w:rPr>
          <w:rStyle w:val="normaltextrun"/>
          <w:rFonts w:ascii="Arial" w:hAnsi="Arial" w:cs="Arial"/>
          <w:sz w:val="22"/>
          <w:szCs w:val="22"/>
        </w:rPr>
        <w:t>Phyl</w:t>
      </w:r>
      <w:r w:rsidR="004B07DC">
        <w:rPr>
          <w:rStyle w:val="normaltextrun"/>
          <w:rFonts w:ascii="Arial" w:hAnsi="Arial" w:cs="Arial"/>
          <w:sz w:val="22"/>
          <w:szCs w:val="22"/>
        </w:rPr>
        <w:t>lis Heineman,</w:t>
      </w:r>
      <w:r w:rsidRPr="22502734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E650C" w:rsidRPr="22502734">
        <w:rPr>
          <w:rStyle w:val="normaltextrun"/>
          <w:rFonts w:ascii="Arial" w:hAnsi="Arial" w:cs="Arial"/>
          <w:sz w:val="22"/>
          <w:szCs w:val="22"/>
        </w:rPr>
        <w:t>Diana VanderWoud</w:t>
      </w:r>
      <w:r w:rsidR="00E97D42" w:rsidRPr="22502734">
        <w:rPr>
          <w:rStyle w:val="normaltextrun"/>
          <w:rFonts w:ascii="Arial" w:hAnsi="Arial" w:cs="Arial"/>
          <w:sz w:val="22"/>
          <w:szCs w:val="22"/>
        </w:rPr>
        <w:t>e</w:t>
      </w:r>
      <w:r w:rsidR="00B83546">
        <w:rPr>
          <w:rStyle w:val="normaltextrun"/>
          <w:rFonts w:ascii="Arial" w:hAnsi="Arial" w:cs="Arial"/>
          <w:sz w:val="22"/>
          <w:szCs w:val="22"/>
        </w:rPr>
        <w:t xml:space="preserve"> (via TEAMS)</w:t>
      </w:r>
      <w:r w:rsidR="00E97D42" w:rsidRPr="22502734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EE5A80" w:rsidRPr="22502734">
        <w:rPr>
          <w:rStyle w:val="normaltextrun"/>
          <w:rFonts w:ascii="Arial" w:hAnsi="Arial" w:cs="Arial"/>
          <w:sz w:val="22"/>
          <w:szCs w:val="22"/>
        </w:rPr>
        <w:t xml:space="preserve">Chris Houwman </w:t>
      </w:r>
      <w:r w:rsidR="004B07DC">
        <w:rPr>
          <w:rStyle w:val="normaltextrun"/>
          <w:rFonts w:ascii="Arial" w:hAnsi="Arial" w:cs="Arial"/>
          <w:sz w:val="22"/>
          <w:szCs w:val="22"/>
        </w:rPr>
        <w:t>and Miles Beacom wer</w:t>
      </w:r>
      <w:r w:rsidR="00E0483C">
        <w:rPr>
          <w:rStyle w:val="normaltextrun"/>
          <w:rFonts w:ascii="Arial" w:hAnsi="Arial" w:cs="Arial"/>
          <w:sz w:val="22"/>
          <w:szCs w:val="22"/>
        </w:rPr>
        <w:t>e</w:t>
      </w:r>
      <w:r w:rsidR="00EE5A80" w:rsidRPr="22502734">
        <w:rPr>
          <w:rStyle w:val="normaltextrun"/>
          <w:rFonts w:ascii="Arial" w:hAnsi="Arial" w:cs="Arial"/>
          <w:sz w:val="22"/>
          <w:szCs w:val="22"/>
        </w:rPr>
        <w:t xml:space="preserve"> absent</w:t>
      </w:r>
      <w:r w:rsidR="00AF1777" w:rsidRPr="22502734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Pr="22502734">
        <w:rPr>
          <w:rStyle w:val="normaltextrun"/>
          <w:rFonts w:ascii="Arial" w:hAnsi="Arial" w:cs="Arial"/>
          <w:sz w:val="22"/>
          <w:szCs w:val="22"/>
        </w:rPr>
        <w:t>Others present were Elli Haerte</w:t>
      </w:r>
      <w:r w:rsidR="00CB2116" w:rsidRPr="22502734">
        <w:rPr>
          <w:rStyle w:val="normaltextrun"/>
          <w:rFonts w:ascii="Arial" w:hAnsi="Arial" w:cs="Arial"/>
          <w:sz w:val="22"/>
          <w:szCs w:val="22"/>
        </w:rPr>
        <w:t xml:space="preserve">r, </w:t>
      </w:r>
      <w:r w:rsidRPr="22502734">
        <w:rPr>
          <w:rStyle w:val="normaltextrun"/>
          <w:rFonts w:ascii="Arial" w:hAnsi="Arial" w:cs="Arial"/>
          <w:sz w:val="22"/>
          <w:szCs w:val="22"/>
        </w:rPr>
        <w:t xml:space="preserve">Brandy </w:t>
      </w:r>
      <w:proofErr w:type="gramStart"/>
      <w:r w:rsidRPr="22502734">
        <w:rPr>
          <w:rStyle w:val="normaltextrun"/>
          <w:rFonts w:ascii="Arial" w:hAnsi="Arial" w:cs="Arial"/>
          <w:sz w:val="22"/>
          <w:szCs w:val="22"/>
        </w:rPr>
        <w:t>Drew</w:t>
      </w:r>
      <w:proofErr w:type="gramEnd"/>
      <w:r w:rsidR="00C670C7">
        <w:rPr>
          <w:rStyle w:val="normaltextrun"/>
          <w:rFonts w:ascii="Arial" w:hAnsi="Arial" w:cs="Arial"/>
          <w:sz w:val="22"/>
          <w:szCs w:val="22"/>
        </w:rPr>
        <w:t xml:space="preserve"> and Stephanie Judson (via TEAMS)</w:t>
      </w:r>
      <w:r w:rsidRPr="22502734">
        <w:rPr>
          <w:rStyle w:val="normaltextrun"/>
          <w:rFonts w:ascii="Arial" w:hAnsi="Arial" w:cs="Arial"/>
          <w:sz w:val="22"/>
          <w:szCs w:val="22"/>
        </w:rPr>
        <w:t xml:space="preserve"> of the South Dakota Community Foundation</w:t>
      </w:r>
      <w:r w:rsidR="004B07DC">
        <w:rPr>
          <w:rStyle w:val="normaltextrun"/>
          <w:rFonts w:ascii="Arial" w:hAnsi="Arial" w:cs="Arial"/>
          <w:sz w:val="22"/>
          <w:szCs w:val="22"/>
        </w:rPr>
        <w:t>.</w:t>
      </w:r>
    </w:p>
    <w:p w14:paraId="04BF1D90" w14:textId="77777777" w:rsidR="008E3E7E" w:rsidRPr="004123AF" w:rsidRDefault="008E3E7E" w:rsidP="008E3E7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123AF">
        <w:rPr>
          <w:rStyle w:val="eop"/>
          <w:rFonts w:ascii="Arial" w:hAnsi="Arial" w:cs="Arial"/>
          <w:sz w:val="22"/>
          <w:szCs w:val="22"/>
        </w:rPr>
        <w:t> </w:t>
      </w:r>
    </w:p>
    <w:p w14:paraId="15055493" w14:textId="7DABABB7" w:rsidR="008F69E3" w:rsidRPr="004123AF" w:rsidRDefault="008E3E7E" w:rsidP="008E3E7E">
      <w:pPr>
        <w:rPr>
          <w:rFonts w:ascii="Arial" w:hAnsi="Arial" w:cs="Arial"/>
          <w:u w:val="single"/>
        </w:rPr>
      </w:pPr>
      <w:r w:rsidRPr="004123AF">
        <w:rPr>
          <w:rFonts w:ascii="Arial" w:hAnsi="Arial" w:cs="Arial"/>
          <w:u w:val="single"/>
        </w:rPr>
        <w:t>Agenda</w:t>
      </w:r>
    </w:p>
    <w:p w14:paraId="450FDF42" w14:textId="25120ED8" w:rsidR="00E13AB1" w:rsidRDefault="00DE6F27" w:rsidP="008E3E7E">
      <w:pPr>
        <w:rPr>
          <w:rFonts w:ascii="Arial" w:hAnsi="Arial" w:cs="Arial"/>
        </w:rPr>
      </w:pPr>
      <w:r>
        <w:rPr>
          <w:rFonts w:ascii="Arial" w:hAnsi="Arial" w:cs="Arial"/>
        </w:rPr>
        <w:t>Heineman</w:t>
      </w:r>
      <w:r w:rsidR="00D974DD">
        <w:rPr>
          <w:rFonts w:ascii="Arial" w:hAnsi="Arial" w:cs="Arial"/>
        </w:rPr>
        <w:t xml:space="preserve"> </w:t>
      </w:r>
      <w:r w:rsidR="006D24DA">
        <w:rPr>
          <w:rFonts w:ascii="Arial" w:hAnsi="Arial" w:cs="Arial"/>
        </w:rPr>
        <w:t xml:space="preserve">moved and </w:t>
      </w:r>
      <w:r w:rsidR="009E4595">
        <w:rPr>
          <w:rFonts w:ascii="Arial" w:hAnsi="Arial" w:cs="Arial"/>
        </w:rPr>
        <w:t>Dykhouse</w:t>
      </w:r>
      <w:r w:rsidR="004214E7">
        <w:rPr>
          <w:rFonts w:ascii="Arial" w:hAnsi="Arial" w:cs="Arial"/>
        </w:rPr>
        <w:t xml:space="preserve"> </w:t>
      </w:r>
      <w:r w:rsidR="00E13AB1">
        <w:rPr>
          <w:rFonts w:ascii="Arial" w:hAnsi="Arial" w:cs="Arial"/>
        </w:rPr>
        <w:t xml:space="preserve">seconded to approve the </w:t>
      </w:r>
      <w:r w:rsidR="00683616">
        <w:rPr>
          <w:rFonts w:ascii="Arial" w:hAnsi="Arial" w:cs="Arial"/>
        </w:rPr>
        <w:t xml:space="preserve">amended </w:t>
      </w:r>
      <w:r w:rsidR="00E13AB1">
        <w:rPr>
          <w:rFonts w:ascii="Arial" w:hAnsi="Arial" w:cs="Arial"/>
        </w:rPr>
        <w:t>agenda</w:t>
      </w:r>
      <w:r w:rsidR="0090231D">
        <w:rPr>
          <w:rFonts w:ascii="Arial" w:hAnsi="Arial" w:cs="Arial"/>
        </w:rPr>
        <w:t>, which added</w:t>
      </w:r>
      <w:r w:rsidR="00DD57F4">
        <w:rPr>
          <w:rFonts w:ascii="Arial" w:hAnsi="Arial" w:cs="Arial"/>
        </w:rPr>
        <w:t xml:space="preserve"> to item </w:t>
      </w:r>
      <w:r w:rsidR="007E4930">
        <w:rPr>
          <w:rFonts w:ascii="Arial" w:hAnsi="Arial" w:cs="Arial"/>
        </w:rPr>
        <w:t>9</w:t>
      </w:r>
      <w:r w:rsidR="009613AE">
        <w:rPr>
          <w:rFonts w:ascii="Arial" w:hAnsi="Arial" w:cs="Arial"/>
        </w:rPr>
        <w:t xml:space="preserve">: </w:t>
      </w:r>
      <w:r w:rsidR="00D062A4">
        <w:rPr>
          <w:rFonts w:ascii="Arial" w:hAnsi="Arial" w:cs="Arial"/>
        </w:rPr>
        <w:t xml:space="preserve">three </w:t>
      </w:r>
      <w:r w:rsidR="0090231D">
        <w:rPr>
          <w:rFonts w:ascii="Arial" w:hAnsi="Arial" w:cs="Arial"/>
        </w:rPr>
        <w:t>student case</w:t>
      </w:r>
      <w:r w:rsidR="00D062A4">
        <w:rPr>
          <w:rFonts w:ascii="Arial" w:hAnsi="Arial" w:cs="Arial"/>
        </w:rPr>
        <w:t>s</w:t>
      </w:r>
      <w:r w:rsidR="00944D9B">
        <w:rPr>
          <w:rFonts w:ascii="Arial" w:hAnsi="Arial" w:cs="Arial"/>
        </w:rPr>
        <w:t xml:space="preserve"> numbered</w:t>
      </w:r>
      <w:r w:rsidR="009613AE">
        <w:rPr>
          <w:rFonts w:ascii="Arial" w:hAnsi="Arial" w:cs="Arial"/>
        </w:rPr>
        <w:t xml:space="preserve"> 1024105, 1024106 and</w:t>
      </w:r>
      <w:r w:rsidR="00944D9B">
        <w:rPr>
          <w:rFonts w:ascii="Arial" w:hAnsi="Arial" w:cs="Arial"/>
        </w:rPr>
        <w:t xml:space="preserve"> </w:t>
      </w:r>
      <w:r w:rsidR="0090231D">
        <w:rPr>
          <w:rFonts w:ascii="Arial" w:hAnsi="Arial" w:cs="Arial"/>
        </w:rPr>
        <w:t>1024107</w:t>
      </w:r>
      <w:r w:rsidR="00A02E27">
        <w:rPr>
          <w:rFonts w:ascii="Arial" w:hAnsi="Arial" w:cs="Arial"/>
        </w:rPr>
        <w:t xml:space="preserve"> and </w:t>
      </w:r>
      <w:r w:rsidR="007E4930">
        <w:rPr>
          <w:rFonts w:ascii="Arial" w:hAnsi="Arial" w:cs="Arial"/>
        </w:rPr>
        <w:t>added</w:t>
      </w:r>
      <w:r w:rsidR="00A02E27">
        <w:rPr>
          <w:rFonts w:ascii="Arial" w:hAnsi="Arial" w:cs="Arial"/>
        </w:rPr>
        <w:t xml:space="preserve"> executive session for personnel (SDCL 1-25-2(1)</w:t>
      </w:r>
      <w:r w:rsidR="00A9571D">
        <w:rPr>
          <w:rFonts w:ascii="Arial" w:hAnsi="Arial" w:cs="Arial"/>
        </w:rPr>
        <w:t>).</w:t>
      </w:r>
      <w:r w:rsidR="009F722C">
        <w:rPr>
          <w:rFonts w:ascii="Arial" w:hAnsi="Arial" w:cs="Arial"/>
        </w:rPr>
        <w:t xml:space="preserve"> Motion carried with a voice vote.</w:t>
      </w:r>
    </w:p>
    <w:p w14:paraId="3DE78790" w14:textId="0ED2B900" w:rsidR="006711D1" w:rsidRPr="004123AF" w:rsidRDefault="006711D1" w:rsidP="008E3E7E">
      <w:pPr>
        <w:rPr>
          <w:rFonts w:ascii="Arial" w:hAnsi="Arial" w:cs="Arial"/>
          <w:u w:val="single"/>
        </w:rPr>
      </w:pPr>
      <w:r w:rsidRPr="004123AF">
        <w:rPr>
          <w:rFonts w:ascii="Arial" w:hAnsi="Arial" w:cs="Arial"/>
          <w:u w:val="single"/>
        </w:rPr>
        <w:t>Minutes</w:t>
      </w:r>
    </w:p>
    <w:p w14:paraId="4075B9CE" w14:textId="6D8793A8" w:rsidR="0053400D" w:rsidRPr="004123AF" w:rsidRDefault="000E650C">
      <w:pPr>
        <w:rPr>
          <w:rFonts w:ascii="Arial" w:hAnsi="Arial" w:cs="Arial"/>
        </w:rPr>
      </w:pPr>
      <w:r>
        <w:rPr>
          <w:rFonts w:ascii="Arial" w:hAnsi="Arial" w:cs="Arial"/>
        </w:rPr>
        <w:t>Vand</w:t>
      </w:r>
      <w:r w:rsidR="009E4595">
        <w:rPr>
          <w:rFonts w:ascii="Arial" w:hAnsi="Arial" w:cs="Arial"/>
        </w:rPr>
        <w:t>erWoude</w:t>
      </w:r>
      <w:r w:rsidR="006711D1" w:rsidRPr="004123AF">
        <w:rPr>
          <w:rFonts w:ascii="Arial" w:hAnsi="Arial" w:cs="Arial"/>
        </w:rPr>
        <w:t xml:space="preserve"> moved and</w:t>
      </w:r>
      <w:r w:rsidR="0053400D" w:rsidRPr="004123AF">
        <w:rPr>
          <w:rFonts w:ascii="Arial" w:hAnsi="Arial" w:cs="Arial"/>
        </w:rPr>
        <w:t xml:space="preserve"> </w:t>
      </w:r>
      <w:r w:rsidR="009E4595">
        <w:rPr>
          <w:rFonts w:ascii="Arial" w:hAnsi="Arial" w:cs="Arial"/>
        </w:rPr>
        <w:t>Heineman</w:t>
      </w:r>
      <w:r w:rsidR="006711D1" w:rsidRPr="004123AF">
        <w:rPr>
          <w:rFonts w:ascii="Arial" w:hAnsi="Arial" w:cs="Arial"/>
        </w:rPr>
        <w:t xml:space="preserve"> seconded</w:t>
      </w:r>
      <w:r w:rsidR="0053400D" w:rsidRPr="004123AF">
        <w:rPr>
          <w:rFonts w:ascii="Arial" w:hAnsi="Arial" w:cs="Arial"/>
        </w:rPr>
        <w:t xml:space="preserve"> to approve the minutes from </w:t>
      </w:r>
      <w:r w:rsidR="00285D47">
        <w:rPr>
          <w:rFonts w:ascii="Arial" w:hAnsi="Arial" w:cs="Arial"/>
        </w:rPr>
        <w:t>J</w:t>
      </w:r>
      <w:r w:rsidR="009E4595">
        <w:rPr>
          <w:rFonts w:ascii="Arial" w:hAnsi="Arial" w:cs="Arial"/>
        </w:rPr>
        <w:t>uly</w:t>
      </w:r>
      <w:r w:rsidR="007A1F34">
        <w:rPr>
          <w:rFonts w:ascii="Arial" w:hAnsi="Arial" w:cs="Arial"/>
        </w:rPr>
        <w:t xml:space="preserve"> 22,</w:t>
      </w:r>
      <w:r w:rsidR="009E4595">
        <w:rPr>
          <w:rFonts w:ascii="Arial" w:hAnsi="Arial" w:cs="Arial"/>
        </w:rPr>
        <w:t xml:space="preserve"> 2024</w:t>
      </w:r>
      <w:r w:rsidR="0053400D" w:rsidRPr="004123AF">
        <w:rPr>
          <w:rFonts w:ascii="Arial" w:hAnsi="Arial" w:cs="Arial"/>
        </w:rPr>
        <w:t>.</w:t>
      </w:r>
      <w:r w:rsidR="00484DE6">
        <w:rPr>
          <w:rFonts w:ascii="Arial" w:hAnsi="Arial" w:cs="Arial"/>
        </w:rPr>
        <w:t xml:space="preserve"> </w:t>
      </w:r>
      <w:bookmarkStart w:id="0" w:name="_Hlk142319864"/>
      <w:r w:rsidR="00A6665A">
        <w:rPr>
          <w:rFonts w:ascii="Arial" w:hAnsi="Arial" w:cs="Arial"/>
        </w:rPr>
        <w:t>M</w:t>
      </w:r>
      <w:r w:rsidR="008E3E7E" w:rsidRPr="004123AF">
        <w:rPr>
          <w:rFonts w:ascii="Arial" w:hAnsi="Arial" w:cs="Arial"/>
        </w:rPr>
        <w:t>otion carried with a voice vote.</w:t>
      </w:r>
      <w:bookmarkEnd w:id="0"/>
    </w:p>
    <w:p w14:paraId="046EAF15" w14:textId="253F6E0E" w:rsidR="008E3E7E" w:rsidRDefault="008E3E7E">
      <w:pPr>
        <w:rPr>
          <w:rFonts w:ascii="Arial" w:hAnsi="Arial" w:cs="Arial"/>
          <w:u w:val="single"/>
        </w:rPr>
      </w:pPr>
      <w:r w:rsidRPr="001C155A">
        <w:rPr>
          <w:rFonts w:ascii="Arial" w:hAnsi="Arial" w:cs="Arial"/>
          <w:u w:val="single"/>
        </w:rPr>
        <w:t>Program discussion</w:t>
      </w:r>
    </w:p>
    <w:p w14:paraId="64EDF78F" w14:textId="5326E0AC" w:rsidR="00081D85" w:rsidRDefault="003732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Judson began the discussion with a review of </w:t>
      </w:r>
      <w:r w:rsidR="00486F6D">
        <w:rPr>
          <w:rFonts w:ascii="Arial" w:hAnsi="Arial" w:cs="Arial"/>
        </w:rPr>
        <w:t xml:space="preserve">endowment funds balances, </w:t>
      </w:r>
      <w:r w:rsidR="009D3761">
        <w:rPr>
          <w:rFonts w:ascii="Arial" w:hAnsi="Arial" w:cs="Arial"/>
        </w:rPr>
        <w:t>year-to-date</w:t>
      </w:r>
      <w:r w:rsidR="00486F6D">
        <w:rPr>
          <w:rFonts w:ascii="Arial" w:hAnsi="Arial" w:cs="Arial"/>
        </w:rPr>
        <w:t xml:space="preserve"> financials and a review of budget and expenditures. </w:t>
      </w:r>
      <w:r w:rsidR="00836B3E">
        <w:rPr>
          <w:rFonts w:ascii="Arial" w:hAnsi="Arial" w:cs="Arial"/>
        </w:rPr>
        <w:t xml:space="preserve">The 2025 budget will </w:t>
      </w:r>
      <w:proofErr w:type="gramStart"/>
      <w:r w:rsidR="00836B3E">
        <w:rPr>
          <w:rFonts w:ascii="Arial" w:hAnsi="Arial" w:cs="Arial"/>
        </w:rPr>
        <w:t>be discussed</w:t>
      </w:r>
      <w:proofErr w:type="gramEnd"/>
      <w:r w:rsidR="00836B3E">
        <w:rPr>
          <w:rFonts w:ascii="Arial" w:hAnsi="Arial" w:cs="Arial"/>
        </w:rPr>
        <w:t xml:space="preserve"> and approved at the January 2025 meeting. </w:t>
      </w:r>
      <w:r w:rsidR="00083056">
        <w:rPr>
          <w:rFonts w:ascii="Arial" w:hAnsi="Arial" w:cs="Arial"/>
        </w:rPr>
        <w:t xml:space="preserve">Haerter reviewed the historical allocations to universities with board </w:t>
      </w:r>
      <w:r w:rsidR="00E134F7">
        <w:rPr>
          <w:rFonts w:ascii="Arial" w:hAnsi="Arial" w:cs="Arial"/>
        </w:rPr>
        <w:t>members and</w:t>
      </w:r>
      <w:r w:rsidR="00083056">
        <w:rPr>
          <w:rFonts w:ascii="Arial" w:hAnsi="Arial" w:cs="Arial"/>
        </w:rPr>
        <w:t xml:space="preserve"> noted </w:t>
      </w:r>
      <w:r w:rsidR="007C5B0D">
        <w:rPr>
          <w:rFonts w:ascii="Arial" w:hAnsi="Arial" w:cs="Arial"/>
        </w:rPr>
        <w:t xml:space="preserve">the </w:t>
      </w:r>
      <w:r w:rsidR="009D3761">
        <w:rPr>
          <w:rFonts w:ascii="Arial" w:hAnsi="Arial" w:cs="Arial"/>
        </w:rPr>
        <w:t>2025–2026-year</w:t>
      </w:r>
      <w:r w:rsidR="007C5B0D">
        <w:rPr>
          <w:rFonts w:ascii="Arial" w:hAnsi="Arial" w:cs="Arial"/>
        </w:rPr>
        <w:t xml:space="preserve"> allocations would be set later in the meeting. </w:t>
      </w:r>
      <w:r w:rsidR="00710ED2">
        <w:rPr>
          <w:rFonts w:ascii="Arial" w:hAnsi="Arial" w:cs="Arial"/>
        </w:rPr>
        <w:t xml:space="preserve">Haerter then gave the operations update. </w:t>
      </w:r>
      <w:r w:rsidR="00127B66">
        <w:rPr>
          <w:rFonts w:ascii="Arial" w:hAnsi="Arial" w:cs="Arial"/>
        </w:rPr>
        <w:t>Haerter noted there are 1,330 Freedom Scholarship awards so far this year</w:t>
      </w:r>
      <w:r w:rsidR="00A44965">
        <w:rPr>
          <w:rFonts w:ascii="Arial" w:hAnsi="Arial" w:cs="Arial"/>
        </w:rPr>
        <w:t xml:space="preserve"> and universities </w:t>
      </w:r>
      <w:r w:rsidR="00A9571D">
        <w:rPr>
          <w:rFonts w:ascii="Arial" w:hAnsi="Arial" w:cs="Arial"/>
        </w:rPr>
        <w:t>are</w:t>
      </w:r>
      <w:r w:rsidR="00A44965">
        <w:rPr>
          <w:rFonts w:ascii="Arial" w:hAnsi="Arial" w:cs="Arial"/>
        </w:rPr>
        <w:t xml:space="preserve"> spending down prior balances as part of this year’s awards. </w:t>
      </w:r>
      <w:r w:rsidR="00803578">
        <w:rPr>
          <w:rFonts w:ascii="Arial" w:hAnsi="Arial" w:cs="Arial"/>
        </w:rPr>
        <w:t xml:space="preserve">She also shared a debt servicing update, noting that $294,000 </w:t>
      </w:r>
      <w:proofErr w:type="gramStart"/>
      <w:r w:rsidR="00803578">
        <w:rPr>
          <w:rFonts w:ascii="Arial" w:hAnsi="Arial" w:cs="Arial"/>
        </w:rPr>
        <w:t>in</w:t>
      </w:r>
      <w:proofErr w:type="gramEnd"/>
      <w:r w:rsidR="00803578">
        <w:rPr>
          <w:rFonts w:ascii="Arial" w:hAnsi="Arial" w:cs="Arial"/>
        </w:rPr>
        <w:t xml:space="preserve"> unpaid debt so far </w:t>
      </w:r>
      <w:r w:rsidR="007F01C4">
        <w:rPr>
          <w:rFonts w:ascii="Arial" w:hAnsi="Arial" w:cs="Arial"/>
        </w:rPr>
        <w:t xml:space="preserve">with 54.8% of recipients making </w:t>
      </w:r>
      <w:r w:rsidR="00A9571D">
        <w:rPr>
          <w:rFonts w:ascii="Arial" w:hAnsi="Arial" w:cs="Arial"/>
        </w:rPr>
        <w:t xml:space="preserve">payments. </w:t>
      </w:r>
      <w:r w:rsidR="00E134F7">
        <w:rPr>
          <w:rFonts w:ascii="Arial" w:hAnsi="Arial" w:cs="Arial"/>
        </w:rPr>
        <w:t>Regarding</w:t>
      </w:r>
      <w:r w:rsidR="00F25721">
        <w:rPr>
          <w:rFonts w:ascii="Arial" w:hAnsi="Arial" w:cs="Arial"/>
        </w:rPr>
        <w:t xml:space="preserve"> Freedom Scholarship graduate-tracking, Drew and Haerter reported that it is proving to be difficult at times to track graduates </w:t>
      </w:r>
      <w:r w:rsidR="00C97084">
        <w:rPr>
          <w:rFonts w:ascii="Arial" w:hAnsi="Arial" w:cs="Arial"/>
        </w:rPr>
        <w:t>and that they intend to focus heavily on this in 2025.</w:t>
      </w:r>
    </w:p>
    <w:p w14:paraId="48E968A5" w14:textId="7EA6EB1E" w:rsidR="00433656" w:rsidRPr="00944D9B" w:rsidRDefault="00A44965">
      <w:pPr>
        <w:rPr>
          <w:rFonts w:ascii="Arial" w:hAnsi="Arial" w:cs="Arial"/>
        </w:rPr>
      </w:pPr>
      <w:r>
        <w:rPr>
          <w:rFonts w:ascii="Arial" w:hAnsi="Arial" w:cs="Arial"/>
        </w:rPr>
        <w:t>Haerter shared about</w:t>
      </w:r>
      <w:r w:rsidR="00C95D2C">
        <w:rPr>
          <w:rFonts w:ascii="Arial" w:hAnsi="Arial" w:cs="Arial"/>
        </w:rPr>
        <w:t xml:space="preserve"> one soon to be Freedom Scholarship </w:t>
      </w:r>
      <w:r w:rsidR="008D4390">
        <w:rPr>
          <w:rFonts w:ascii="Arial" w:hAnsi="Arial" w:cs="Arial"/>
        </w:rPr>
        <w:t xml:space="preserve">graduate </w:t>
      </w:r>
      <w:r w:rsidR="00505503">
        <w:rPr>
          <w:rFonts w:ascii="Arial" w:hAnsi="Arial" w:cs="Arial"/>
        </w:rPr>
        <w:t xml:space="preserve">potentially </w:t>
      </w:r>
      <w:r w:rsidR="008D4390">
        <w:rPr>
          <w:rFonts w:ascii="Arial" w:hAnsi="Arial" w:cs="Arial"/>
        </w:rPr>
        <w:t xml:space="preserve">seeking employment in Washington, DC </w:t>
      </w:r>
      <w:r w:rsidR="00A46C46">
        <w:rPr>
          <w:rFonts w:ascii="Arial" w:hAnsi="Arial" w:cs="Arial"/>
        </w:rPr>
        <w:t xml:space="preserve">who wondered about the </w:t>
      </w:r>
      <w:proofErr w:type="gramStart"/>
      <w:r w:rsidR="00A46C46">
        <w:rPr>
          <w:rFonts w:ascii="Arial" w:hAnsi="Arial" w:cs="Arial"/>
        </w:rPr>
        <w:t>live</w:t>
      </w:r>
      <w:proofErr w:type="gramEnd"/>
      <w:r w:rsidR="00A46C46">
        <w:rPr>
          <w:rFonts w:ascii="Arial" w:hAnsi="Arial" w:cs="Arial"/>
        </w:rPr>
        <w:t xml:space="preserve"> and work in SD requirement. </w:t>
      </w:r>
      <w:r w:rsidR="0054764C">
        <w:rPr>
          <w:rFonts w:ascii="Arial" w:hAnsi="Arial" w:cs="Arial"/>
        </w:rPr>
        <w:t xml:space="preserve">With the help of a Congressional staffer, </w:t>
      </w:r>
      <w:r w:rsidR="001C0F26">
        <w:rPr>
          <w:rFonts w:ascii="Arial" w:hAnsi="Arial" w:cs="Arial"/>
        </w:rPr>
        <w:t>Haerter reviewed the</w:t>
      </w:r>
      <w:r w:rsidR="008D4390">
        <w:rPr>
          <w:rFonts w:ascii="Arial" w:hAnsi="Arial" w:cs="Arial"/>
        </w:rPr>
        <w:t xml:space="preserve"> District of Columbia </w:t>
      </w:r>
      <w:r w:rsidR="008923D7">
        <w:rPr>
          <w:rFonts w:ascii="Arial" w:hAnsi="Arial" w:cs="Arial"/>
        </w:rPr>
        <w:t>Tax and Revenue Office</w:t>
      </w:r>
      <w:r w:rsidR="001C0F26">
        <w:rPr>
          <w:rFonts w:ascii="Arial" w:hAnsi="Arial" w:cs="Arial"/>
        </w:rPr>
        <w:t xml:space="preserve"> regulation</w:t>
      </w:r>
      <w:r w:rsidR="002C5015">
        <w:rPr>
          <w:rFonts w:ascii="Arial" w:hAnsi="Arial" w:cs="Arial"/>
        </w:rPr>
        <w:t xml:space="preserve"> which</w:t>
      </w:r>
      <w:r w:rsidR="008923D7">
        <w:rPr>
          <w:rFonts w:ascii="Arial" w:hAnsi="Arial" w:cs="Arial"/>
        </w:rPr>
        <w:t xml:space="preserve"> </w:t>
      </w:r>
      <w:r w:rsidR="002C5015">
        <w:rPr>
          <w:rFonts w:ascii="Arial" w:hAnsi="Arial" w:cs="Arial"/>
        </w:rPr>
        <w:t>states</w:t>
      </w:r>
      <w:r w:rsidR="003B38D9">
        <w:rPr>
          <w:rFonts w:ascii="Arial" w:hAnsi="Arial" w:cs="Arial"/>
        </w:rPr>
        <w:t>, so long as they a</w:t>
      </w:r>
      <w:r w:rsidR="006E2E6A">
        <w:rPr>
          <w:rFonts w:ascii="Arial" w:hAnsi="Arial" w:cs="Arial"/>
        </w:rPr>
        <w:t>re domiciled</w:t>
      </w:r>
      <w:r w:rsidR="003B38D9">
        <w:rPr>
          <w:rFonts w:ascii="Arial" w:hAnsi="Arial" w:cs="Arial"/>
        </w:rPr>
        <w:t xml:space="preserve"> in the District</w:t>
      </w:r>
      <w:r w:rsidR="00A46C46">
        <w:rPr>
          <w:rFonts w:ascii="Arial" w:hAnsi="Arial" w:cs="Arial"/>
        </w:rPr>
        <w:t xml:space="preserve"> and are</w:t>
      </w:r>
      <w:r w:rsidR="00505503">
        <w:rPr>
          <w:rFonts w:ascii="Arial" w:hAnsi="Arial" w:cs="Arial"/>
        </w:rPr>
        <w:t xml:space="preserve"> a </w:t>
      </w:r>
      <w:r w:rsidR="00553447">
        <w:rPr>
          <w:rFonts w:ascii="Arial" w:hAnsi="Arial" w:cs="Arial"/>
        </w:rPr>
        <w:t xml:space="preserve">bona fide </w:t>
      </w:r>
      <w:r w:rsidR="00505503">
        <w:rPr>
          <w:rFonts w:ascii="Arial" w:hAnsi="Arial" w:cs="Arial"/>
        </w:rPr>
        <w:t xml:space="preserve">resident </w:t>
      </w:r>
      <w:r w:rsidR="00553447">
        <w:rPr>
          <w:rFonts w:ascii="Arial" w:hAnsi="Arial" w:cs="Arial"/>
        </w:rPr>
        <w:t>the same state of res</w:t>
      </w:r>
      <w:r w:rsidR="00A964B0">
        <w:rPr>
          <w:rFonts w:ascii="Arial" w:hAnsi="Arial" w:cs="Arial"/>
        </w:rPr>
        <w:t>idence of the Senator or member of Congress,</w:t>
      </w:r>
      <w:r w:rsidR="00012408">
        <w:rPr>
          <w:rFonts w:ascii="Arial" w:hAnsi="Arial" w:cs="Arial"/>
        </w:rPr>
        <w:t xml:space="preserve"> </w:t>
      </w:r>
      <w:r w:rsidR="00EE7C5E">
        <w:rPr>
          <w:rFonts w:ascii="Arial" w:hAnsi="Arial" w:cs="Arial"/>
        </w:rPr>
        <w:t xml:space="preserve">they are not residents of the District of Columbia. </w:t>
      </w:r>
      <w:r w:rsidR="00E134F7">
        <w:rPr>
          <w:rFonts w:ascii="Arial" w:hAnsi="Arial" w:cs="Arial"/>
        </w:rPr>
        <w:t>So,</w:t>
      </w:r>
      <w:r w:rsidR="0006017C">
        <w:rPr>
          <w:rFonts w:ascii="Arial" w:hAnsi="Arial" w:cs="Arial"/>
        </w:rPr>
        <w:t xml:space="preserve"> Freedom Scholarship</w:t>
      </w:r>
      <w:r w:rsidR="00012408">
        <w:rPr>
          <w:rFonts w:ascii="Arial" w:hAnsi="Arial" w:cs="Arial"/>
        </w:rPr>
        <w:t xml:space="preserve"> staff will be following this as well</w:t>
      </w:r>
      <w:r w:rsidR="002646EF">
        <w:rPr>
          <w:rFonts w:ascii="Arial" w:hAnsi="Arial" w:cs="Arial"/>
        </w:rPr>
        <w:t xml:space="preserve">. </w:t>
      </w:r>
    </w:p>
    <w:p w14:paraId="26C89999" w14:textId="2E3BF833" w:rsidR="00AE5E59" w:rsidRPr="00757A97" w:rsidRDefault="00AE5E59">
      <w:pPr>
        <w:rPr>
          <w:rFonts w:ascii="Arial" w:hAnsi="Arial" w:cs="Arial"/>
          <w:u w:val="single"/>
        </w:rPr>
      </w:pPr>
      <w:r w:rsidRPr="00757A97">
        <w:rPr>
          <w:rFonts w:ascii="Arial" w:hAnsi="Arial" w:cs="Arial"/>
          <w:u w:val="single"/>
        </w:rPr>
        <w:t>2023-2024 Academic Year Report to SD Legislature</w:t>
      </w:r>
    </w:p>
    <w:p w14:paraId="5D5C2934" w14:textId="6A604C0D" w:rsidR="00757A97" w:rsidRDefault="00A33D01">
      <w:pPr>
        <w:rPr>
          <w:rFonts w:ascii="Arial" w:hAnsi="Arial" w:cs="Arial"/>
        </w:rPr>
      </w:pPr>
      <w:r>
        <w:rPr>
          <w:rFonts w:ascii="Arial" w:hAnsi="Arial" w:cs="Arial"/>
        </w:rPr>
        <w:t>After a review and discussion, Heineman motioned and VanderWoude seconded to approve the report</w:t>
      </w:r>
      <w:r w:rsidR="007C40A0">
        <w:rPr>
          <w:rFonts w:ascii="Arial" w:hAnsi="Arial" w:cs="Arial"/>
        </w:rPr>
        <w:t>, allowing Haerter to make final grammatical and data edits before submission</w:t>
      </w:r>
      <w:r w:rsidR="006C0742">
        <w:rPr>
          <w:rFonts w:ascii="Arial" w:hAnsi="Arial" w:cs="Arial"/>
        </w:rPr>
        <w:t xml:space="preserve"> on/before November 1</w:t>
      </w:r>
      <w:r w:rsidR="007C40A0">
        <w:rPr>
          <w:rFonts w:ascii="Arial" w:hAnsi="Arial" w:cs="Arial"/>
        </w:rPr>
        <w:t>. Motion carried with a voice vote.</w:t>
      </w:r>
    </w:p>
    <w:p w14:paraId="25BC47C7" w14:textId="2FDF478E" w:rsidR="00757A97" w:rsidRDefault="00757A9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Chairman</w:t>
      </w:r>
      <w:proofErr w:type="gramEnd"/>
      <w:r w:rsidR="000A2FF3">
        <w:rPr>
          <w:rFonts w:ascii="Arial" w:hAnsi="Arial" w:cs="Arial"/>
        </w:rPr>
        <w:t xml:space="preserve"> Dykhouse</w:t>
      </w:r>
      <w:r>
        <w:rPr>
          <w:rFonts w:ascii="Arial" w:hAnsi="Arial" w:cs="Arial"/>
        </w:rPr>
        <w:t xml:space="preserve"> called for a brief break</w:t>
      </w:r>
      <w:r w:rsidRPr="006747B4">
        <w:rPr>
          <w:rFonts w:ascii="Arial" w:hAnsi="Arial" w:cs="Arial"/>
        </w:rPr>
        <w:t xml:space="preserve"> for lunch.</w:t>
      </w:r>
    </w:p>
    <w:p w14:paraId="16494A04" w14:textId="6934B2CD" w:rsidR="00AE5E59" w:rsidRDefault="00104105">
      <w:pPr>
        <w:rPr>
          <w:rFonts w:ascii="Arial" w:hAnsi="Arial" w:cs="Arial"/>
          <w:u w:val="single"/>
        </w:rPr>
      </w:pPr>
      <w:r w:rsidRPr="00757A97">
        <w:rPr>
          <w:rFonts w:ascii="Arial" w:hAnsi="Arial" w:cs="Arial"/>
          <w:u w:val="single"/>
        </w:rPr>
        <w:lastRenderedPageBreak/>
        <w:t>2025-2026 Academic Year Allocations for Freedom Scholarship</w:t>
      </w:r>
    </w:p>
    <w:p w14:paraId="126BA042" w14:textId="116BDFB5" w:rsidR="00BA63D6" w:rsidRDefault="00BA63D6">
      <w:pPr>
        <w:rPr>
          <w:rFonts w:ascii="Arial" w:hAnsi="Arial" w:cs="Arial"/>
        </w:rPr>
      </w:pPr>
      <w:r w:rsidRPr="00BA63D6">
        <w:rPr>
          <w:rFonts w:ascii="Arial" w:hAnsi="Arial" w:cs="Arial"/>
        </w:rPr>
        <w:t xml:space="preserve">After a historical and current Fall census data review, </w:t>
      </w:r>
      <w:r w:rsidR="00560706">
        <w:rPr>
          <w:rFonts w:ascii="Arial" w:hAnsi="Arial" w:cs="Arial"/>
        </w:rPr>
        <w:t xml:space="preserve">Heineman motion and VanderWoude seconded to </w:t>
      </w:r>
      <w:r w:rsidR="00B86324">
        <w:rPr>
          <w:rFonts w:ascii="Arial" w:hAnsi="Arial" w:cs="Arial"/>
        </w:rPr>
        <w:t>allocate the following to ten university partners for the 2025-2026 year</w:t>
      </w:r>
      <w:r w:rsidR="00C63D05">
        <w:rPr>
          <w:rFonts w:ascii="Arial" w:hAnsi="Arial" w:cs="Arial"/>
        </w:rPr>
        <w:t xml:space="preserve">: </w:t>
      </w:r>
    </w:p>
    <w:tbl>
      <w:tblPr>
        <w:tblW w:w="4020" w:type="dxa"/>
        <w:tblLook w:val="04A0" w:firstRow="1" w:lastRow="0" w:firstColumn="1" w:lastColumn="0" w:noHBand="0" w:noVBand="1"/>
      </w:tblPr>
      <w:tblGrid>
        <w:gridCol w:w="1960"/>
        <w:gridCol w:w="2060"/>
      </w:tblGrid>
      <w:tr w:rsidR="00AC7C90" w:rsidRPr="00AC7C90" w14:paraId="754B010A" w14:textId="77777777" w:rsidTr="00AC7C90">
        <w:trPr>
          <w:trHeight w:val="435"/>
        </w:trPr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6CCD" w14:textId="77777777" w:rsidR="00AC7C90" w:rsidRPr="00AC7C90" w:rsidRDefault="00AC7C90" w:rsidP="00AC7C90">
            <w:pPr>
              <w:spacing w:after="0" w:line="240" w:lineRule="auto"/>
              <w:rPr>
                <w:rFonts w:ascii="Poppins Light" w:eastAsia="Times New Roman" w:hAnsi="Poppins Light" w:cs="Poppins Light"/>
                <w:b/>
                <w:bCs/>
                <w:color w:val="000000"/>
              </w:rPr>
            </w:pPr>
            <w:r w:rsidRPr="00AC7C90">
              <w:rPr>
                <w:rFonts w:ascii="Poppins Light" w:eastAsia="Times New Roman" w:hAnsi="Poppins Light" w:cs="Poppins Light"/>
                <w:b/>
                <w:bCs/>
                <w:color w:val="000000"/>
              </w:rPr>
              <w:t>Augustana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2E2FD" w14:textId="081A15E2" w:rsidR="00AC7C90" w:rsidRPr="00AC7C90" w:rsidRDefault="00AC7C90" w:rsidP="00AC7C90">
            <w:pPr>
              <w:spacing w:after="0" w:line="240" w:lineRule="auto"/>
              <w:rPr>
                <w:rFonts w:ascii="Poppins Light" w:eastAsia="Times New Roman" w:hAnsi="Poppins Light" w:cs="Poppins Light"/>
                <w:b/>
                <w:bCs/>
                <w:color w:val="000000"/>
              </w:rPr>
            </w:pPr>
            <w:r w:rsidRPr="00AC7C90">
              <w:rPr>
                <w:rFonts w:ascii="Poppins Light" w:eastAsia="Times New Roman" w:hAnsi="Poppins Light" w:cs="Poppins Light"/>
                <w:b/>
                <w:bCs/>
                <w:color w:val="000000"/>
              </w:rPr>
              <w:t xml:space="preserve"> $    4</w:t>
            </w:r>
            <w:r w:rsidR="001F5F0E">
              <w:rPr>
                <w:rFonts w:ascii="Poppins Light" w:eastAsia="Times New Roman" w:hAnsi="Poppins Light" w:cs="Poppins Light"/>
                <w:b/>
                <w:bCs/>
                <w:color w:val="000000"/>
              </w:rPr>
              <w:t>4</w:t>
            </w:r>
            <w:r w:rsidRPr="00AC7C90">
              <w:rPr>
                <w:rFonts w:ascii="Poppins Light" w:eastAsia="Times New Roman" w:hAnsi="Poppins Light" w:cs="Poppins Light"/>
                <w:b/>
                <w:bCs/>
                <w:color w:val="000000"/>
              </w:rPr>
              <w:t xml:space="preserve">0,000.00 </w:t>
            </w:r>
          </w:p>
        </w:tc>
      </w:tr>
      <w:tr w:rsidR="00AC7C90" w:rsidRPr="00AC7C90" w14:paraId="748BFFB9" w14:textId="77777777" w:rsidTr="00AC7C90">
        <w:trPr>
          <w:trHeight w:val="43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C382" w14:textId="77777777" w:rsidR="00AC7C90" w:rsidRPr="00AC7C90" w:rsidRDefault="00AC7C90" w:rsidP="00AC7C90">
            <w:pPr>
              <w:spacing w:after="0" w:line="240" w:lineRule="auto"/>
              <w:rPr>
                <w:rFonts w:ascii="Poppins Light" w:eastAsia="Times New Roman" w:hAnsi="Poppins Light" w:cs="Poppins Light"/>
                <w:b/>
                <w:bCs/>
                <w:color w:val="000000"/>
              </w:rPr>
            </w:pPr>
            <w:r w:rsidRPr="00AC7C90">
              <w:rPr>
                <w:rFonts w:ascii="Poppins Light" w:eastAsia="Times New Roman" w:hAnsi="Poppins Light" w:cs="Poppins Light"/>
                <w:b/>
                <w:bCs/>
                <w:color w:val="000000"/>
              </w:rPr>
              <w:t>BHSU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03B33" w14:textId="77777777" w:rsidR="00AC7C90" w:rsidRPr="00AC7C90" w:rsidRDefault="00AC7C90" w:rsidP="00AC7C90">
            <w:pPr>
              <w:spacing w:after="0" w:line="240" w:lineRule="auto"/>
              <w:rPr>
                <w:rFonts w:ascii="Poppins Light" w:eastAsia="Times New Roman" w:hAnsi="Poppins Light" w:cs="Poppins Light"/>
                <w:b/>
                <w:bCs/>
                <w:color w:val="000000"/>
              </w:rPr>
            </w:pPr>
            <w:r w:rsidRPr="00AC7C90">
              <w:rPr>
                <w:rFonts w:ascii="Poppins Light" w:eastAsia="Times New Roman" w:hAnsi="Poppins Light" w:cs="Poppins Light"/>
                <w:b/>
                <w:bCs/>
                <w:color w:val="000000"/>
              </w:rPr>
              <w:t xml:space="preserve"> $    470,000.00 </w:t>
            </w:r>
          </w:p>
        </w:tc>
      </w:tr>
      <w:tr w:rsidR="00AC7C90" w:rsidRPr="00AC7C90" w14:paraId="22DFEFFD" w14:textId="77777777" w:rsidTr="00AC7C90">
        <w:trPr>
          <w:trHeight w:val="43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4123" w14:textId="77777777" w:rsidR="00AC7C90" w:rsidRPr="00AC7C90" w:rsidRDefault="00AC7C90" w:rsidP="00AC7C90">
            <w:pPr>
              <w:spacing w:after="0" w:line="240" w:lineRule="auto"/>
              <w:rPr>
                <w:rFonts w:ascii="Poppins Light" w:eastAsia="Times New Roman" w:hAnsi="Poppins Light" w:cs="Poppins Light"/>
                <w:b/>
                <w:bCs/>
                <w:color w:val="000000"/>
              </w:rPr>
            </w:pPr>
            <w:r w:rsidRPr="00AC7C90">
              <w:rPr>
                <w:rFonts w:ascii="Poppins Light" w:eastAsia="Times New Roman" w:hAnsi="Poppins Light" w:cs="Poppins Light"/>
                <w:b/>
                <w:bCs/>
                <w:color w:val="000000"/>
              </w:rPr>
              <w:t>DSU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5A8F8" w14:textId="77777777" w:rsidR="00AC7C90" w:rsidRPr="00AC7C90" w:rsidRDefault="00AC7C90" w:rsidP="00AC7C90">
            <w:pPr>
              <w:spacing w:after="0" w:line="240" w:lineRule="auto"/>
              <w:rPr>
                <w:rFonts w:ascii="Poppins Light" w:eastAsia="Times New Roman" w:hAnsi="Poppins Light" w:cs="Poppins Light"/>
                <w:b/>
                <w:bCs/>
                <w:color w:val="000000"/>
              </w:rPr>
            </w:pPr>
            <w:r w:rsidRPr="00AC7C90">
              <w:rPr>
                <w:rFonts w:ascii="Poppins Light" w:eastAsia="Times New Roman" w:hAnsi="Poppins Light" w:cs="Poppins Light"/>
                <w:b/>
                <w:bCs/>
                <w:color w:val="000000"/>
              </w:rPr>
              <w:t xml:space="preserve"> $    490,000.00 </w:t>
            </w:r>
          </w:p>
        </w:tc>
      </w:tr>
      <w:tr w:rsidR="00AC7C90" w:rsidRPr="00AC7C90" w14:paraId="49AC53A3" w14:textId="77777777" w:rsidTr="00AC7C90">
        <w:trPr>
          <w:trHeight w:val="43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71BD" w14:textId="77777777" w:rsidR="00AC7C90" w:rsidRPr="00AC7C90" w:rsidRDefault="00AC7C90" w:rsidP="00AC7C90">
            <w:pPr>
              <w:spacing w:after="0" w:line="240" w:lineRule="auto"/>
              <w:rPr>
                <w:rFonts w:ascii="Poppins Light" w:eastAsia="Times New Roman" w:hAnsi="Poppins Light" w:cs="Poppins Light"/>
                <w:b/>
                <w:bCs/>
                <w:color w:val="000000"/>
              </w:rPr>
            </w:pPr>
            <w:r w:rsidRPr="00AC7C90">
              <w:rPr>
                <w:rFonts w:ascii="Poppins Light" w:eastAsia="Times New Roman" w:hAnsi="Poppins Light" w:cs="Poppins Light"/>
                <w:b/>
                <w:bCs/>
                <w:color w:val="000000"/>
              </w:rPr>
              <w:t>DWU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61550" w14:textId="77777777" w:rsidR="00AC7C90" w:rsidRPr="00AC7C90" w:rsidRDefault="00AC7C90" w:rsidP="00AC7C90">
            <w:pPr>
              <w:spacing w:after="0" w:line="240" w:lineRule="auto"/>
              <w:rPr>
                <w:rFonts w:ascii="Poppins Light" w:eastAsia="Times New Roman" w:hAnsi="Poppins Light" w:cs="Poppins Light"/>
                <w:b/>
                <w:bCs/>
                <w:color w:val="000000"/>
              </w:rPr>
            </w:pPr>
            <w:r w:rsidRPr="00AC7C90">
              <w:rPr>
                <w:rFonts w:ascii="Poppins Light" w:eastAsia="Times New Roman" w:hAnsi="Poppins Light" w:cs="Poppins Light"/>
                <w:b/>
                <w:bCs/>
                <w:color w:val="000000"/>
              </w:rPr>
              <w:t xml:space="preserve"> $      80,000.00 </w:t>
            </w:r>
          </w:p>
        </w:tc>
      </w:tr>
      <w:tr w:rsidR="00AC7C90" w:rsidRPr="00AC7C90" w14:paraId="6F55690C" w14:textId="77777777" w:rsidTr="00AC7C90">
        <w:trPr>
          <w:trHeight w:val="43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692E" w14:textId="77777777" w:rsidR="00AC7C90" w:rsidRPr="00AC7C90" w:rsidRDefault="00AC7C90" w:rsidP="00AC7C90">
            <w:pPr>
              <w:spacing w:after="0" w:line="240" w:lineRule="auto"/>
              <w:rPr>
                <w:rFonts w:ascii="Poppins Light" w:eastAsia="Times New Roman" w:hAnsi="Poppins Light" w:cs="Poppins Light"/>
                <w:b/>
                <w:bCs/>
                <w:color w:val="000000"/>
              </w:rPr>
            </w:pPr>
            <w:r w:rsidRPr="00AC7C90">
              <w:rPr>
                <w:rFonts w:ascii="Poppins Light" w:eastAsia="Times New Roman" w:hAnsi="Poppins Light" w:cs="Poppins Light"/>
                <w:b/>
                <w:bCs/>
                <w:color w:val="000000"/>
              </w:rPr>
              <w:t>Mount Marty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D0929" w14:textId="77777777" w:rsidR="00AC7C90" w:rsidRPr="00AC7C90" w:rsidRDefault="00AC7C90" w:rsidP="00AC7C90">
            <w:pPr>
              <w:spacing w:after="0" w:line="240" w:lineRule="auto"/>
              <w:rPr>
                <w:rFonts w:ascii="Poppins Light" w:eastAsia="Times New Roman" w:hAnsi="Poppins Light" w:cs="Poppins Light"/>
                <w:b/>
                <w:bCs/>
                <w:color w:val="000000"/>
              </w:rPr>
            </w:pPr>
            <w:r w:rsidRPr="00AC7C90">
              <w:rPr>
                <w:rFonts w:ascii="Poppins Light" w:eastAsia="Times New Roman" w:hAnsi="Poppins Light" w:cs="Poppins Light"/>
                <w:b/>
                <w:bCs/>
                <w:color w:val="000000"/>
              </w:rPr>
              <w:t xml:space="preserve"> $      60,000.00 </w:t>
            </w:r>
          </w:p>
        </w:tc>
      </w:tr>
      <w:tr w:rsidR="00AC7C90" w:rsidRPr="00AC7C90" w14:paraId="1C73BD03" w14:textId="77777777" w:rsidTr="00AC7C90">
        <w:trPr>
          <w:trHeight w:val="43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D4A4" w14:textId="77777777" w:rsidR="00AC7C90" w:rsidRPr="00AC7C90" w:rsidRDefault="00AC7C90" w:rsidP="00AC7C90">
            <w:pPr>
              <w:spacing w:after="0" w:line="240" w:lineRule="auto"/>
              <w:rPr>
                <w:rFonts w:ascii="Poppins Light" w:eastAsia="Times New Roman" w:hAnsi="Poppins Light" w:cs="Poppins Light"/>
                <w:b/>
                <w:bCs/>
                <w:color w:val="000000"/>
              </w:rPr>
            </w:pPr>
            <w:r w:rsidRPr="00AC7C90">
              <w:rPr>
                <w:rFonts w:ascii="Poppins Light" w:eastAsia="Times New Roman" w:hAnsi="Poppins Light" w:cs="Poppins Light"/>
                <w:b/>
                <w:bCs/>
                <w:color w:val="000000"/>
              </w:rPr>
              <w:t>NSU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964FA" w14:textId="2E809E93" w:rsidR="00AC7C90" w:rsidRPr="00AC7C90" w:rsidRDefault="00AC7C90" w:rsidP="00AC7C90">
            <w:pPr>
              <w:spacing w:after="0" w:line="240" w:lineRule="auto"/>
              <w:rPr>
                <w:rFonts w:ascii="Poppins Light" w:eastAsia="Times New Roman" w:hAnsi="Poppins Light" w:cs="Poppins Light"/>
                <w:b/>
                <w:bCs/>
                <w:color w:val="000000"/>
              </w:rPr>
            </w:pPr>
            <w:r w:rsidRPr="00AC7C90">
              <w:rPr>
                <w:rFonts w:ascii="Poppins Light" w:eastAsia="Times New Roman" w:hAnsi="Poppins Light" w:cs="Poppins Light"/>
                <w:b/>
                <w:bCs/>
                <w:color w:val="000000"/>
              </w:rPr>
              <w:t xml:space="preserve"> $    36</w:t>
            </w:r>
            <w:r w:rsidR="001F5F0E">
              <w:rPr>
                <w:rFonts w:ascii="Poppins Light" w:eastAsia="Times New Roman" w:hAnsi="Poppins Light" w:cs="Poppins Light"/>
                <w:b/>
                <w:bCs/>
                <w:color w:val="000000"/>
              </w:rPr>
              <w:t>5</w:t>
            </w:r>
            <w:r w:rsidRPr="00AC7C90">
              <w:rPr>
                <w:rFonts w:ascii="Poppins Light" w:eastAsia="Times New Roman" w:hAnsi="Poppins Light" w:cs="Poppins Light"/>
                <w:b/>
                <w:bCs/>
                <w:color w:val="000000"/>
              </w:rPr>
              <w:t xml:space="preserve">,000.00 </w:t>
            </w:r>
          </w:p>
        </w:tc>
      </w:tr>
      <w:tr w:rsidR="00AC7C90" w:rsidRPr="00AC7C90" w14:paraId="10404CCE" w14:textId="77777777" w:rsidTr="00AC7C90">
        <w:trPr>
          <w:trHeight w:val="43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EF0A" w14:textId="77777777" w:rsidR="00AC7C90" w:rsidRPr="00AC7C90" w:rsidRDefault="00AC7C90" w:rsidP="00AC7C90">
            <w:pPr>
              <w:spacing w:after="0" w:line="240" w:lineRule="auto"/>
              <w:rPr>
                <w:rFonts w:ascii="Poppins Light" w:eastAsia="Times New Roman" w:hAnsi="Poppins Light" w:cs="Poppins Light"/>
                <w:b/>
                <w:bCs/>
                <w:color w:val="000000"/>
              </w:rPr>
            </w:pPr>
            <w:r w:rsidRPr="00AC7C90">
              <w:rPr>
                <w:rFonts w:ascii="Poppins Light" w:eastAsia="Times New Roman" w:hAnsi="Poppins Light" w:cs="Poppins Light"/>
                <w:b/>
                <w:bCs/>
                <w:color w:val="000000"/>
              </w:rPr>
              <w:t>SDSM&amp;T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D0908" w14:textId="77777777" w:rsidR="00AC7C90" w:rsidRPr="00AC7C90" w:rsidRDefault="00AC7C90" w:rsidP="00AC7C90">
            <w:pPr>
              <w:spacing w:after="0" w:line="240" w:lineRule="auto"/>
              <w:rPr>
                <w:rFonts w:ascii="Poppins Light" w:eastAsia="Times New Roman" w:hAnsi="Poppins Light" w:cs="Poppins Light"/>
                <w:b/>
                <w:bCs/>
                <w:color w:val="000000"/>
              </w:rPr>
            </w:pPr>
            <w:r w:rsidRPr="00AC7C90">
              <w:rPr>
                <w:rFonts w:ascii="Poppins Light" w:eastAsia="Times New Roman" w:hAnsi="Poppins Light" w:cs="Poppins Light"/>
                <w:b/>
                <w:bCs/>
                <w:color w:val="000000"/>
              </w:rPr>
              <w:t xml:space="preserve"> $    320,000.00 </w:t>
            </w:r>
          </w:p>
        </w:tc>
      </w:tr>
      <w:tr w:rsidR="00AC7C90" w:rsidRPr="00AC7C90" w14:paraId="620C5EF2" w14:textId="77777777" w:rsidTr="00AC7C90">
        <w:trPr>
          <w:trHeight w:val="43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2699" w14:textId="77777777" w:rsidR="00AC7C90" w:rsidRPr="00AC7C90" w:rsidRDefault="00AC7C90" w:rsidP="00AC7C90">
            <w:pPr>
              <w:spacing w:after="0" w:line="240" w:lineRule="auto"/>
              <w:rPr>
                <w:rFonts w:ascii="Poppins Light" w:eastAsia="Times New Roman" w:hAnsi="Poppins Light" w:cs="Poppins Light"/>
                <w:b/>
                <w:bCs/>
                <w:color w:val="000000"/>
              </w:rPr>
            </w:pPr>
            <w:r w:rsidRPr="00AC7C90">
              <w:rPr>
                <w:rFonts w:ascii="Poppins Light" w:eastAsia="Times New Roman" w:hAnsi="Poppins Light" w:cs="Poppins Light"/>
                <w:b/>
                <w:bCs/>
                <w:color w:val="000000"/>
              </w:rPr>
              <w:t>SDSU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8720E" w14:textId="77777777" w:rsidR="00AC7C90" w:rsidRPr="00AC7C90" w:rsidRDefault="00AC7C90" w:rsidP="00AC7C90">
            <w:pPr>
              <w:spacing w:after="0" w:line="240" w:lineRule="auto"/>
              <w:rPr>
                <w:rFonts w:ascii="Poppins Light" w:eastAsia="Times New Roman" w:hAnsi="Poppins Light" w:cs="Poppins Light"/>
                <w:b/>
                <w:bCs/>
                <w:color w:val="000000"/>
              </w:rPr>
            </w:pPr>
            <w:r w:rsidRPr="00AC7C90">
              <w:rPr>
                <w:rFonts w:ascii="Poppins Light" w:eastAsia="Times New Roman" w:hAnsi="Poppins Light" w:cs="Poppins Light"/>
                <w:b/>
                <w:bCs/>
                <w:color w:val="000000"/>
              </w:rPr>
              <w:t xml:space="preserve"> $ 2,000,000.00 </w:t>
            </w:r>
          </w:p>
        </w:tc>
      </w:tr>
      <w:tr w:rsidR="00AC7C90" w:rsidRPr="00AC7C90" w14:paraId="7567A9B3" w14:textId="77777777" w:rsidTr="00AC7C90">
        <w:trPr>
          <w:trHeight w:val="43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5E48" w14:textId="77777777" w:rsidR="00AC7C90" w:rsidRPr="00AC7C90" w:rsidRDefault="00AC7C90" w:rsidP="00AC7C90">
            <w:pPr>
              <w:spacing w:after="0" w:line="240" w:lineRule="auto"/>
              <w:rPr>
                <w:rFonts w:ascii="Poppins Light" w:eastAsia="Times New Roman" w:hAnsi="Poppins Light" w:cs="Poppins Light"/>
                <w:b/>
                <w:bCs/>
                <w:color w:val="000000"/>
              </w:rPr>
            </w:pPr>
            <w:r w:rsidRPr="00AC7C90">
              <w:rPr>
                <w:rFonts w:ascii="Poppins Light" w:eastAsia="Times New Roman" w:hAnsi="Poppins Light" w:cs="Poppins Light"/>
                <w:b/>
                <w:bCs/>
                <w:color w:val="000000"/>
              </w:rPr>
              <w:t>USD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4A702" w14:textId="77777777" w:rsidR="00AC7C90" w:rsidRPr="00AC7C90" w:rsidRDefault="00AC7C90" w:rsidP="00AC7C90">
            <w:pPr>
              <w:spacing w:after="0" w:line="240" w:lineRule="auto"/>
              <w:rPr>
                <w:rFonts w:ascii="Poppins Light" w:eastAsia="Times New Roman" w:hAnsi="Poppins Light" w:cs="Poppins Light"/>
                <w:b/>
                <w:bCs/>
                <w:color w:val="000000"/>
              </w:rPr>
            </w:pPr>
            <w:r w:rsidRPr="00AC7C90">
              <w:rPr>
                <w:rFonts w:ascii="Poppins Light" w:eastAsia="Times New Roman" w:hAnsi="Poppins Light" w:cs="Poppins Light"/>
                <w:b/>
                <w:bCs/>
                <w:color w:val="000000"/>
              </w:rPr>
              <w:t xml:space="preserve"> </w:t>
            </w:r>
            <w:proofErr w:type="gramStart"/>
            <w:r w:rsidRPr="00AC7C90">
              <w:rPr>
                <w:rFonts w:ascii="Poppins Light" w:eastAsia="Times New Roman" w:hAnsi="Poppins Light" w:cs="Poppins Light"/>
                <w:b/>
                <w:bCs/>
                <w:color w:val="000000"/>
              </w:rPr>
              <w:t>$  1,250,000.00</w:t>
            </w:r>
            <w:proofErr w:type="gramEnd"/>
            <w:r w:rsidRPr="00AC7C90">
              <w:rPr>
                <w:rFonts w:ascii="Poppins Light" w:eastAsia="Times New Roman" w:hAnsi="Poppins Light" w:cs="Poppins Light"/>
                <w:b/>
                <w:bCs/>
                <w:color w:val="000000"/>
              </w:rPr>
              <w:t xml:space="preserve"> </w:t>
            </w:r>
          </w:p>
        </w:tc>
      </w:tr>
      <w:tr w:rsidR="00AC7C90" w:rsidRPr="00AC7C90" w14:paraId="68DFAF4D" w14:textId="77777777" w:rsidTr="00AC7C90">
        <w:trPr>
          <w:trHeight w:val="45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3E27" w14:textId="77777777" w:rsidR="00AC7C90" w:rsidRPr="00AC7C90" w:rsidRDefault="00AC7C90" w:rsidP="00AC7C90">
            <w:pPr>
              <w:spacing w:after="0" w:line="240" w:lineRule="auto"/>
              <w:rPr>
                <w:rFonts w:ascii="Poppins Light" w:eastAsia="Times New Roman" w:hAnsi="Poppins Light" w:cs="Poppins Light"/>
                <w:b/>
                <w:bCs/>
                <w:color w:val="000000"/>
              </w:rPr>
            </w:pPr>
            <w:r w:rsidRPr="00AC7C90">
              <w:rPr>
                <w:rFonts w:ascii="Poppins Light" w:eastAsia="Times New Roman" w:hAnsi="Poppins Light" w:cs="Poppins Light"/>
                <w:b/>
                <w:bCs/>
                <w:color w:val="000000"/>
              </w:rPr>
              <w:t>USF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B170A" w14:textId="77777777" w:rsidR="00AC7C90" w:rsidRPr="00AC7C90" w:rsidRDefault="00AC7C90" w:rsidP="00AC7C90">
            <w:pPr>
              <w:spacing w:after="0" w:line="240" w:lineRule="auto"/>
              <w:rPr>
                <w:rFonts w:ascii="Poppins Light" w:eastAsia="Times New Roman" w:hAnsi="Poppins Light" w:cs="Poppins Light"/>
                <w:b/>
                <w:bCs/>
                <w:color w:val="000000"/>
              </w:rPr>
            </w:pPr>
            <w:r w:rsidRPr="00AC7C90">
              <w:rPr>
                <w:rFonts w:ascii="Poppins Light" w:eastAsia="Times New Roman" w:hAnsi="Poppins Light" w:cs="Poppins Light"/>
                <w:b/>
                <w:bCs/>
                <w:color w:val="000000"/>
              </w:rPr>
              <w:t xml:space="preserve"> $    285,000.00 </w:t>
            </w:r>
          </w:p>
        </w:tc>
      </w:tr>
      <w:tr w:rsidR="00AC7C90" w:rsidRPr="00AC7C90" w14:paraId="2FB3ABF9" w14:textId="77777777" w:rsidTr="00AC7C90">
        <w:trPr>
          <w:trHeight w:val="465"/>
        </w:trPr>
        <w:tc>
          <w:tcPr>
            <w:tcW w:w="196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008D" w14:textId="77777777" w:rsidR="00AC7C90" w:rsidRPr="00AC7C90" w:rsidRDefault="00AC7C90" w:rsidP="00AC7C90">
            <w:pPr>
              <w:spacing w:after="0" w:line="240" w:lineRule="auto"/>
              <w:rPr>
                <w:rFonts w:ascii="Poppins Light" w:eastAsia="Times New Roman" w:hAnsi="Poppins Light" w:cs="Poppins Light"/>
                <w:b/>
                <w:bCs/>
                <w:color w:val="000000"/>
              </w:rPr>
            </w:pPr>
            <w:r w:rsidRPr="00AC7C90">
              <w:rPr>
                <w:rFonts w:ascii="Poppins Light" w:eastAsia="Times New Roman" w:hAnsi="Poppins Light" w:cs="Poppins Light"/>
                <w:b/>
                <w:bCs/>
                <w:color w:val="000000"/>
              </w:rPr>
              <w:t>Total</w:t>
            </w:r>
          </w:p>
        </w:tc>
        <w:tc>
          <w:tcPr>
            <w:tcW w:w="20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30A6D" w14:textId="6DBC0CA4" w:rsidR="00AC7C90" w:rsidRPr="00AC7C90" w:rsidRDefault="00AC7C90" w:rsidP="00AC7C90">
            <w:pPr>
              <w:spacing w:after="0" w:line="240" w:lineRule="auto"/>
              <w:rPr>
                <w:rFonts w:ascii="Poppins Light" w:eastAsia="Times New Roman" w:hAnsi="Poppins Light" w:cs="Poppins Light"/>
                <w:b/>
                <w:bCs/>
                <w:color w:val="000000"/>
              </w:rPr>
            </w:pPr>
            <w:r w:rsidRPr="00AC7C90">
              <w:rPr>
                <w:rFonts w:ascii="Poppins Light" w:eastAsia="Times New Roman" w:hAnsi="Poppins Light" w:cs="Poppins Light"/>
                <w:b/>
                <w:bCs/>
                <w:color w:val="000000"/>
              </w:rPr>
              <w:t xml:space="preserve"> $ 5,7</w:t>
            </w:r>
            <w:r w:rsidR="001F5F0E">
              <w:rPr>
                <w:rFonts w:ascii="Poppins Light" w:eastAsia="Times New Roman" w:hAnsi="Poppins Light" w:cs="Poppins Light"/>
                <w:b/>
                <w:bCs/>
                <w:color w:val="000000"/>
              </w:rPr>
              <w:t>60</w:t>
            </w:r>
            <w:r w:rsidRPr="00AC7C90">
              <w:rPr>
                <w:rFonts w:ascii="Poppins Light" w:eastAsia="Times New Roman" w:hAnsi="Poppins Light" w:cs="Poppins Light"/>
                <w:b/>
                <w:bCs/>
                <w:color w:val="000000"/>
              </w:rPr>
              <w:t xml:space="preserve">,000.00 </w:t>
            </w:r>
          </w:p>
        </w:tc>
      </w:tr>
    </w:tbl>
    <w:p w14:paraId="54EF6C58" w14:textId="7EDFDA49" w:rsidR="00AC7C90" w:rsidRPr="00BA63D6" w:rsidRDefault="00912E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Motion carried with a voice vote.</w:t>
      </w:r>
    </w:p>
    <w:p w14:paraId="01E2B572" w14:textId="6B33E036" w:rsidR="00666088" w:rsidRPr="00701D7A" w:rsidRDefault="00AE5E5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Amend </w:t>
      </w:r>
      <w:r w:rsidR="004F1E2A" w:rsidRPr="00701D7A">
        <w:rPr>
          <w:rFonts w:ascii="Arial" w:hAnsi="Arial" w:cs="Arial"/>
          <w:u w:val="single"/>
        </w:rPr>
        <w:t>Decision-Making Matrix</w:t>
      </w:r>
    </w:p>
    <w:p w14:paraId="73EBB6EF" w14:textId="6D6A99BB" w:rsidR="00701D7A" w:rsidRDefault="00E875F1">
      <w:pPr>
        <w:rPr>
          <w:rFonts w:ascii="Arial" w:hAnsi="Arial" w:cs="Arial"/>
        </w:rPr>
      </w:pPr>
      <w:r>
        <w:rPr>
          <w:rFonts w:ascii="Arial" w:hAnsi="Arial" w:cs="Arial"/>
        </w:rPr>
        <w:t>Heineman</w:t>
      </w:r>
      <w:r w:rsidR="004F1E2A">
        <w:rPr>
          <w:rFonts w:ascii="Arial" w:hAnsi="Arial" w:cs="Arial"/>
        </w:rPr>
        <w:t xml:space="preserve"> motioned and </w:t>
      </w:r>
      <w:r>
        <w:rPr>
          <w:rFonts w:ascii="Arial" w:hAnsi="Arial" w:cs="Arial"/>
        </w:rPr>
        <w:t>Dykhouse</w:t>
      </w:r>
      <w:r w:rsidR="004F1E2A">
        <w:rPr>
          <w:rFonts w:ascii="Arial" w:hAnsi="Arial" w:cs="Arial"/>
        </w:rPr>
        <w:t xml:space="preserve"> seconded to approve </w:t>
      </w:r>
      <w:r w:rsidR="000B1585">
        <w:rPr>
          <w:rFonts w:ascii="Arial" w:hAnsi="Arial" w:cs="Arial"/>
        </w:rPr>
        <w:t>one update</w:t>
      </w:r>
      <w:r w:rsidR="004F1E2A">
        <w:rPr>
          <w:rFonts w:ascii="Arial" w:hAnsi="Arial" w:cs="Arial"/>
        </w:rPr>
        <w:t xml:space="preserve"> to the </w:t>
      </w:r>
      <w:r w:rsidR="003141A6">
        <w:rPr>
          <w:rFonts w:ascii="Arial" w:hAnsi="Arial" w:cs="Arial"/>
        </w:rPr>
        <w:t>decision-making matrix</w:t>
      </w:r>
      <w:r w:rsidR="000B1585">
        <w:rPr>
          <w:rFonts w:ascii="Arial" w:hAnsi="Arial" w:cs="Arial"/>
        </w:rPr>
        <w:t xml:space="preserve">, which allows for staff to </w:t>
      </w:r>
      <w:r w:rsidR="00763BA9">
        <w:rPr>
          <w:rFonts w:ascii="Arial" w:hAnsi="Arial" w:cs="Arial"/>
        </w:rPr>
        <w:t>revert a debt conversion</w:t>
      </w:r>
      <w:r w:rsidR="007F3877">
        <w:rPr>
          <w:rFonts w:ascii="Arial" w:hAnsi="Arial" w:cs="Arial"/>
        </w:rPr>
        <w:t xml:space="preserve"> for a graduate</w:t>
      </w:r>
      <w:r w:rsidR="00763BA9">
        <w:rPr>
          <w:rFonts w:ascii="Arial" w:hAnsi="Arial" w:cs="Arial"/>
        </w:rPr>
        <w:t xml:space="preserve"> </w:t>
      </w:r>
      <w:r w:rsidR="00E42AC5">
        <w:rPr>
          <w:rFonts w:ascii="Arial" w:hAnsi="Arial" w:cs="Arial"/>
        </w:rPr>
        <w:t>i</w:t>
      </w:r>
      <w:r w:rsidR="00763BA9">
        <w:rPr>
          <w:rFonts w:ascii="Arial" w:hAnsi="Arial" w:cs="Arial"/>
        </w:rPr>
        <w:t xml:space="preserve">f all information </w:t>
      </w:r>
      <w:proofErr w:type="gramStart"/>
      <w:r w:rsidR="00763BA9">
        <w:rPr>
          <w:rFonts w:ascii="Arial" w:hAnsi="Arial" w:cs="Arial"/>
        </w:rPr>
        <w:t>is provided</w:t>
      </w:r>
      <w:proofErr w:type="gramEnd"/>
      <w:r w:rsidR="00763BA9">
        <w:rPr>
          <w:rFonts w:ascii="Arial" w:hAnsi="Arial" w:cs="Arial"/>
        </w:rPr>
        <w:t xml:space="preserve"> and approved</w:t>
      </w:r>
      <w:r w:rsidR="003141A6">
        <w:rPr>
          <w:rFonts w:ascii="Arial" w:hAnsi="Arial" w:cs="Arial"/>
        </w:rPr>
        <w:t xml:space="preserve">. This document </w:t>
      </w:r>
      <w:proofErr w:type="gramStart"/>
      <w:r w:rsidR="003141A6">
        <w:rPr>
          <w:rFonts w:ascii="Arial" w:hAnsi="Arial" w:cs="Arial"/>
        </w:rPr>
        <w:t>was originally created</w:t>
      </w:r>
      <w:proofErr w:type="gramEnd"/>
      <w:r w:rsidR="003141A6">
        <w:rPr>
          <w:rFonts w:ascii="Arial" w:hAnsi="Arial" w:cs="Arial"/>
        </w:rPr>
        <w:t xml:space="preserve"> </w:t>
      </w:r>
      <w:r w:rsidR="00701D7A">
        <w:rPr>
          <w:rFonts w:ascii="Arial" w:hAnsi="Arial" w:cs="Arial"/>
        </w:rPr>
        <w:t>and approved by the board in April 2022</w:t>
      </w:r>
      <w:r w:rsidR="00763BA9">
        <w:rPr>
          <w:rFonts w:ascii="Arial" w:hAnsi="Arial" w:cs="Arial"/>
        </w:rPr>
        <w:t xml:space="preserve"> and updated in April 2024</w:t>
      </w:r>
      <w:r w:rsidR="00701D7A">
        <w:rPr>
          <w:rFonts w:ascii="Arial" w:hAnsi="Arial" w:cs="Arial"/>
        </w:rPr>
        <w:t>.</w:t>
      </w:r>
      <w:r w:rsidR="00B0062F">
        <w:rPr>
          <w:rFonts w:ascii="Arial" w:hAnsi="Arial" w:cs="Arial"/>
        </w:rPr>
        <w:t xml:space="preserve"> </w:t>
      </w:r>
      <w:r w:rsidR="00701D7A">
        <w:rPr>
          <w:rFonts w:ascii="Arial" w:hAnsi="Arial" w:cs="Arial"/>
        </w:rPr>
        <w:t xml:space="preserve">Motion </w:t>
      </w:r>
      <w:r w:rsidR="00E42AC5">
        <w:rPr>
          <w:rFonts w:ascii="Arial" w:hAnsi="Arial" w:cs="Arial"/>
        </w:rPr>
        <w:t xml:space="preserve">carried with </w:t>
      </w:r>
      <w:r w:rsidR="00701D7A">
        <w:rPr>
          <w:rFonts w:ascii="Arial" w:hAnsi="Arial" w:cs="Arial"/>
        </w:rPr>
        <w:t>a voice vote.</w:t>
      </w:r>
    </w:p>
    <w:p w14:paraId="4BFCC418" w14:textId="77777777" w:rsidR="00433656" w:rsidRPr="00F55B88" w:rsidRDefault="00433656" w:rsidP="00433656">
      <w:pPr>
        <w:rPr>
          <w:rFonts w:ascii="Arial" w:hAnsi="Arial" w:cs="Arial"/>
          <w:u w:val="single"/>
        </w:rPr>
      </w:pPr>
      <w:bookmarkStart w:id="1" w:name="_Hlk126319990"/>
      <w:r>
        <w:rPr>
          <w:rFonts w:ascii="Arial" w:hAnsi="Arial" w:cs="Arial"/>
          <w:u w:val="single"/>
        </w:rPr>
        <w:t xml:space="preserve">2025 </w:t>
      </w:r>
      <w:r w:rsidRPr="00F55B88">
        <w:rPr>
          <w:rFonts w:ascii="Arial" w:hAnsi="Arial" w:cs="Arial"/>
          <w:u w:val="single"/>
        </w:rPr>
        <w:t>Meeting</w:t>
      </w:r>
      <w:r>
        <w:rPr>
          <w:rFonts w:ascii="Arial" w:hAnsi="Arial" w:cs="Arial"/>
          <w:u w:val="single"/>
        </w:rPr>
        <w:t>s</w:t>
      </w:r>
    </w:p>
    <w:p w14:paraId="3AFB9D31" w14:textId="02E4939E" w:rsidR="00433656" w:rsidRDefault="00B0062F" w:rsidP="00433656">
      <w:pPr>
        <w:rPr>
          <w:rFonts w:ascii="Arial" w:hAnsi="Arial" w:cs="Arial"/>
        </w:rPr>
      </w:pPr>
      <w:r>
        <w:rPr>
          <w:rFonts w:ascii="Arial" w:hAnsi="Arial" w:cs="Arial"/>
        </w:rPr>
        <w:t>Heineman motioned and Dykhouse seconded to</w:t>
      </w:r>
      <w:r w:rsidR="00433656" w:rsidRPr="004123AF">
        <w:rPr>
          <w:rFonts w:ascii="Arial" w:hAnsi="Arial" w:cs="Arial"/>
        </w:rPr>
        <w:t xml:space="preserve"> </w:t>
      </w:r>
      <w:bookmarkEnd w:id="1"/>
      <w:r w:rsidR="00433656">
        <w:rPr>
          <w:rFonts w:ascii="Arial" w:hAnsi="Arial" w:cs="Arial"/>
        </w:rPr>
        <w:t xml:space="preserve">set the following meeting dates, </w:t>
      </w:r>
      <w:proofErr w:type="gramStart"/>
      <w:r w:rsidR="00433656">
        <w:rPr>
          <w:rFonts w:ascii="Arial" w:hAnsi="Arial" w:cs="Arial"/>
        </w:rPr>
        <w:t>times</w:t>
      </w:r>
      <w:proofErr w:type="gramEnd"/>
      <w:r w:rsidR="00433656">
        <w:rPr>
          <w:rFonts w:ascii="Arial" w:hAnsi="Arial" w:cs="Arial"/>
        </w:rPr>
        <w:t xml:space="preserve"> and locations for 2025:</w:t>
      </w:r>
    </w:p>
    <w:p w14:paraId="61CA3DC9" w14:textId="77777777" w:rsidR="00433656" w:rsidRPr="00937D7A" w:rsidRDefault="00433656" w:rsidP="00433656">
      <w:pPr>
        <w:spacing w:after="0"/>
        <w:rPr>
          <w:rFonts w:ascii="Arial" w:hAnsi="Arial" w:cs="Arial"/>
        </w:rPr>
      </w:pPr>
      <w:r w:rsidRPr="00937D7A">
        <w:rPr>
          <w:rFonts w:ascii="Arial" w:hAnsi="Arial" w:cs="Arial"/>
        </w:rPr>
        <w:t>Q1: Monday, January 27</w:t>
      </w:r>
      <w:r>
        <w:rPr>
          <w:rFonts w:ascii="Arial" w:hAnsi="Arial" w:cs="Arial"/>
        </w:rPr>
        <w:t>, 11am to 1 pm, First PREMIER Bank, Sioux Falls, SD</w:t>
      </w:r>
    </w:p>
    <w:p w14:paraId="26B131D2" w14:textId="77777777" w:rsidR="00433656" w:rsidRPr="00937D7A" w:rsidRDefault="00433656" w:rsidP="00433656">
      <w:pPr>
        <w:spacing w:after="0"/>
        <w:rPr>
          <w:rFonts w:ascii="Arial" w:hAnsi="Arial" w:cs="Arial"/>
        </w:rPr>
      </w:pPr>
      <w:r w:rsidRPr="00937D7A">
        <w:rPr>
          <w:rFonts w:ascii="Arial" w:hAnsi="Arial" w:cs="Arial"/>
        </w:rPr>
        <w:t>Q2: Monday, April 14</w:t>
      </w:r>
      <w:r>
        <w:rPr>
          <w:rFonts w:ascii="Arial" w:hAnsi="Arial" w:cs="Arial"/>
        </w:rPr>
        <w:t>, 11 am to 1 pm, First PREMIER Bank, Sioux Falls, SD</w:t>
      </w:r>
    </w:p>
    <w:p w14:paraId="76D10B0B" w14:textId="77777777" w:rsidR="00433656" w:rsidRPr="00937D7A" w:rsidRDefault="00433656" w:rsidP="00433656">
      <w:pPr>
        <w:spacing w:after="0"/>
        <w:rPr>
          <w:rFonts w:ascii="Arial" w:hAnsi="Arial" w:cs="Arial"/>
        </w:rPr>
      </w:pPr>
      <w:r w:rsidRPr="00937D7A">
        <w:rPr>
          <w:rFonts w:ascii="Arial" w:hAnsi="Arial" w:cs="Arial"/>
        </w:rPr>
        <w:t>Q3: Monday, July 21</w:t>
      </w:r>
      <w:r>
        <w:rPr>
          <w:rFonts w:ascii="Arial" w:hAnsi="Arial" w:cs="Arial"/>
        </w:rPr>
        <w:t xml:space="preserve">, </w:t>
      </w:r>
      <w:bookmarkStart w:id="2" w:name="_Hlk181715448"/>
      <w:r>
        <w:rPr>
          <w:rFonts w:ascii="Arial" w:hAnsi="Arial" w:cs="Arial"/>
        </w:rPr>
        <w:t>11 am to 1 pm, First PREMIER Bank, Sioux Falls, SD</w:t>
      </w:r>
      <w:bookmarkEnd w:id="2"/>
    </w:p>
    <w:p w14:paraId="4CA1A952" w14:textId="77777777" w:rsidR="00433656" w:rsidRPr="00937D7A" w:rsidRDefault="00433656" w:rsidP="00433656">
      <w:pPr>
        <w:spacing w:after="0"/>
        <w:rPr>
          <w:rFonts w:ascii="Arial" w:hAnsi="Arial" w:cs="Arial"/>
        </w:rPr>
      </w:pPr>
      <w:r w:rsidRPr="00937D7A">
        <w:rPr>
          <w:rFonts w:ascii="Arial" w:hAnsi="Arial" w:cs="Arial"/>
        </w:rPr>
        <w:t>Q4: Monday, October 27</w:t>
      </w:r>
      <w:r>
        <w:rPr>
          <w:rFonts w:ascii="Arial" w:hAnsi="Arial" w:cs="Arial"/>
        </w:rPr>
        <w:t>, 11 am to 1 pm, First PREMIER Bank, Sioux Falls, SD</w:t>
      </w:r>
    </w:p>
    <w:p w14:paraId="399E9A50" w14:textId="0153F862" w:rsidR="00D0265A" w:rsidRDefault="002251C2" w:rsidP="00D0265A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Motion carried with a voice vote.</w:t>
      </w:r>
    </w:p>
    <w:p w14:paraId="1492C4B5" w14:textId="77777777" w:rsidR="00D0265A" w:rsidRPr="00F11888" w:rsidRDefault="00D0265A" w:rsidP="00D0265A">
      <w:pPr>
        <w:rPr>
          <w:rFonts w:ascii="Arial" w:hAnsi="Arial" w:cs="Arial"/>
          <w:u w:val="single"/>
        </w:rPr>
      </w:pPr>
      <w:r w:rsidRPr="00F11888">
        <w:rPr>
          <w:rFonts w:ascii="Arial" w:hAnsi="Arial" w:cs="Arial"/>
          <w:u w:val="single"/>
        </w:rPr>
        <w:t xml:space="preserve">Executive Session for </w:t>
      </w:r>
      <w:r>
        <w:rPr>
          <w:rFonts w:ascii="Arial" w:hAnsi="Arial" w:cs="Arial"/>
          <w:u w:val="single"/>
        </w:rPr>
        <w:t>personnel and student</w:t>
      </w:r>
      <w:r w:rsidRPr="00F11888">
        <w:rPr>
          <w:rFonts w:ascii="Arial" w:hAnsi="Arial" w:cs="Arial"/>
          <w:u w:val="single"/>
        </w:rPr>
        <w:t xml:space="preserve"> matters</w:t>
      </w:r>
      <w:r>
        <w:rPr>
          <w:rFonts w:ascii="Arial" w:hAnsi="Arial" w:cs="Arial"/>
          <w:u w:val="single"/>
        </w:rPr>
        <w:t xml:space="preserve"> (SDCL 1-25-2(1) and SDCL1-25-2(2))</w:t>
      </w:r>
    </w:p>
    <w:p w14:paraId="41AD8A47" w14:textId="7810F798" w:rsidR="00D0265A" w:rsidRPr="006C751C" w:rsidRDefault="00AF4E32">
      <w:pPr>
        <w:rPr>
          <w:rFonts w:ascii="Arial" w:hAnsi="Arial" w:cs="Arial"/>
        </w:rPr>
      </w:pPr>
      <w:r>
        <w:rPr>
          <w:rFonts w:ascii="Arial" w:hAnsi="Arial" w:cs="Arial"/>
        </w:rPr>
        <w:t>Heineman motioned and Dyk</w:t>
      </w:r>
      <w:r w:rsidR="007F415A">
        <w:rPr>
          <w:rFonts w:ascii="Arial" w:hAnsi="Arial" w:cs="Arial"/>
        </w:rPr>
        <w:t>house</w:t>
      </w:r>
      <w:r w:rsidR="00D0265A">
        <w:rPr>
          <w:rFonts w:ascii="Arial" w:hAnsi="Arial" w:cs="Arial"/>
        </w:rPr>
        <w:t xml:space="preserve"> seconded </w:t>
      </w:r>
      <w:r w:rsidR="00D0265A" w:rsidRPr="00C91E74">
        <w:rPr>
          <w:rFonts w:ascii="Arial" w:hAnsi="Arial" w:cs="Arial"/>
        </w:rPr>
        <w:t xml:space="preserve">to </w:t>
      </w:r>
      <w:proofErr w:type="gramStart"/>
      <w:r w:rsidR="00D0265A" w:rsidRPr="00C91E74">
        <w:rPr>
          <w:rFonts w:ascii="Arial" w:hAnsi="Arial" w:cs="Arial"/>
        </w:rPr>
        <w:t>enter</w:t>
      </w:r>
      <w:r w:rsidR="00D0265A" w:rsidRPr="00811D97">
        <w:rPr>
          <w:rFonts w:ascii="Arial" w:hAnsi="Arial" w:cs="Arial"/>
        </w:rPr>
        <w:t xml:space="preserve"> into</w:t>
      </w:r>
      <w:proofErr w:type="gramEnd"/>
      <w:r w:rsidR="00D0265A" w:rsidRPr="00811D97">
        <w:rPr>
          <w:rFonts w:ascii="Arial" w:hAnsi="Arial" w:cs="Arial"/>
        </w:rPr>
        <w:t xml:space="preserve"> executive session at </w:t>
      </w:r>
      <w:r w:rsidR="00D0265A">
        <w:rPr>
          <w:rFonts w:ascii="Arial" w:hAnsi="Arial" w:cs="Arial"/>
        </w:rPr>
        <w:t>12:33</w:t>
      </w:r>
      <w:r w:rsidR="00D0265A" w:rsidRPr="00811D97">
        <w:rPr>
          <w:rFonts w:ascii="Arial" w:hAnsi="Arial" w:cs="Arial"/>
        </w:rPr>
        <w:t xml:space="preserve"> </w:t>
      </w:r>
      <w:r w:rsidR="00D0265A">
        <w:rPr>
          <w:rFonts w:ascii="Arial" w:hAnsi="Arial" w:cs="Arial"/>
        </w:rPr>
        <w:t>p</w:t>
      </w:r>
      <w:r w:rsidR="00D0265A" w:rsidRPr="00811D97">
        <w:rPr>
          <w:rFonts w:ascii="Arial" w:hAnsi="Arial" w:cs="Arial"/>
        </w:rPr>
        <w:t xml:space="preserve">m </w:t>
      </w:r>
      <w:r w:rsidR="00D0265A">
        <w:rPr>
          <w:rFonts w:ascii="Arial" w:hAnsi="Arial" w:cs="Arial"/>
        </w:rPr>
        <w:t xml:space="preserve">for student matters then personnel. Motion </w:t>
      </w:r>
      <w:proofErr w:type="gramStart"/>
      <w:r w:rsidR="00D0265A">
        <w:rPr>
          <w:rFonts w:ascii="Arial" w:hAnsi="Arial" w:cs="Arial"/>
        </w:rPr>
        <w:t>carried on</w:t>
      </w:r>
      <w:proofErr w:type="gramEnd"/>
      <w:r w:rsidR="00D0265A">
        <w:rPr>
          <w:rFonts w:ascii="Arial" w:hAnsi="Arial" w:cs="Arial"/>
        </w:rPr>
        <w:t xml:space="preserve"> a voice vote.</w:t>
      </w:r>
      <w:r w:rsidR="00D0265A" w:rsidRPr="00811D97">
        <w:rPr>
          <w:rFonts w:ascii="Arial" w:hAnsi="Arial" w:cs="Arial"/>
        </w:rPr>
        <w:t xml:space="preserve"> </w:t>
      </w:r>
      <w:r w:rsidR="00D0265A">
        <w:rPr>
          <w:rFonts w:ascii="Arial" w:hAnsi="Arial" w:cs="Arial"/>
        </w:rPr>
        <w:t xml:space="preserve">Haerter and Drew departed executive session at 12:44 pm. </w:t>
      </w:r>
      <w:proofErr w:type="gramStart"/>
      <w:r w:rsidR="00D0265A" w:rsidRPr="00811D97">
        <w:rPr>
          <w:rFonts w:ascii="Arial" w:hAnsi="Arial" w:cs="Arial"/>
        </w:rPr>
        <w:t>Chairman</w:t>
      </w:r>
      <w:proofErr w:type="gramEnd"/>
      <w:r w:rsidR="00D0265A" w:rsidRPr="00811D97">
        <w:rPr>
          <w:rFonts w:ascii="Arial" w:hAnsi="Arial" w:cs="Arial"/>
        </w:rPr>
        <w:t xml:space="preserve"> Dykhouse declared executive session over at </w:t>
      </w:r>
      <w:r w:rsidR="00D0265A">
        <w:rPr>
          <w:rFonts w:ascii="Arial" w:hAnsi="Arial" w:cs="Arial"/>
        </w:rPr>
        <w:t>12:54 pm</w:t>
      </w:r>
      <w:r w:rsidR="00D0265A" w:rsidRPr="00811D97">
        <w:rPr>
          <w:rFonts w:ascii="Arial" w:hAnsi="Arial" w:cs="Arial"/>
        </w:rPr>
        <w:t>.</w:t>
      </w:r>
      <w:r w:rsidR="00D0265A">
        <w:rPr>
          <w:rFonts w:ascii="Arial" w:hAnsi="Arial" w:cs="Arial"/>
        </w:rPr>
        <w:t xml:space="preserve"> No votes </w:t>
      </w:r>
      <w:proofErr w:type="gramStart"/>
      <w:r w:rsidR="00D0265A">
        <w:rPr>
          <w:rFonts w:ascii="Arial" w:hAnsi="Arial" w:cs="Arial"/>
        </w:rPr>
        <w:t>were taken</w:t>
      </w:r>
      <w:proofErr w:type="gramEnd"/>
      <w:r w:rsidR="00D0265A">
        <w:rPr>
          <w:rFonts w:ascii="Arial" w:hAnsi="Arial" w:cs="Arial"/>
        </w:rPr>
        <w:t xml:space="preserve"> while in the executive session.</w:t>
      </w:r>
    </w:p>
    <w:p w14:paraId="00AE1F75" w14:textId="44BCD4B4" w:rsidR="009A33D9" w:rsidRPr="009312EE" w:rsidRDefault="00033BBD">
      <w:pPr>
        <w:rPr>
          <w:rFonts w:ascii="Arial" w:hAnsi="Arial" w:cs="Arial"/>
          <w:u w:val="single"/>
        </w:rPr>
      </w:pPr>
      <w:r w:rsidRPr="009312EE">
        <w:rPr>
          <w:rFonts w:ascii="Arial" w:hAnsi="Arial" w:cs="Arial"/>
          <w:u w:val="single"/>
        </w:rPr>
        <w:t>Student Exceptions</w:t>
      </w:r>
      <w:r w:rsidR="00C013DA">
        <w:rPr>
          <w:rFonts w:ascii="Arial" w:hAnsi="Arial" w:cs="Arial"/>
          <w:u w:val="single"/>
        </w:rPr>
        <w:t xml:space="preserve"> and Personnel Action</w:t>
      </w:r>
    </w:p>
    <w:p w14:paraId="241E2E06" w14:textId="7131A53F" w:rsidR="00C1136E" w:rsidRDefault="005E5BB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Heineman</w:t>
      </w:r>
      <w:r w:rsidR="005C3A8E">
        <w:rPr>
          <w:rFonts w:ascii="Arial" w:hAnsi="Arial" w:cs="Arial"/>
        </w:rPr>
        <w:t xml:space="preserve"> motioned and </w:t>
      </w:r>
      <w:r>
        <w:rPr>
          <w:rFonts w:ascii="Arial" w:hAnsi="Arial" w:cs="Arial"/>
        </w:rPr>
        <w:t xml:space="preserve">Dykhouse </w:t>
      </w:r>
      <w:r w:rsidR="005C3A8E">
        <w:rPr>
          <w:rFonts w:ascii="Arial" w:hAnsi="Arial" w:cs="Arial"/>
        </w:rPr>
        <w:t>seconded to grant the</w:t>
      </w:r>
      <w:bookmarkStart w:id="3" w:name="_Hlk165464728"/>
      <w:r w:rsidR="005C3A8E">
        <w:rPr>
          <w:rFonts w:ascii="Arial" w:hAnsi="Arial" w:cs="Arial"/>
        </w:rPr>
        <w:t xml:space="preserve"> following s</w:t>
      </w:r>
      <w:r w:rsidR="00C1136E">
        <w:rPr>
          <w:rFonts w:ascii="Arial" w:hAnsi="Arial" w:cs="Arial"/>
        </w:rPr>
        <w:t>tudents (identified with a case number) an exception to the Freedom Scholarship rule</w:t>
      </w:r>
      <w:bookmarkEnd w:id="3"/>
      <w:r w:rsidR="00DC0C51">
        <w:rPr>
          <w:rFonts w:ascii="Arial" w:hAnsi="Arial" w:cs="Arial"/>
        </w:rPr>
        <w:t xml:space="preserve">s: </w:t>
      </w:r>
      <w:r w:rsidR="003F07E5">
        <w:rPr>
          <w:rFonts w:ascii="Arial" w:hAnsi="Arial" w:cs="Arial"/>
        </w:rPr>
        <w:t>1024100,</w:t>
      </w:r>
      <w:r w:rsidR="006959E8">
        <w:rPr>
          <w:rFonts w:ascii="Arial" w:hAnsi="Arial" w:cs="Arial"/>
        </w:rPr>
        <w:t>1024101,1024102,</w:t>
      </w:r>
      <w:r w:rsidR="001263DC">
        <w:rPr>
          <w:rFonts w:ascii="Arial" w:hAnsi="Arial" w:cs="Arial"/>
        </w:rPr>
        <w:t xml:space="preserve"> </w:t>
      </w:r>
      <w:r w:rsidR="00305101">
        <w:rPr>
          <w:rFonts w:ascii="Arial" w:hAnsi="Arial" w:cs="Arial"/>
        </w:rPr>
        <w:t xml:space="preserve">1024103, </w:t>
      </w:r>
      <w:r w:rsidR="00055486">
        <w:rPr>
          <w:rFonts w:ascii="Arial" w:hAnsi="Arial" w:cs="Arial"/>
        </w:rPr>
        <w:t>1024104, 1024</w:t>
      </w:r>
      <w:r w:rsidR="00683616">
        <w:rPr>
          <w:rFonts w:ascii="Arial" w:hAnsi="Arial" w:cs="Arial"/>
        </w:rPr>
        <w:t>107</w:t>
      </w:r>
      <w:r w:rsidR="006C751C">
        <w:rPr>
          <w:rFonts w:ascii="Arial" w:hAnsi="Arial" w:cs="Arial"/>
        </w:rPr>
        <w:t xml:space="preserve"> and disburse up to $4,000 from the </w:t>
      </w:r>
      <w:r w:rsidR="00ED3541">
        <w:rPr>
          <w:rFonts w:ascii="Arial" w:hAnsi="Arial" w:cs="Arial"/>
        </w:rPr>
        <w:t>fund for former Presentation College students for the 2024-25 year.</w:t>
      </w:r>
      <w:r w:rsidR="00C013DA">
        <w:rPr>
          <w:rFonts w:ascii="Arial" w:hAnsi="Arial" w:cs="Arial"/>
        </w:rPr>
        <w:t xml:space="preserve"> </w:t>
      </w:r>
      <w:r w:rsidR="00C1136E">
        <w:rPr>
          <w:rFonts w:ascii="Arial" w:hAnsi="Arial" w:cs="Arial"/>
        </w:rPr>
        <w:t>Motion passed with a voice vote.</w:t>
      </w:r>
      <w:r w:rsidR="009613AE">
        <w:rPr>
          <w:rFonts w:ascii="Arial" w:hAnsi="Arial" w:cs="Arial"/>
        </w:rPr>
        <w:t xml:space="preserve"> </w:t>
      </w:r>
      <w:proofErr w:type="gramStart"/>
      <w:r w:rsidR="009613AE">
        <w:rPr>
          <w:rFonts w:ascii="Arial" w:hAnsi="Arial" w:cs="Arial"/>
        </w:rPr>
        <w:t>Board</w:t>
      </w:r>
      <w:proofErr w:type="gramEnd"/>
      <w:r w:rsidR="009613AE">
        <w:rPr>
          <w:rFonts w:ascii="Arial" w:hAnsi="Arial" w:cs="Arial"/>
        </w:rPr>
        <w:t xml:space="preserve"> took no action on cases 1024105 and 1024106.</w:t>
      </w:r>
    </w:p>
    <w:p w14:paraId="5D730E0E" w14:textId="4CCBB526" w:rsidR="00C013DA" w:rsidRDefault="00686772">
      <w:pPr>
        <w:rPr>
          <w:rFonts w:ascii="Arial" w:hAnsi="Arial" w:cs="Arial"/>
        </w:rPr>
      </w:pPr>
      <w:r>
        <w:rPr>
          <w:rFonts w:ascii="Arial" w:hAnsi="Arial" w:cs="Arial"/>
        </w:rPr>
        <w:t>Dykhouse motioned and Heineman seconded to approve a bonus</w:t>
      </w:r>
      <w:r w:rsidR="00C530E1">
        <w:rPr>
          <w:rFonts w:ascii="Arial" w:hAnsi="Arial" w:cs="Arial"/>
        </w:rPr>
        <w:t xml:space="preserve"> for Haerter</w:t>
      </w:r>
      <w:r>
        <w:rPr>
          <w:rFonts w:ascii="Arial" w:hAnsi="Arial" w:cs="Arial"/>
        </w:rPr>
        <w:t xml:space="preserve"> and set compensation for next year, </w:t>
      </w:r>
      <w:r w:rsidR="00CE1B6C">
        <w:rPr>
          <w:rFonts w:ascii="Arial" w:hAnsi="Arial" w:cs="Arial"/>
        </w:rPr>
        <w:t>using</w:t>
      </w:r>
      <w:r>
        <w:rPr>
          <w:rFonts w:ascii="Arial" w:hAnsi="Arial" w:cs="Arial"/>
        </w:rPr>
        <w:t xml:space="preserve"> PREMIER funds. Motion passed on a voice vote.</w:t>
      </w:r>
    </w:p>
    <w:p w14:paraId="46D77A42" w14:textId="77777777" w:rsidR="001B2F56" w:rsidRPr="00D9307F" w:rsidRDefault="001B2F56" w:rsidP="001B2F56">
      <w:pPr>
        <w:rPr>
          <w:rFonts w:ascii="Arial" w:hAnsi="Arial" w:cs="Arial"/>
          <w:u w:val="single"/>
        </w:rPr>
      </w:pPr>
      <w:r w:rsidRPr="00D9307F">
        <w:rPr>
          <w:rFonts w:ascii="Arial" w:hAnsi="Arial" w:cs="Arial"/>
          <w:u w:val="single"/>
        </w:rPr>
        <w:t>Public Comment</w:t>
      </w:r>
    </w:p>
    <w:p w14:paraId="537A0972" w14:textId="77777777" w:rsidR="001B2F56" w:rsidRDefault="001B2F56" w:rsidP="001B2F56">
      <w:pPr>
        <w:rPr>
          <w:rFonts w:ascii="Arial" w:hAnsi="Arial" w:cs="Arial"/>
        </w:rPr>
      </w:pPr>
      <w:r>
        <w:rPr>
          <w:rFonts w:ascii="Arial" w:hAnsi="Arial" w:cs="Arial"/>
        </w:rPr>
        <w:t>There was no public comment received at the meeting.</w:t>
      </w:r>
    </w:p>
    <w:p w14:paraId="124919F0" w14:textId="77777777" w:rsidR="00B32340" w:rsidRPr="00B32340" w:rsidRDefault="00B32340" w:rsidP="009B639D">
      <w:pPr>
        <w:rPr>
          <w:rFonts w:ascii="Arial" w:hAnsi="Arial" w:cs="Arial"/>
          <w:u w:val="single"/>
        </w:rPr>
      </w:pPr>
      <w:r w:rsidRPr="00B32340">
        <w:rPr>
          <w:rFonts w:ascii="Arial" w:hAnsi="Arial" w:cs="Arial"/>
          <w:u w:val="single"/>
        </w:rPr>
        <w:t>Adjournment</w:t>
      </w:r>
    </w:p>
    <w:p w14:paraId="4C2CBD0E" w14:textId="59B706D9" w:rsidR="004123AF" w:rsidRPr="004123AF" w:rsidRDefault="005F01F7" w:rsidP="009B639D">
      <w:pPr>
        <w:rPr>
          <w:rStyle w:val="eop"/>
          <w:rFonts w:ascii="Arial" w:hAnsi="Arial" w:cs="Arial"/>
        </w:rPr>
      </w:pPr>
      <w:r w:rsidRPr="004123AF">
        <w:rPr>
          <w:rFonts w:ascii="Arial" w:hAnsi="Arial" w:cs="Arial"/>
        </w:rPr>
        <w:t>Motion by</w:t>
      </w:r>
      <w:r w:rsidR="00D905E9" w:rsidRPr="004123AF">
        <w:rPr>
          <w:rFonts w:ascii="Arial" w:hAnsi="Arial" w:cs="Arial"/>
        </w:rPr>
        <w:t xml:space="preserve"> </w:t>
      </w:r>
      <w:r w:rsidR="00777593">
        <w:rPr>
          <w:rFonts w:ascii="Arial" w:hAnsi="Arial" w:cs="Arial"/>
        </w:rPr>
        <w:t>Dykhouse</w:t>
      </w:r>
      <w:r w:rsidRPr="004123AF">
        <w:rPr>
          <w:rFonts w:ascii="Arial" w:hAnsi="Arial" w:cs="Arial"/>
        </w:rPr>
        <w:t xml:space="preserve"> seconded </w:t>
      </w:r>
      <w:r w:rsidR="00777593">
        <w:rPr>
          <w:rFonts w:ascii="Arial" w:hAnsi="Arial" w:cs="Arial"/>
        </w:rPr>
        <w:t>by Heineman</w:t>
      </w:r>
      <w:r w:rsidR="00D905E9" w:rsidRPr="004123AF">
        <w:rPr>
          <w:rFonts w:ascii="Arial" w:hAnsi="Arial" w:cs="Arial"/>
        </w:rPr>
        <w:t xml:space="preserve"> </w:t>
      </w:r>
      <w:r w:rsidRPr="004123AF">
        <w:rPr>
          <w:rFonts w:ascii="Arial" w:hAnsi="Arial" w:cs="Arial"/>
        </w:rPr>
        <w:t xml:space="preserve">to adjourn </w:t>
      </w:r>
      <w:r w:rsidR="00D905E9" w:rsidRPr="004123AF">
        <w:rPr>
          <w:rFonts w:ascii="Arial" w:hAnsi="Arial" w:cs="Arial"/>
        </w:rPr>
        <w:t xml:space="preserve">the </w:t>
      </w:r>
      <w:r w:rsidRPr="004123AF">
        <w:rPr>
          <w:rFonts w:ascii="Arial" w:hAnsi="Arial" w:cs="Arial"/>
        </w:rPr>
        <w:t>meeting. Motion carried</w:t>
      </w:r>
      <w:r w:rsidR="00C93332" w:rsidRPr="004123AF">
        <w:rPr>
          <w:rFonts w:ascii="Arial" w:hAnsi="Arial" w:cs="Arial"/>
        </w:rPr>
        <w:t xml:space="preserve"> with a voice vote</w:t>
      </w:r>
      <w:r w:rsidRPr="004123AF">
        <w:rPr>
          <w:rFonts w:ascii="Arial" w:hAnsi="Arial" w:cs="Arial"/>
        </w:rPr>
        <w:t xml:space="preserve">. </w:t>
      </w:r>
      <w:r w:rsidR="00D905E9" w:rsidRPr="004123AF">
        <w:rPr>
          <w:rFonts w:ascii="Arial" w:hAnsi="Arial" w:cs="Arial"/>
        </w:rPr>
        <w:t>The meeting</w:t>
      </w:r>
      <w:r w:rsidRPr="004123AF">
        <w:rPr>
          <w:rFonts w:ascii="Arial" w:hAnsi="Arial" w:cs="Arial"/>
        </w:rPr>
        <w:t xml:space="preserve"> adjourned at </w:t>
      </w:r>
      <w:r w:rsidR="002F60F2">
        <w:rPr>
          <w:rFonts w:ascii="Arial" w:hAnsi="Arial" w:cs="Arial"/>
        </w:rPr>
        <w:t>1</w:t>
      </w:r>
      <w:r w:rsidR="00826D75">
        <w:rPr>
          <w:rFonts w:ascii="Arial" w:hAnsi="Arial" w:cs="Arial"/>
        </w:rPr>
        <w:t>2:56</w:t>
      </w:r>
      <w:r w:rsidRPr="004123AF">
        <w:rPr>
          <w:rFonts w:ascii="Arial" w:hAnsi="Arial" w:cs="Arial"/>
        </w:rPr>
        <w:t xml:space="preserve"> pm.</w:t>
      </w:r>
    </w:p>
    <w:p w14:paraId="5D92E4AE" w14:textId="77777777" w:rsidR="001E1AEF" w:rsidRDefault="001E1AEF" w:rsidP="004123AF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AA74C3E" w14:textId="77777777" w:rsidR="001E1AEF" w:rsidRDefault="001E1AEF" w:rsidP="004123AF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EB196C3" w14:textId="675BDFD8" w:rsidR="004123AF" w:rsidRPr="004123AF" w:rsidRDefault="004123AF" w:rsidP="004123AF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22"/>
          <w:szCs w:val="22"/>
        </w:rPr>
      </w:pPr>
      <w:r w:rsidRPr="004123AF">
        <w:rPr>
          <w:rStyle w:val="eop"/>
          <w:rFonts w:ascii="Arial" w:hAnsi="Arial" w:cs="Arial"/>
          <w:sz w:val="22"/>
          <w:szCs w:val="22"/>
        </w:rPr>
        <w:t> </w:t>
      </w:r>
    </w:p>
    <w:p w14:paraId="4DF17CD3" w14:textId="77777777" w:rsidR="004123AF" w:rsidRPr="004123AF" w:rsidRDefault="004123AF" w:rsidP="004123AF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22"/>
          <w:szCs w:val="22"/>
        </w:rPr>
      </w:pPr>
      <w:r w:rsidRPr="004123AF">
        <w:rPr>
          <w:rStyle w:val="normaltextrun"/>
          <w:rFonts w:ascii="Arial" w:hAnsi="Arial" w:cs="Arial"/>
          <w:sz w:val="22"/>
          <w:szCs w:val="22"/>
        </w:rPr>
        <w:t>______________________________________</w:t>
      </w:r>
      <w:r w:rsidRPr="004123AF">
        <w:rPr>
          <w:rStyle w:val="eop"/>
          <w:rFonts w:ascii="Arial" w:hAnsi="Arial" w:cs="Arial"/>
          <w:sz w:val="22"/>
          <w:szCs w:val="22"/>
        </w:rPr>
        <w:t> </w:t>
      </w:r>
    </w:p>
    <w:p w14:paraId="444E7727" w14:textId="77777777" w:rsidR="004123AF" w:rsidRPr="004123AF" w:rsidRDefault="004123AF" w:rsidP="004123AF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22"/>
          <w:szCs w:val="22"/>
        </w:rPr>
      </w:pPr>
      <w:r w:rsidRPr="004123AF">
        <w:rPr>
          <w:rStyle w:val="normaltextrun"/>
          <w:rFonts w:ascii="Arial" w:hAnsi="Arial" w:cs="Arial"/>
          <w:sz w:val="22"/>
          <w:szCs w:val="22"/>
        </w:rPr>
        <w:t>Phyllis Heineman, Secretary/Treasurer</w:t>
      </w:r>
      <w:r w:rsidRPr="004123AF">
        <w:rPr>
          <w:rStyle w:val="eop"/>
          <w:rFonts w:ascii="Arial" w:hAnsi="Arial" w:cs="Arial"/>
          <w:sz w:val="22"/>
          <w:szCs w:val="22"/>
        </w:rPr>
        <w:t> </w:t>
      </w:r>
    </w:p>
    <w:p w14:paraId="1689084A" w14:textId="77777777" w:rsidR="0053400D" w:rsidRPr="00C93332" w:rsidRDefault="0053400D">
      <w:pPr>
        <w:rPr>
          <w:rFonts w:cstheme="minorHAnsi"/>
        </w:rPr>
      </w:pPr>
    </w:p>
    <w:sectPr w:rsidR="0053400D" w:rsidRPr="00C933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C5D8A" w14:textId="77777777" w:rsidR="001C4BC9" w:rsidRDefault="001C4BC9" w:rsidP="00813E71">
      <w:pPr>
        <w:spacing w:after="0" w:line="240" w:lineRule="auto"/>
      </w:pPr>
      <w:r>
        <w:separator/>
      </w:r>
    </w:p>
  </w:endnote>
  <w:endnote w:type="continuationSeparator" w:id="0">
    <w:p w14:paraId="0BEC4CFA" w14:textId="77777777" w:rsidR="001C4BC9" w:rsidRDefault="001C4BC9" w:rsidP="00813E71">
      <w:pPr>
        <w:spacing w:after="0" w:line="240" w:lineRule="auto"/>
      </w:pPr>
      <w:r>
        <w:continuationSeparator/>
      </w:r>
    </w:p>
  </w:endnote>
  <w:endnote w:type="continuationNotice" w:id="1">
    <w:p w14:paraId="726ACC34" w14:textId="77777777" w:rsidR="001C4BC9" w:rsidRDefault="001C4B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FCDDC" w14:textId="77777777" w:rsidR="00813E71" w:rsidRDefault="00813E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AF9F5" w14:textId="77777777" w:rsidR="00813E71" w:rsidRDefault="00813E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57B05" w14:textId="77777777" w:rsidR="00813E71" w:rsidRDefault="00813E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80220" w14:textId="77777777" w:rsidR="001C4BC9" w:rsidRDefault="001C4BC9" w:rsidP="00813E71">
      <w:pPr>
        <w:spacing w:after="0" w:line="240" w:lineRule="auto"/>
      </w:pPr>
      <w:r>
        <w:separator/>
      </w:r>
    </w:p>
  </w:footnote>
  <w:footnote w:type="continuationSeparator" w:id="0">
    <w:p w14:paraId="71D53C77" w14:textId="77777777" w:rsidR="001C4BC9" w:rsidRDefault="001C4BC9" w:rsidP="00813E71">
      <w:pPr>
        <w:spacing w:after="0" w:line="240" w:lineRule="auto"/>
      </w:pPr>
      <w:r>
        <w:continuationSeparator/>
      </w:r>
    </w:p>
  </w:footnote>
  <w:footnote w:type="continuationNotice" w:id="1">
    <w:p w14:paraId="1A9891CC" w14:textId="77777777" w:rsidR="001C4BC9" w:rsidRDefault="001C4B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35631" w14:textId="27519B16" w:rsidR="00813E71" w:rsidRDefault="00813E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5018680"/>
      <w:docPartObj>
        <w:docPartGallery w:val="Watermarks"/>
        <w:docPartUnique/>
      </w:docPartObj>
    </w:sdtPr>
    <w:sdtContent>
      <w:p w14:paraId="0D3735AB" w14:textId="2A2BA880" w:rsidR="00813E71" w:rsidRDefault="00070565">
        <w:pPr>
          <w:pStyle w:val="Header"/>
        </w:pPr>
        <w:r>
          <w:rPr>
            <w:noProof/>
          </w:rPr>
          <w:pict w14:anchorId="7E68D88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C7465" w14:textId="3DA2BDA1" w:rsidR="00813E71" w:rsidRDefault="00813E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xMjU0MLOwNDEzN7FU0lEKTi0uzszPAykwrAUAfhi0hiwAAAA="/>
  </w:docVars>
  <w:rsids>
    <w:rsidRoot w:val="0053400D"/>
    <w:rsid w:val="000009B6"/>
    <w:rsid w:val="00004705"/>
    <w:rsid w:val="00011C26"/>
    <w:rsid w:val="00012408"/>
    <w:rsid w:val="000142FF"/>
    <w:rsid w:val="00033BBD"/>
    <w:rsid w:val="00035DAD"/>
    <w:rsid w:val="00037006"/>
    <w:rsid w:val="000408CB"/>
    <w:rsid w:val="00042DB9"/>
    <w:rsid w:val="00042E12"/>
    <w:rsid w:val="00043D5D"/>
    <w:rsid w:val="00044AF8"/>
    <w:rsid w:val="0004528B"/>
    <w:rsid w:val="000474C9"/>
    <w:rsid w:val="00052BD4"/>
    <w:rsid w:val="00052FAE"/>
    <w:rsid w:val="00055486"/>
    <w:rsid w:val="0006017C"/>
    <w:rsid w:val="00061C11"/>
    <w:rsid w:val="000636CD"/>
    <w:rsid w:val="00070565"/>
    <w:rsid w:val="00070FBD"/>
    <w:rsid w:val="000717A6"/>
    <w:rsid w:val="0007413E"/>
    <w:rsid w:val="00081D85"/>
    <w:rsid w:val="00083056"/>
    <w:rsid w:val="0008346C"/>
    <w:rsid w:val="00083B8E"/>
    <w:rsid w:val="000867B5"/>
    <w:rsid w:val="0009426F"/>
    <w:rsid w:val="000A2FF3"/>
    <w:rsid w:val="000A374C"/>
    <w:rsid w:val="000A4595"/>
    <w:rsid w:val="000A5DBF"/>
    <w:rsid w:val="000A70E2"/>
    <w:rsid w:val="000B1585"/>
    <w:rsid w:val="000B4CD5"/>
    <w:rsid w:val="000B66A0"/>
    <w:rsid w:val="000B697C"/>
    <w:rsid w:val="000C4049"/>
    <w:rsid w:val="000C45A5"/>
    <w:rsid w:val="000C59E7"/>
    <w:rsid w:val="000C6825"/>
    <w:rsid w:val="000C6D7E"/>
    <w:rsid w:val="000C77DC"/>
    <w:rsid w:val="000D2C1F"/>
    <w:rsid w:val="000D6549"/>
    <w:rsid w:val="000E1630"/>
    <w:rsid w:val="000E1F72"/>
    <w:rsid w:val="000E650C"/>
    <w:rsid w:val="000E710E"/>
    <w:rsid w:val="000F48CC"/>
    <w:rsid w:val="000F5E4C"/>
    <w:rsid w:val="000F690E"/>
    <w:rsid w:val="000F7A54"/>
    <w:rsid w:val="00100176"/>
    <w:rsid w:val="00102E2A"/>
    <w:rsid w:val="00104105"/>
    <w:rsid w:val="001114EB"/>
    <w:rsid w:val="001136B6"/>
    <w:rsid w:val="00116E73"/>
    <w:rsid w:val="001209DB"/>
    <w:rsid w:val="001263DC"/>
    <w:rsid w:val="00127B66"/>
    <w:rsid w:val="00132C5B"/>
    <w:rsid w:val="00135EF2"/>
    <w:rsid w:val="00154286"/>
    <w:rsid w:val="001550D4"/>
    <w:rsid w:val="00155186"/>
    <w:rsid w:val="00157795"/>
    <w:rsid w:val="001610B8"/>
    <w:rsid w:val="00166329"/>
    <w:rsid w:val="00170DE1"/>
    <w:rsid w:val="00174D47"/>
    <w:rsid w:val="001751A0"/>
    <w:rsid w:val="0018041C"/>
    <w:rsid w:val="00181451"/>
    <w:rsid w:val="00183D96"/>
    <w:rsid w:val="00183E08"/>
    <w:rsid w:val="0018490D"/>
    <w:rsid w:val="001947C7"/>
    <w:rsid w:val="001B2F56"/>
    <w:rsid w:val="001B7904"/>
    <w:rsid w:val="001C0F26"/>
    <w:rsid w:val="001C155A"/>
    <w:rsid w:val="001C4BC9"/>
    <w:rsid w:val="001D2A22"/>
    <w:rsid w:val="001D3409"/>
    <w:rsid w:val="001D4A31"/>
    <w:rsid w:val="001D4BC3"/>
    <w:rsid w:val="001D61AD"/>
    <w:rsid w:val="001D7B49"/>
    <w:rsid w:val="001E0B54"/>
    <w:rsid w:val="001E1AEF"/>
    <w:rsid w:val="001E3371"/>
    <w:rsid w:val="001E7152"/>
    <w:rsid w:val="001E7F72"/>
    <w:rsid w:val="001F5F0E"/>
    <w:rsid w:val="001F7C67"/>
    <w:rsid w:val="00201AA2"/>
    <w:rsid w:val="00214AC8"/>
    <w:rsid w:val="00217E34"/>
    <w:rsid w:val="002251C2"/>
    <w:rsid w:val="00225526"/>
    <w:rsid w:val="00225DD1"/>
    <w:rsid w:val="00226EC8"/>
    <w:rsid w:val="002335BE"/>
    <w:rsid w:val="00245D66"/>
    <w:rsid w:val="00246BFF"/>
    <w:rsid w:val="0025127E"/>
    <w:rsid w:val="00254242"/>
    <w:rsid w:val="00255A51"/>
    <w:rsid w:val="00264214"/>
    <w:rsid w:val="00264277"/>
    <w:rsid w:val="002646EF"/>
    <w:rsid w:val="00264C68"/>
    <w:rsid w:val="00267FF4"/>
    <w:rsid w:val="00276BB0"/>
    <w:rsid w:val="00280B25"/>
    <w:rsid w:val="00284916"/>
    <w:rsid w:val="00285D47"/>
    <w:rsid w:val="00286642"/>
    <w:rsid w:val="00287C99"/>
    <w:rsid w:val="0029316C"/>
    <w:rsid w:val="002A058E"/>
    <w:rsid w:val="002A776A"/>
    <w:rsid w:val="002B16B0"/>
    <w:rsid w:val="002B309A"/>
    <w:rsid w:val="002C0824"/>
    <w:rsid w:val="002C1594"/>
    <w:rsid w:val="002C3892"/>
    <w:rsid w:val="002C5015"/>
    <w:rsid w:val="002C6B37"/>
    <w:rsid w:val="002C7D56"/>
    <w:rsid w:val="002E069B"/>
    <w:rsid w:val="002E0A1E"/>
    <w:rsid w:val="002E71BD"/>
    <w:rsid w:val="002E7F4D"/>
    <w:rsid w:val="002F0924"/>
    <w:rsid w:val="002F60F2"/>
    <w:rsid w:val="00300158"/>
    <w:rsid w:val="00300C9D"/>
    <w:rsid w:val="00305101"/>
    <w:rsid w:val="00306D94"/>
    <w:rsid w:val="00310F57"/>
    <w:rsid w:val="003112DF"/>
    <w:rsid w:val="003141A6"/>
    <w:rsid w:val="00322611"/>
    <w:rsid w:val="0032364E"/>
    <w:rsid w:val="0032705F"/>
    <w:rsid w:val="00333709"/>
    <w:rsid w:val="00335F87"/>
    <w:rsid w:val="00336F50"/>
    <w:rsid w:val="00341C2B"/>
    <w:rsid w:val="0035545A"/>
    <w:rsid w:val="003615AA"/>
    <w:rsid w:val="003649C2"/>
    <w:rsid w:val="00370005"/>
    <w:rsid w:val="00372BA9"/>
    <w:rsid w:val="0037324E"/>
    <w:rsid w:val="00374D8C"/>
    <w:rsid w:val="00376DDF"/>
    <w:rsid w:val="00385936"/>
    <w:rsid w:val="00385C9D"/>
    <w:rsid w:val="00391D68"/>
    <w:rsid w:val="003969C7"/>
    <w:rsid w:val="003A40E1"/>
    <w:rsid w:val="003B19AD"/>
    <w:rsid w:val="003B38D9"/>
    <w:rsid w:val="003C01F2"/>
    <w:rsid w:val="003C1DCE"/>
    <w:rsid w:val="003C4435"/>
    <w:rsid w:val="003D2A2E"/>
    <w:rsid w:val="003E0E7F"/>
    <w:rsid w:val="003E2D1D"/>
    <w:rsid w:val="003E4218"/>
    <w:rsid w:val="003E5B1F"/>
    <w:rsid w:val="003E6F52"/>
    <w:rsid w:val="003F06AF"/>
    <w:rsid w:val="003F07E5"/>
    <w:rsid w:val="003F2887"/>
    <w:rsid w:val="0040485E"/>
    <w:rsid w:val="0040638C"/>
    <w:rsid w:val="004123AF"/>
    <w:rsid w:val="00413E98"/>
    <w:rsid w:val="00414CBE"/>
    <w:rsid w:val="004214E7"/>
    <w:rsid w:val="00433656"/>
    <w:rsid w:val="0043490E"/>
    <w:rsid w:val="00461EBD"/>
    <w:rsid w:val="00463958"/>
    <w:rsid w:val="00465102"/>
    <w:rsid w:val="00465A78"/>
    <w:rsid w:val="00467BAF"/>
    <w:rsid w:val="004703DD"/>
    <w:rsid w:val="00477F39"/>
    <w:rsid w:val="0048093F"/>
    <w:rsid w:val="00484DE6"/>
    <w:rsid w:val="00486F6D"/>
    <w:rsid w:val="00487CAE"/>
    <w:rsid w:val="004920A7"/>
    <w:rsid w:val="004960EF"/>
    <w:rsid w:val="004A6275"/>
    <w:rsid w:val="004A6615"/>
    <w:rsid w:val="004A705E"/>
    <w:rsid w:val="004B07DC"/>
    <w:rsid w:val="004B66A3"/>
    <w:rsid w:val="004D54D2"/>
    <w:rsid w:val="004E3919"/>
    <w:rsid w:val="004E7325"/>
    <w:rsid w:val="004F0FF6"/>
    <w:rsid w:val="004F1CF5"/>
    <w:rsid w:val="004F1E2A"/>
    <w:rsid w:val="004F5DAB"/>
    <w:rsid w:val="00503474"/>
    <w:rsid w:val="00504696"/>
    <w:rsid w:val="00505503"/>
    <w:rsid w:val="005067DD"/>
    <w:rsid w:val="00522D91"/>
    <w:rsid w:val="00524AFF"/>
    <w:rsid w:val="00527885"/>
    <w:rsid w:val="00530EFB"/>
    <w:rsid w:val="00532C5D"/>
    <w:rsid w:val="0053400D"/>
    <w:rsid w:val="00536DFB"/>
    <w:rsid w:val="00543FD5"/>
    <w:rsid w:val="00546FFE"/>
    <w:rsid w:val="0054764C"/>
    <w:rsid w:val="005513AA"/>
    <w:rsid w:val="00551BFA"/>
    <w:rsid w:val="00553070"/>
    <w:rsid w:val="00553447"/>
    <w:rsid w:val="00560706"/>
    <w:rsid w:val="00562C83"/>
    <w:rsid w:val="00564690"/>
    <w:rsid w:val="00566FB8"/>
    <w:rsid w:val="005677FF"/>
    <w:rsid w:val="00567944"/>
    <w:rsid w:val="005720A6"/>
    <w:rsid w:val="00575499"/>
    <w:rsid w:val="00584034"/>
    <w:rsid w:val="005861B6"/>
    <w:rsid w:val="00591206"/>
    <w:rsid w:val="005946AD"/>
    <w:rsid w:val="0059476B"/>
    <w:rsid w:val="0059765F"/>
    <w:rsid w:val="005A0872"/>
    <w:rsid w:val="005A11B9"/>
    <w:rsid w:val="005A3DF4"/>
    <w:rsid w:val="005A6A5F"/>
    <w:rsid w:val="005A6AD1"/>
    <w:rsid w:val="005B1443"/>
    <w:rsid w:val="005B2E2D"/>
    <w:rsid w:val="005B75CE"/>
    <w:rsid w:val="005C35B1"/>
    <w:rsid w:val="005C3A8E"/>
    <w:rsid w:val="005C7D4C"/>
    <w:rsid w:val="005D2BF1"/>
    <w:rsid w:val="005E5BB7"/>
    <w:rsid w:val="005F01F7"/>
    <w:rsid w:val="005F40BD"/>
    <w:rsid w:val="005F5AF3"/>
    <w:rsid w:val="00600951"/>
    <w:rsid w:val="0060414B"/>
    <w:rsid w:val="00610A06"/>
    <w:rsid w:val="006119CC"/>
    <w:rsid w:val="006134EF"/>
    <w:rsid w:val="0061389A"/>
    <w:rsid w:val="00614DE9"/>
    <w:rsid w:val="006160BB"/>
    <w:rsid w:val="006205FC"/>
    <w:rsid w:val="00622582"/>
    <w:rsid w:val="006266CB"/>
    <w:rsid w:val="00634AF2"/>
    <w:rsid w:val="006374B9"/>
    <w:rsid w:val="00642301"/>
    <w:rsid w:val="00643A9F"/>
    <w:rsid w:val="00652DA2"/>
    <w:rsid w:val="006545A1"/>
    <w:rsid w:val="00662AD2"/>
    <w:rsid w:val="00666088"/>
    <w:rsid w:val="006703D4"/>
    <w:rsid w:val="006711D1"/>
    <w:rsid w:val="006714B2"/>
    <w:rsid w:val="00671A1F"/>
    <w:rsid w:val="0067249E"/>
    <w:rsid w:val="006747B4"/>
    <w:rsid w:val="00675446"/>
    <w:rsid w:val="00676231"/>
    <w:rsid w:val="006811A7"/>
    <w:rsid w:val="00682C48"/>
    <w:rsid w:val="00683616"/>
    <w:rsid w:val="00684A31"/>
    <w:rsid w:val="00686772"/>
    <w:rsid w:val="006919FF"/>
    <w:rsid w:val="00692BA3"/>
    <w:rsid w:val="00693F02"/>
    <w:rsid w:val="006959E8"/>
    <w:rsid w:val="006B198E"/>
    <w:rsid w:val="006B6E2A"/>
    <w:rsid w:val="006B760B"/>
    <w:rsid w:val="006C0742"/>
    <w:rsid w:val="006C1986"/>
    <w:rsid w:val="006C2367"/>
    <w:rsid w:val="006C751C"/>
    <w:rsid w:val="006D24DA"/>
    <w:rsid w:val="006D3EE9"/>
    <w:rsid w:val="006E2E6A"/>
    <w:rsid w:val="006E4A37"/>
    <w:rsid w:val="006E52BA"/>
    <w:rsid w:val="006E7EE6"/>
    <w:rsid w:val="006F0F42"/>
    <w:rsid w:val="006F179D"/>
    <w:rsid w:val="006F17B3"/>
    <w:rsid w:val="006F1AF1"/>
    <w:rsid w:val="006F2655"/>
    <w:rsid w:val="006F6858"/>
    <w:rsid w:val="006F6ACD"/>
    <w:rsid w:val="00701D7A"/>
    <w:rsid w:val="0070540B"/>
    <w:rsid w:val="00710ED2"/>
    <w:rsid w:val="00711965"/>
    <w:rsid w:val="00726630"/>
    <w:rsid w:val="00727C06"/>
    <w:rsid w:val="00730ED4"/>
    <w:rsid w:val="007362D0"/>
    <w:rsid w:val="00740997"/>
    <w:rsid w:val="0075174C"/>
    <w:rsid w:val="00752053"/>
    <w:rsid w:val="007534EC"/>
    <w:rsid w:val="00754464"/>
    <w:rsid w:val="00757A97"/>
    <w:rsid w:val="007631F9"/>
    <w:rsid w:val="00763BA9"/>
    <w:rsid w:val="00764303"/>
    <w:rsid w:val="00772880"/>
    <w:rsid w:val="00772910"/>
    <w:rsid w:val="00773887"/>
    <w:rsid w:val="00777593"/>
    <w:rsid w:val="00781207"/>
    <w:rsid w:val="007860B9"/>
    <w:rsid w:val="00793747"/>
    <w:rsid w:val="00793FFA"/>
    <w:rsid w:val="00795948"/>
    <w:rsid w:val="007964A9"/>
    <w:rsid w:val="007A075B"/>
    <w:rsid w:val="007A1E86"/>
    <w:rsid w:val="007A1F34"/>
    <w:rsid w:val="007A24EE"/>
    <w:rsid w:val="007A3619"/>
    <w:rsid w:val="007A59D2"/>
    <w:rsid w:val="007A7FF7"/>
    <w:rsid w:val="007B0530"/>
    <w:rsid w:val="007B1CB8"/>
    <w:rsid w:val="007B4E6C"/>
    <w:rsid w:val="007C1FE2"/>
    <w:rsid w:val="007C40A0"/>
    <w:rsid w:val="007C5B0D"/>
    <w:rsid w:val="007D4DDF"/>
    <w:rsid w:val="007D5458"/>
    <w:rsid w:val="007D7EEE"/>
    <w:rsid w:val="007E1378"/>
    <w:rsid w:val="007E4930"/>
    <w:rsid w:val="007E5B4D"/>
    <w:rsid w:val="007E6810"/>
    <w:rsid w:val="007F01C4"/>
    <w:rsid w:val="007F1F09"/>
    <w:rsid w:val="007F3877"/>
    <w:rsid w:val="007F415A"/>
    <w:rsid w:val="008021D5"/>
    <w:rsid w:val="00803578"/>
    <w:rsid w:val="0080436E"/>
    <w:rsid w:val="00804CFD"/>
    <w:rsid w:val="00811B57"/>
    <w:rsid w:val="00811D97"/>
    <w:rsid w:val="00813230"/>
    <w:rsid w:val="00813E71"/>
    <w:rsid w:val="00815B66"/>
    <w:rsid w:val="00815DB7"/>
    <w:rsid w:val="00822630"/>
    <w:rsid w:val="00823711"/>
    <w:rsid w:val="00826A2E"/>
    <w:rsid w:val="00826D75"/>
    <w:rsid w:val="008363D2"/>
    <w:rsid w:val="00836B3E"/>
    <w:rsid w:val="00837004"/>
    <w:rsid w:val="008370FA"/>
    <w:rsid w:val="0083723B"/>
    <w:rsid w:val="00843964"/>
    <w:rsid w:val="00850DFA"/>
    <w:rsid w:val="00851FDD"/>
    <w:rsid w:val="00852140"/>
    <w:rsid w:val="008526C7"/>
    <w:rsid w:val="00853284"/>
    <w:rsid w:val="00864D3E"/>
    <w:rsid w:val="00874369"/>
    <w:rsid w:val="00881D17"/>
    <w:rsid w:val="00882DDB"/>
    <w:rsid w:val="00883C2E"/>
    <w:rsid w:val="008923D7"/>
    <w:rsid w:val="00892517"/>
    <w:rsid w:val="00897383"/>
    <w:rsid w:val="008976DF"/>
    <w:rsid w:val="008B18DB"/>
    <w:rsid w:val="008B4733"/>
    <w:rsid w:val="008B60A9"/>
    <w:rsid w:val="008C148B"/>
    <w:rsid w:val="008C2BAD"/>
    <w:rsid w:val="008D367E"/>
    <w:rsid w:val="008D41E7"/>
    <w:rsid w:val="008D4390"/>
    <w:rsid w:val="008D50E4"/>
    <w:rsid w:val="008E0A09"/>
    <w:rsid w:val="008E3E7E"/>
    <w:rsid w:val="008E75F5"/>
    <w:rsid w:val="008F4183"/>
    <w:rsid w:val="008F69E3"/>
    <w:rsid w:val="00902249"/>
    <w:rsid w:val="0090231D"/>
    <w:rsid w:val="009070F1"/>
    <w:rsid w:val="00912282"/>
    <w:rsid w:val="00912EFC"/>
    <w:rsid w:val="00913779"/>
    <w:rsid w:val="00924CCE"/>
    <w:rsid w:val="00927294"/>
    <w:rsid w:val="009312EE"/>
    <w:rsid w:val="009326F3"/>
    <w:rsid w:val="009334CC"/>
    <w:rsid w:val="00933F49"/>
    <w:rsid w:val="00937D7A"/>
    <w:rsid w:val="00944D9B"/>
    <w:rsid w:val="00946768"/>
    <w:rsid w:val="00947D77"/>
    <w:rsid w:val="00950837"/>
    <w:rsid w:val="0095364A"/>
    <w:rsid w:val="00955BC1"/>
    <w:rsid w:val="009613AE"/>
    <w:rsid w:val="009624C4"/>
    <w:rsid w:val="009628C0"/>
    <w:rsid w:val="00965028"/>
    <w:rsid w:val="009757D8"/>
    <w:rsid w:val="009776ED"/>
    <w:rsid w:val="009858FC"/>
    <w:rsid w:val="0099441F"/>
    <w:rsid w:val="009945A6"/>
    <w:rsid w:val="009973C5"/>
    <w:rsid w:val="00997739"/>
    <w:rsid w:val="009A0792"/>
    <w:rsid w:val="009A1990"/>
    <w:rsid w:val="009A24BC"/>
    <w:rsid w:val="009A33D9"/>
    <w:rsid w:val="009A5D3E"/>
    <w:rsid w:val="009B158D"/>
    <w:rsid w:val="009B2222"/>
    <w:rsid w:val="009B29BF"/>
    <w:rsid w:val="009B639D"/>
    <w:rsid w:val="009B6D8D"/>
    <w:rsid w:val="009C0C34"/>
    <w:rsid w:val="009C53B8"/>
    <w:rsid w:val="009C7F7A"/>
    <w:rsid w:val="009D1825"/>
    <w:rsid w:val="009D26B6"/>
    <w:rsid w:val="009D3761"/>
    <w:rsid w:val="009D52BC"/>
    <w:rsid w:val="009E1E6A"/>
    <w:rsid w:val="009E4595"/>
    <w:rsid w:val="009E59AB"/>
    <w:rsid w:val="009F1052"/>
    <w:rsid w:val="009F1F3C"/>
    <w:rsid w:val="009F322D"/>
    <w:rsid w:val="009F4B0F"/>
    <w:rsid w:val="009F56AF"/>
    <w:rsid w:val="009F722C"/>
    <w:rsid w:val="00A00ED1"/>
    <w:rsid w:val="00A02E27"/>
    <w:rsid w:val="00A04DF3"/>
    <w:rsid w:val="00A052CA"/>
    <w:rsid w:val="00A06835"/>
    <w:rsid w:val="00A07468"/>
    <w:rsid w:val="00A20313"/>
    <w:rsid w:val="00A2126F"/>
    <w:rsid w:val="00A2130B"/>
    <w:rsid w:val="00A31F23"/>
    <w:rsid w:val="00A33D01"/>
    <w:rsid w:val="00A41A74"/>
    <w:rsid w:val="00A44965"/>
    <w:rsid w:val="00A44A62"/>
    <w:rsid w:val="00A45C4F"/>
    <w:rsid w:val="00A46C46"/>
    <w:rsid w:val="00A47F2C"/>
    <w:rsid w:val="00A56FE5"/>
    <w:rsid w:val="00A6665A"/>
    <w:rsid w:val="00A7132E"/>
    <w:rsid w:val="00A86C3E"/>
    <w:rsid w:val="00A91D1D"/>
    <w:rsid w:val="00A9448D"/>
    <w:rsid w:val="00A9571D"/>
    <w:rsid w:val="00A964B0"/>
    <w:rsid w:val="00AA0123"/>
    <w:rsid w:val="00AA4035"/>
    <w:rsid w:val="00AA5E48"/>
    <w:rsid w:val="00AB08C0"/>
    <w:rsid w:val="00AB577C"/>
    <w:rsid w:val="00AB6474"/>
    <w:rsid w:val="00AC7C90"/>
    <w:rsid w:val="00AD1114"/>
    <w:rsid w:val="00AD25EA"/>
    <w:rsid w:val="00AD51FD"/>
    <w:rsid w:val="00AD56ED"/>
    <w:rsid w:val="00AE5E59"/>
    <w:rsid w:val="00AE6B3F"/>
    <w:rsid w:val="00AF0CFA"/>
    <w:rsid w:val="00AF1777"/>
    <w:rsid w:val="00AF22A6"/>
    <w:rsid w:val="00AF4E32"/>
    <w:rsid w:val="00AF5080"/>
    <w:rsid w:val="00AF7026"/>
    <w:rsid w:val="00B0062F"/>
    <w:rsid w:val="00B13DC2"/>
    <w:rsid w:val="00B20D86"/>
    <w:rsid w:val="00B32085"/>
    <w:rsid w:val="00B3214C"/>
    <w:rsid w:val="00B32340"/>
    <w:rsid w:val="00B3493C"/>
    <w:rsid w:val="00B350BE"/>
    <w:rsid w:val="00B35822"/>
    <w:rsid w:val="00B37860"/>
    <w:rsid w:val="00B46CA6"/>
    <w:rsid w:val="00B575AE"/>
    <w:rsid w:val="00B57A33"/>
    <w:rsid w:val="00B60AC1"/>
    <w:rsid w:val="00B633B2"/>
    <w:rsid w:val="00B654E5"/>
    <w:rsid w:val="00B7175C"/>
    <w:rsid w:val="00B71E31"/>
    <w:rsid w:val="00B75ED4"/>
    <w:rsid w:val="00B760FA"/>
    <w:rsid w:val="00B767FB"/>
    <w:rsid w:val="00B76B5B"/>
    <w:rsid w:val="00B83546"/>
    <w:rsid w:val="00B8612E"/>
    <w:rsid w:val="00B86324"/>
    <w:rsid w:val="00B907D3"/>
    <w:rsid w:val="00B9583C"/>
    <w:rsid w:val="00BA01A6"/>
    <w:rsid w:val="00BA117E"/>
    <w:rsid w:val="00BA1AF5"/>
    <w:rsid w:val="00BA63D6"/>
    <w:rsid w:val="00BA6404"/>
    <w:rsid w:val="00BA6B4A"/>
    <w:rsid w:val="00BB34C9"/>
    <w:rsid w:val="00BC54BC"/>
    <w:rsid w:val="00BD1BF1"/>
    <w:rsid w:val="00BD332E"/>
    <w:rsid w:val="00BD6B25"/>
    <w:rsid w:val="00BE1195"/>
    <w:rsid w:val="00BE58FA"/>
    <w:rsid w:val="00BF2B6F"/>
    <w:rsid w:val="00BF48A3"/>
    <w:rsid w:val="00BF543C"/>
    <w:rsid w:val="00BF55D7"/>
    <w:rsid w:val="00BF7397"/>
    <w:rsid w:val="00C013DA"/>
    <w:rsid w:val="00C1136E"/>
    <w:rsid w:val="00C11D4D"/>
    <w:rsid w:val="00C1371A"/>
    <w:rsid w:val="00C159DE"/>
    <w:rsid w:val="00C162BF"/>
    <w:rsid w:val="00C1642D"/>
    <w:rsid w:val="00C17D6F"/>
    <w:rsid w:val="00C22004"/>
    <w:rsid w:val="00C247F8"/>
    <w:rsid w:val="00C27171"/>
    <w:rsid w:val="00C27605"/>
    <w:rsid w:val="00C317B2"/>
    <w:rsid w:val="00C3444E"/>
    <w:rsid w:val="00C523D1"/>
    <w:rsid w:val="00C530E1"/>
    <w:rsid w:val="00C542B1"/>
    <w:rsid w:val="00C57B09"/>
    <w:rsid w:val="00C63D05"/>
    <w:rsid w:val="00C64E81"/>
    <w:rsid w:val="00C670C7"/>
    <w:rsid w:val="00C7123D"/>
    <w:rsid w:val="00C73E5C"/>
    <w:rsid w:val="00C90C8C"/>
    <w:rsid w:val="00C91E74"/>
    <w:rsid w:val="00C93332"/>
    <w:rsid w:val="00C95D2C"/>
    <w:rsid w:val="00C97084"/>
    <w:rsid w:val="00CA240D"/>
    <w:rsid w:val="00CA4580"/>
    <w:rsid w:val="00CA6A49"/>
    <w:rsid w:val="00CA79F7"/>
    <w:rsid w:val="00CB2116"/>
    <w:rsid w:val="00CB4FF6"/>
    <w:rsid w:val="00CB7DC1"/>
    <w:rsid w:val="00CD0064"/>
    <w:rsid w:val="00CD55BA"/>
    <w:rsid w:val="00CE1B6C"/>
    <w:rsid w:val="00CE1D61"/>
    <w:rsid w:val="00CE7C53"/>
    <w:rsid w:val="00CF32A1"/>
    <w:rsid w:val="00D003FB"/>
    <w:rsid w:val="00D0265A"/>
    <w:rsid w:val="00D0395B"/>
    <w:rsid w:val="00D0533B"/>
    <w:rsid w:val="00D062A4"/>
    <w:rsid w:val="00D1226C"/>
    <w:rsid w:val="00D15011"/>
    <w:rsid w:val="00D344F2"/>
    <w:rsid w:val="00D41168"/>
    <w:rsid w:val="00D44E75"/>
    <w:rsid w:val="00D56A60"/>
    <w:rsid w:val="00D6297E"/>
    <w:rsid w:val="00D668E6"/>
    <w:rsid w:val="00D66910"/>
    <w:rsid w:val="00D67289"/>
    <w:rsid w:val="00D7315D"/>
    <w:rsid w:val="00D73EFA"/>
    <w:rsid w:val="00D81670"/>
    <w:rsid w:val="00D857B1"/>
    <w:rsid w:val="00D86906"/>
    <w:rsid w:val="00D905E9"/>
    <w:rsid w:val="00D9307F"/>
    <w:rsid w:val="00D94EDE"/>
    <w:rsid w:val="00D9658A"/>
    <w:rsid w:val="00D974DD"/>
    <w:rsid w:val="00D97535"/>
    <w:rsid w:val="00DA7FC6"/>
    <w:rsid w:val="00DB0800"/>
    <w:rsid w:val="00DB301F"/>
    <w:rsid w:val="00DB36AA"/>
    <w:rsid w:val="00DC0C51"/>
    <w:rsid w:val="00DC1C06"/>
    <w:rsid w:val="00DC1F69"/>
    <w:rsid w:val="00DC6517"/>
    <w:rsid w:val="00DD10D8"/>
    <w:rsid w:val="00DD370F"/>
    <w:rsid w:val="00DD5696"/>
    <w:rsid w:val="00DD57F4"/>
    <w:rsid w:val="00DE0C07"/>
    <w:rsid w:val="00DE6F27"/>
    <w:rsid w:val="00DF3AAC"/>
    <w:rsid w:val="00E01012"/>
    <w:rsid w:val="00E0361D"/>
    <w:rsid w:val="00E039E7"/>
    <w:rsid w:val="00E0483C"/>
    <w:rsid w:val="00E0614B"/>
    <w:rsid w:val="00E134F7"/>
    <w:rsid w:val="00E13AB1"/>
    <w:rsid w:val="00E23DF8"/>
    <w:rsid w:val="00E2582F"/>
    <w:rsid w:val="00E27214"/>
    <w:rsid w:val="00E30578"/>
    <w:rsid w:val="00E36E7B"/>
    <w:rsid w:val="00E400CD"/>
    <w:rsid w:val="00E413EB"/>
    <w:rsid w:val="00E42AC5"/>
    <w:rsid w:val="00E47C2D"/>
    <w:rsid w:val="00E64305"/>
    <w:rsid w:val="00E65E66"/>
    <w:rsid w:val="00E67A81"/>
    <w:rsid w:val="00E7540F"/>
    <w:rsid w:val="00E83A3C"/>
    <w:rsid w:val="00E84AFB"/>
    <w:rsid w:val="00E857AC"/>
    <w:rsid w:val="00E875F1"/>
    <w:rsid w:val="00E87FBF"/>
    <w:rsid w:val="00E90DF1"/>
    <w:rsid w:val="00E915C7"/>
    <w:rsid w:val="00E9617F"/>
    <w:rsid w:val="00E9757B"/>
    <w:rsid w:val="00E97D42"/>
    <w:rsid w:val="00EA1D39"/>
    <w:rsid w:val="00EA5B65"/>
    <w:rsid w:val="00EB1BC8"/>
    <w:rsid w:val="00EB2553"/>
    <w:rsid w:val="00EC0264"/>
    <w:rsid w:val="00EC25BD"/>
    <w:rsid w:val="00EC4094"/>
    <w:rsid w:val="00EC6F5A"/>
    <w:rsid w:val="00EC79C0"/>
    <w:rsid w:val="00ED3541"/>
    <w:rsid w:val="00EE5A80"/>
    <w:rsid w:val="00EE7C5E"/>
    <w:rsid w:val="00EF4B71"/>
    <w:rsid w:val="00EF7B67"/>
    <w:rsid w:val="00F00981"/>
    <w:rsid w:val="00F05E9D"/>
    <w:rsid w:val="00F07D04"/>
    <w:rsid w:val="00F10F29"/>
    <w:rsid w:val="00F11888"/>
    <w:rsid w:val="00F12C94"/>
    <w:rsid w:val="00F14A8E"/>
    <w:rsid w:val="00F2038A"/>
    <w:rsid w:val="00F25721"/>
    <w:rsid w:val="00F25F8E"/>
    <w:rsid w:val="00F306D9"/>
    <w:rsid w:val="00F440BE"/>
    <w:rsid w:val="00F5442D"/>
    <w:rsid w:val="00F54729"/>
    <w:rsid w:val="00F55B88"/>
    <w:rsid w:val="00F55E3B"/>
    <w:rsid w:val="00F57E4F"/>
    <w:rsid w:val="00F63877"/>
    <w:rsid w:val="00F67EA1"/>
    <w:rsid w:val="00F73324"/>
    <w:rsid w:val="00F76AC0"/>
    <w:rsid w:val="00F81732"/>
    <w:rsid w:val="00F854AE"/>
    <w:rsid w:val="00F873DD"/>
    <w:rsid w:val="00F926FB"/>
    <w:rsid w:val="00FA244C"/>
    <w:rsid w:val="00FB0358"/>
    <w:rsid w:val="00FB4517"/>
    <w:rsid w:val="00FB4BFA"/>
    <w:rsid w:val="00FB686F"/>
    <w:rsid w:val="00FB6AE1"/>
    <w:rsid w:val="00FC30B8"/>
    <w:rsid w:val="00FD3DB0"/>
    <w:rsid w:val="00FE1A8B"/>
    <w:rsid w:val="00FE4270"/>
    <w:rsid w:val="00FF0BA1"/>
    <w:rsid w:val="00FF0F85"/>
    <w:rsid w:val="00FF2056"/>
    <w:rsid w:val="17B2956D"/>
    <w:rsid w:val="22502734"/>
    <w:rsid w:val="2843AFAA"/>
    <w:rsid w:val="28C157E9"/>
    <w:rsid w:val="2C3732FF"/>
    <w:rsid w:val="35475E4C"/>
    <w:rsid w:val="3CF8521B"/>
    <w:rsid w:val="40E4848B"/>
    <w:rsid w:val="4F894906"/>
    <w:rsid w:val="54D9C257"/>
    <w:rsid w:val="5924A931"/>
    <w:rsid w:val="5BAA3237"/>
    <w:rsid w:val="5D693543"/>
    <w:rsid w:val="649195F6"/>
    <w:rsid w:val="740C6EE9"/>
    <w:rsid w:val="7460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35F168"/>
  <w15:chartTrackingRefBased/>
  <w15:docId w15:val="{B490FC2C-21BA-422F-BFF8-F09CB4D0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E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E3E7E"/>
  </w:style>
  <w:style w:type="character" w:customStyle="1" w:styleId="eop">
    <w:name w:val="eop"/>
    <w:basedOn w:val="DefaultParagraphFont"/>
    <w:rsid w:val="008E3E7E"/>
  </w:style>
  <w:style w:type="character" w:styleId="CommentReference">
    <w:name w:val="annotation reference"/>
    <w:basedOn w:val="DefaultParagraphFont"/>
    <w:uiPriority w:val="99"/>
    <w:semiHidden/>
    <w:unhideWhenUsed/>
    <w:rsid w:val="00E67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7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A8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3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E71"/>
  </w:style>
  <w:style w:type="paragraph" w:styleId="Footer">
    <w:name w:val="footer"/>
    <w:basedOn w:val="Normal"/>
    <w:link w:val="FooterChar"/>
    <w:uiPriority w:val="99"/>
    <w:unhideWhenUsed/>
    <w:rsid w:val="00813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E71"/>
  </w:style>
  <w:style w:type="paragraph" w:customStyle="1" w:styleId="xmsonormal">
    <w:name w:val="x_msonormal"/>
    <w:basedOn w:val="Normal"/>
    <w:rsid w:val="002F0924"/>
    <w:pPr>
      <w:spacing w:after="0" w:line="240" w:lineRule="auto"/>
    </w:pPr>
    <w:rPr>
      <w:rFonts w:ascii="Calibri" w:hAnsi="Calibri" w:cs="Calibri"/>
    </w:rPr>
  </w:style>
  <w:style w:type="character" w:customStyle="1" w:styleId="scxw167849548">
    <w:name w:val="scxw167849548"/>
    <w:basedOn w:val="DefaultParagraphFont"/>
    <w:rsid w:val="00BF543C"/>
  </w:style>
  <w:style w:type="paragraph" w:styleId="NormalWeb">
    <w:name w:val="Normal (Web)"/>
    <w:basedOn w:val="Normal"/>
    <w:uiPriority w:val="99"/>
    <w:semiHidden/>
    <w:unhideWhenUsed/>
    <w:rsid w:val="001663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41A31168F334DA113905188D8ECA5" ma:contentTypeVersion="14" ma:contentTypeDescription="Create a new document." ma:contentTypeScope="" ma:versionID="d4739cde6c0a942bdfd1bbf828e4ba13">
  <xsd:schema xmlns:xsd="http://www.w3.org/2001/XMLSchema" xmlns:xs="http://www.w3.org/2001/XMLSchema" xmlns:p="http://schemas.microsoft.com/office/2006/metadata/properties" xmlns:ns3="f8397305-b412-4320-856b-80f09a49240e" xmlns:ns4="e6af6468-cf17-47fe-bd41-1994f9608bc4" targetNamespace="http://schemas.microsoft.com/office/2006/metadata/properties" ma:root="true" ma:fieldsID="c163a60886142da812cb5dbb6909cc89" ns3:_="" ns4:_="">
    <xsd:import namespace="f8397305-b412-4320-856b-80f09a49240e"/>
    <xsd:import namespace="e6af6468-cf17-47fe-bd41-1994f9608b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97305-b412-4320-856b-80f09a492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f6468-cf17-47fe-bd41-1994f9608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397305-b412-4320-856b-80f09a49240e" xsi:nil="true"/>
  </documentManagement>
</p:properties>
</file>

<file path=customXml/itemProps1.xml><?xml version="1.0" encoding="utf-8"?>
<ds:datastoreItem xmlns:ds="http://schemas.openxmlformats.org/officeDocument/2006/customXml" ds:itemID="{5DB90F79-BFF4-4EB0-BA8E-AC8385BB77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91208-6F06-4BDF-95A4-5F617AC9BE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1EBB37-B202-41FD-A678-43F1A3C3A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97305-b412-4320-856b-80f09a49240e"/>
    <ds:schemaRef ds:uri="e6af6468-cf17-47fe-bd41-1994f9608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B77354-F0A6-49A2-ACEC-16E2EA0DB4F6}">
  <ds:schemaRefs>
    <ds:schemaRef ds:uri="http://schemas.microsoft.com/office/2006/metadata/properties"/>
    <ds:schemaRef ds:uri="http://schemas.microsoft.com/office/infopath/2007/PartnerControls"/>
    <ds:schemaRef ds:uri="f8397305-b412-4320-856b-80f09a4924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Haerter</dc:creator>
  <cp:keywords/>
  <dc:description/>
  <cp:lastModifiedBy>Elli Haerter</cp:lastModifiedBy>
  <cp:revision>125</cp:revision>
  <dcterms:created xsi:type="dcterms:W3CDTF">2024-11-05T20:09:00Z</dcterms:created>
  <dcterms:modified xsi:type="dcterms:W3CDTF">2024-11-06T19:48:00Z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1247c7d4-da4d-49b3-9769-d410dc3f8ec7</vt:lpwstr>
  </property>
  <property fmtid="{D5CDD505-2E9C-101B-9397-08002B2CF9AE}" pid="3" name="ContentTypeId">
    <vt:lpwstr>0x0101005DC41A31168F334DA113905188D8ECA5</vt:lpwstr>
  </property>
</Properties>
</file>