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7A99" w14:textId="77777777" w:rsidR="0051539C" w:rsidRDefault="0051539C" w:rsidP="0051539C">
      <w:pPr>
        <w:spacing w:after="0" w:line="240" w:lineRule="auto"/>
        <w:jc w:val="center"/>
        <w:rPr>
          <w:rFonts w:ascii="Arial" w:hAnsi="Arial" w:cs="Arial"/>
          <w:b/>
          <w:bCs/>
          <w:sz w:val="24"/>
          <w:szCs w:val="24"/>
        </w:rPr>
      </w:pPr>
      <w:r w:rsidRPr="0067355E">
        <w:rPr>
          <w:rFonts w:ascii="Arial" w:hAnsi="Arial" w:cs="Arial"/>
          <w:b/>
          <w:bCs/>
          <w:sz w:val="24"/>
          <w:szCs w:val="24"/>
        </w:rPr>
        <w:t>Commission on Child Support</w:t>
      </w:r>
    </w:p>
    <w:p w14:paraId="1328EDE4" w14:textId="77777777" w:rsidR="0051539C" w:rsidRPr="0067355E" w:rsidRDefault="0051539C" w:rsidP="0051539C">
      <w:pPr>
        <w:spacing w:after="0" w:line="240" w:lineRule="auto"/>
        <w:jc w:val="center"/>
        <w:rPr>
          <w:rFonts w:ascii="Arial" w:hAnsi="Arial" w:cs="Arial"/>
          <w:b/>
          <w:bCs/>
          <w:sz w:val="24"/>
          <w:szCs w:val="24"/>
        </w:rPr>
      </w:pPr>
      <w:r w:rsidRPr="0067355E">
        <w:rPr>
          <w:rFonts w:ascii="Arial" w:hAnsi="Arial" w:cs="Arial"/>
          <w:b/>
          <w:bCs/>
          <w:sz w:val="24"/>
          <w:szCs w:val="24"/>
        </w:rPr>
        <w:t>Draft Minutes</w:t>
      </w:r>
    </w:p>
    <w:p w14:paraId="243B010C" w14:textId="77777777" w:rsidR="0051539C" w:rsidRPr="0067355E" w:rsidRDefault="0051539C" w:rsidP="0051539C">
      <w:pPr>
        <w:spacing w:after="0" w:line="240" w:lineRule="auto"/>
        <w:jc w:val="center"/>
        <w:rPr>
          <w:rFonts w:ascii="Arial" w:hAnsi="Arial" w:cs="Arial"/>
          <w:b/>
          <w:bCs/>
          <w:sz w:val="24"/>
          <w:szCs w:val="24"/>
        </w:rPr>
      </w:pPr>
      <w:r w:rsidRPr="0067355E">
        <w:rPr>
          <w:rFonts w:ascii="Arial" w:hAnsi="Arial" w:cs="Arial"/>
          <w:b/>
          <w:bCs/>
          <w:sz w:val="24"/>
          <w:szCs w:val="24"/>
        </w:rPr>
        <w:t>Kneip Conference Room 3</w:t>
      </w:r>
    </w:p>
    <w:p w14:paraId="06A3EC33" w14:textId="77777777" w:rsidR="0051539C" w:rsidRDefault="0051539C" w:rsidP="0051539C">
      <w:pPr>
        <w:spacing w:after="0" w:line="240" w:lineRule="auto"/>
        <w:jc w:val="center"/>
        <w:rPr>
          <w:rFonts w:ascii="Arial" w:hAnsi="Arial" w:cs="Arial"/>
          <w:b/>
          <w:bCs/>
          <w:sz w:val="24"/>
          <w:szCs w:val="24"/>
        </w:rPr>
      </w:pPr>
      <w:r w:rsidRPr="0067355E">
        <w:rPr>
          <w:rFonts w:ascii="Arial" w:hAnsi="Arial" w:cs="Arial"/>
          <w:b/>
          <w:bCs/>
          <w:sz w:val="24"/>
          <w:szCs w:val="24"/>
        </w:rPr>
        <w:t>700 Governors Drive, Pierre, SD 57501</w:t>
      </w:r>
    </w:p>
    <w:p w14:paraId="4693BA7C" w14:textId="0D978ADC" w:rsidR="0051539C" w:rsidRDefault="0051539C" w:rsidP="0051539C">
      <w:pPr>
        <w:spacing w:after="0" w:line="240" w:lineRule="auto"/>
        <w:jc w:val="center"/>
        <w:rPr>
          <w:rFonts w:ascii="Arial" w:hAnsi="Arial" w:cs="Arial"/>
          <w:b/>
          <w:bCs/>
          <w:sz w:val="24"/>
          <w:szCs w:val="24"/>
        </w:rPr>
      </w:pPr>
      <w:r>
        <w:rPr>
          <w:rFonts w:ascii="Arial" w:hAnsi="Arial" w:cs="Arial"/>
          <w:b/>
          <w:bCs/>
          <w:sz w:val="24"/>
          <w:szCs w:val="24"/>
        </w:rPr>
        <w:t>Thursday, June 26, 2025</w:t>
      </w:r>
    </w:p>
    <w:p w14:paraId="45E408DD" w14:textId="57595F75" w:rsidR="0051539C" w:rsidRDefault="0051539C" w:rsidP="0051539C">
      <w:pPr>
        <w:spacing w:after="0" w:line="240" w:lineRule="auto"/>
        <w:jc w:val="center"/>
        <w:rPr>
          <w:rFonts w:ascii="Arial" w:hAnsi="Arial" w:cs="Arial"/>
          <w:b/>
          <w:bCs/>
          <w:sz w:val="24"/>
          <w:szCs w:val="24"/>
        </w:rPr>
      </w:pPr>
      <w:r>
        <w:rPr>
          <w:rFonts w:ascii="Arial" w:hAnsi="Arial" w:cs="Arial"/>
          <w:b/>
          <w:bCs/>
          <w:sz w:val="24"/>
          <w:szCs w:val="24"/>
        </w:rPr>
        <w:t>1:00-5:00 p.m. CDT</w:t>
      </w:r>
    </w:p>
    <w:p w14:paraId="6AC45E34" w14:textId="3007CADA" w:rsidR="0051539C" w:rsidRDefault="0051539C" w:rsidP="0051539C">
      <w:pPr>
        <w:spacing w:after="0" w:line="240" w:lineRule="auto"/>
        <w:jc w:val="center"/>
        <w:rPr>
          <w:rFonts w:ascii="Arial" w:hAnsi="Arial" w:cs="Arial"/>
          <w:b/>
          <w:bCs/>
          <w:sz w:val="24"/>
          <w:szCs w:val="24"/>
        </w:rPr>
      </w:pPr>
      <w:r>
        <w:rPr>
          <w:rFonts w:ascii="Arial" w:hAnsi="Arial" w:cs="Arial"/>
          <w:b/>
          <w:bCs/>
          <w:sz w:val="24"/>
          <w:szCs w:val="24"/>
        </w:rPr>
        <w:t>Microsoft Teams</w:t>
      </w:r>
    </w:p>
    <w:p w14:paraId="6495C3FB" w14:textId="77777777" w:rsidR="0051539C" w:rsidRDefault="0051539C" w:rsidP="0051539C">
      <w:pPr>
        <w:spacing w:after="0" w:line="240" w:lineRule="auto"/>
        <w:jc w:val="center"/>
        <w:rPr>
          <w:rFonts w:ascii="Arial" w:hAnsi="Arial" w:cs="Arial"/>
          <w:b/>
          <w:bCs/>
          <w:sz w:val="24"/>
          <w:szCs w:val="24"/>
        </w:rPr>
      </w:pPr>
    </w:p>
    <w:p w14:paraId="02ED3E98" w14:textId="77777777" w:rsidR="0051539C" w:rsidRDefault="0051539C" w:rsidP="0051539C">
      <w:pPr>
        <w:spacing w:after="0" w:line="240" w:lineRule="auto"/>
        <w:jc w:val="center"/>
        <w:rPr>
          <w:rFonts w:ascii="Arial" w:hAnsi="Arial" w:cs="Arial"/>
          <w:b/>
          <w:bCs/>
          <w:sz w:val="24"/>
          <w:szCs w:val="24"/>
        </w:rPr>
      </w:pPr>
    </w:p>
    <w:p w14:paraId="67C2E35B" w14:textId="203A4DE8" w:rsidR="0051539C" w:rsidRDefault="0051539C" w:rsidP="0051539C">
      <w:pPr>
        <w:rPr>
          <w:rFonts w:ascii="Arial" w:hAnsi="Arial" w:cs="Arial"/>
          <w:sz w:val="24"/>
          <w:szCs w:val="24"/>
        </w:rPr>
      </w:pPr>
      <w:r>
        <w:rPr>
          <w:rFonts w:ascii="Arial" w:hAnsi="Arial" w:cs="Arial"/>
          <w:b/>
          <w:bCs/>
          <w:sz w:val="24"/>
          <w:szCs w:val="24"/>
        </w:rPr>
        <w:t xml:space="preserve">Members Present: </w:t>
      </w:r>
      <w:proofErr w:type="spellStart"/>
      <w:r w:rsidRPr="0067355E">
        <w:rPr>
          <w:rFonts w:ascii="Arial" w:hAnsi="Arial" w:cs="Arial"/>
          <w:sz w:val="24"/>
          <w:szCs w:val="24"/>
        </w:rPr>
        <w:t>Rhyann</w:t>
      </w:r>
      <w:proofErr w:type="spellEnd"/>
      <w:r w:rsidRPr="0067355E">
        <w:rPr>
          <w:rFonts w:ascii="Arial" w:hAnsi="Arial" w:cs="Arial"/>
          <w:sz w:val="24"/>
          <w:szCs w:val="24"/>
        </w:rPr>
        <w:t xml:space="preserve"> Gaddis Cudmore, Secretary Matt Althoff, </w:t>
      </w:r>
      <w:r>
        <w:rPr>
          <w:rFonts w:ascii="Arial" w:hAnsi="Arial" w:cs="Arial"/>
          <w:sz w:val="24"/>
          <w:szCs w:val="24"/>
        </w:rPr>
        <w:t xml:space="preserve">Judge Eric Strawn, </w:t>
      </w:r>
      <w:r w:rsidRPr="0067355E">
        <w:rPr>
          <w:rFonts w:ascii="Arial" w:hAnsi="Arial" w:cs="Arial"/>
          <w:sz w:val="24"/>
          <w:szCs w:val="24"/>
        </w:rPr>
        <w:t>Christi Weideman,</w:t>
      </w:r>
      <w:r>
        <w:rPr>
          <w:rFonts w:ascii="Arial" w:hAnsi="Arial" w:cs="Arial"/>
          <w:sz w:val="24"/>
          <w:szCs w:val="24"/>
        </w:rPr>
        <w:t xml:space="preserve"> Nathan Olson, </w:t>
      </w:r>
      <w:r w:rsidRPr="0067355E">
        <w:rPr>
          <w:rFonts w:ascii="Arial" w:hAnsi="Arial" w:cs="Arial"/>
          <w:sz w:val="24"/>
          <w:szCs w:val="24"/>
        </w:rPr>
        <w:t xml:space="preserve">Tom </w:t>
      </w:r>
      <w:proofErr w:type="spellStart"/>
      <w:r w:rsidRPr="0067355E">
        <w:rPr>
          <w:rFonts w:ascii="Arial" w:hAnsi="Arial" w:cs="Arial"/>
          <w:sz w:val="24"/>
          <w:szCs w:val="24"/>
        </w:rPr>
        <w:t>Weerheim</w:t>
      </w:r>
      <w:proofErr w:type="spellEnd"/>
      <w:r w:rsidRPr="0067355E">
        <w:rPr>
          <w:rFonts w:ascii="Arial" w:hAnsi="Arial" w:cs="Arial"/>
          <w:sz w:val="24"/>
          <w:szCs w:val="24"/>
        </w:rPr>
        <w:t>, Senator Amber Hulse, and Representative Mike Stevens.</w:t>
      </w:r>
    </w:p>
    <w:p w14:paraId="53AE88C4" w14:textId="71A223BD" w:rsidR="0051539C" w:rsidRPr="0051539C" w:rsidRDefault="0051539C" w:rsidP="0051539C">
      <w:pPr>
        <w:rPr>
          <w:rFonts w:ascii="Arial" w:hAnsi="Arial" w:cs="Arial"/>
          <w:sz w:val="24"/>
          <w:szCs w:val="24"/>
        </w:rPr>
      </w:pPr>
      <w:r w:rsidRPr="0051539C">
        <w:rPr>
          <w:rFonts w:ascii="Arial" w:hAnsi="Arial" w:cs="Arial"/>
          <w:b/>
          <w:bCs/>
          <w:sz w:val="24"/>
          <w:szCs w:val="24"/>
        </w:rPr>
        <w:t>Others Present:</w:t>
      </w:r>
      <w:r>
        <w:rPr>
          <w:rFonts w:ascii="Arial" w:hAnsi="Arial" w:cs="Arial"/>
          <w:sz w:val="24"/>
          <w:szCs w:val="24"/>
        </w:rPr>
        <w:t xml:space="preserve"> </w:t>
      </w:r>
      <w:r w:rsidRPr="002C4639">
        <w:rPr>
          <w:rFonts w:ascii="Arial" w:hAnsi="Arial" w:cs="Arial"/>
          <w:sz w:val="24"/>
          <w:szCs w:val="24"/>
        </w:rPr>
        <w:t xml:space="preserve">Presenter Dr. Jane </w:t>
      </w:r>
      <w:proofErr w:type="spellStart"/>
      <w:r w:rsidR="00CC665C">
        <w:rPr>
          <w:rFonts w:ascii="Arial" w:hAnsi="Arial" w:cs="Arial"/>
          <w:sz w:val="24"/>
          <w:szCs w:val="24"/>
        </w:rPr>
        <w:t>Venohr</w:t>
      </w:r>
      <w:proofErr w:type="spellEnd"/>
      <w:r w:rsidRPr="002C4639">
        <w:rPr>
          <w:rFonts w:ascii="Arial" w:hAnsi="Arial" w:cs="Arial"/>
          <w:sz w:val="24"/>
          <w:szCs w:val="24"/>
        </w:rPr>
        <w:t xml:space="preserve">, Center for Policy Research, DSS employees - Max Wetz, Director Division of Child Support; Nichole Brooks, Assistant Director Division of Child Support; </w:t>
      </w:r>
      <w:bookmarkStart w:id="0" w:name="_Hlk202798384"/>
      <w:r w:rsidRPr="002C4639">
        <w:rPr>
          <w:rFonts w:ascii="Arial" w:hAnsi="Arial" w:cs="Arial"/>
          <w:sz w:val="24"/>
          <w:szCs w:val="24"/>
        </w:rPr>
        <w:t>Cheriee Watterson</w:t>
      </w:r>
      <w:bookmarkEnd w:id="0"/>
      <w:r w:rsidRPr="002C4639">
        <w:rPr>
          <w:rFonts w:ascii="Arial" w:hAnsi="Arial" w:cs="Arial"/>
          <w:sz w:val="24"/>
          <w:szCs w:val="24"/>
        </w:rPr>
        <w:t xml:space="preserve">, Policy Strategy Manager; Jeremy Lippert, Director of Legal Services; Tracy Mercer-O’Daniel, Special Projects Coordinator; Caroline </w:t>
      </w:r>
      <w:proofErr w:type="spellStart"/>
      <w:r w:rsidRPr="002C4639">
        <w:rPr>
          <w:rFonts w:ascii="Arial" w:hAnsi="Arial" w:cs="Arial"/>
          <w:sz w:val="24"/>
          <w:szCs w:val="24"/>
        </w:rPr>
        <w:t>Srtska</w:t>
      </w:r>
      <w:proofErr w:type="spellEnd"/>
      <w:r w:rsidRPr="002C4639">
        <w:rPr>
          <w:rFonts w:ascii="Arial" w:hAnsi="Arial" w:cs="Arial"/>
          <w:sz w:val="24"/>
          <w:szCs w:val="24"/>
        </w:rPr>
        <w:t>, UJS Staff Attorney;</w:t>
      </w:r>
      <w:r>
        <w:rPr>
          <w:rFonts w:ascii="Arial" w:hAnsi="Arial" w:cs="Arial"/>
          <w:sz w:val="24"/>
          <w:szCs w:val="24"/>
        </w:rPr>
        <w:t xml:space="preserve"> members of the public present</w:t>
      </w:r>
      <w:r w:rsidR="00E25567">
        <w:rPr>
          <w:rFonts w:ascii="Arial" w:hAnsi="Arial" w:cs="Arial"/>
          <w:sz w:val="24"/>
          <w:szCs w:val="24"/>
        </w:rPr>
        <w:t xml:space="preserve"> </w:t>
      </w:r>
      <w:r w:rsidR="00E25567" w:rsidRPr="00E25567">
        <w:rPr>
          <w:rFonts w:ascii="Arial" w:hAnsi="Arial" w:cs="Arial"/>
          <w:sz w:val="24"/>
          <w:szCs w:val="24"/>
        </w:rPr>
        <w:t>Amy Erickson</w:t>
      </w:r>
      <w:r w:rsidR="00E25567">
        <w:rPr>
          <w:rFonts w:ascii="Arial" w:hAnsi="Arial" w:cs="Arial"/>
          <w:sz w:val="24"/>
          <w:szCs w:val="24"/>
        </w:rPr>
        <w:t>,</w:t>
      </w:r>
      <w:r w:rsidR="00E25567" w:rsidRPr="00E25567">
        <w:rPr>
          <w:rFonts w:ascii="Arial" w:hAnsi="Arial" w:cs="Arial"/>
          <w:sz w:val="24"/>
          <w:szCs w:val="24"/>
        </w:rPr>
        <w:t xml:space="preserve"> Loren </w:t>
      </w:r>
      <w:proofErr w:type="spellStart"/>
      <w:r w:rsidR="00E25567" w:rsidRPr="00E25567">
        <w:rPr>
          <w:rFonts w:ascii="Arial" w:hAnsi="Arial" w:cs="Arial"/>
          <w:sz w:val="24"/>
          <w:szCs w:val="24"/>
        </w:rPr>
        <w:t>Eich</w:t>
      </w:r>
      <w:proofErr w:type="spellEnd"/>
      <w:r w:rsidR="00E25567">
        <w:rPr>
          <w:rFonts w:ascii="Arial" w:hAnsi="Arial" w:cs="Arial"/>
          <w:sz w:val="24"/>
          <w:szCs w:val="24"/>
        </w:rPr>
        <w:t>,</w:t>
      </w:r>
      <w:r>
        <w:rPr>
          <w:rFonts w:ascii="Arial" w:hAnsi="Arial" w:cs="Arial"/>
          <w:sz w:val="24"/>
          <w:szCs w:val="24"/>
        </w:rPr>
        <w:t xml:space="preserve"> Jessica </w:t>
      </w:r>
      <w:proofErr w:type="spellStart"/>
      <w:r>
        <w:rPr>
          <w:rFonts w:ascii="Arial" w:hAnsi="Arial" w:cs="Arial"/>
          <w:sz w:val="24"/>
          <w:szCs w:val="24"/>
        </w:rPr>
        <w:t>Steidl</w:t>
      </w:r>
      <w:proofErr w:type="spellEnd"/>
      <w:r>
        <w:rPr>
          <w:rFonts w:ascii="Arial" w:hAnsi="Arial" w:cs="Arial"/>
          <w:sz w:val="24"/>
          <w:szCs w:val="24"/>
        </w:rPr>
        <w:t xml:space="preserve">, Senator Tom </w:t>
      </w:r>
      <w:proofErr w:type="spellStart"/>
      <w:proofErr w:type="gramStart"/>
      <w:r>
        <w:rPr>
          <w:rFonts w:ascii="Arial" w:hAnsi="Arial" w:cs="Arial"/>
          <w:sz w:val="24"/>
          <w:szCs w:val="24"/>
        </w:rPr>
        <w:t>Pischke</w:t>
      </w:r>
      <w:proofErr w:type="spellEnd"/>
      <w:r>
        <w:rPr>
          <w:rFonts w:ascii="Arial" w:hAnsi="Arial" w:cs="Arial"/>
          <w:sz w:val="24"/>
          <w:szCs w:val="24"/>
        </w:rPr>
        <w:t>;</w:t>
      </w:r>
      <w:proofErr w:type="gramEnd"/>
      <w:r>
        <w:rPr>
          <w:rFonts w:ascii="Arial" w:hAnsi="Arial" w:cs="Arial"/>
          <w:sz w:val="24"/>
          <w:szCs w:val="24"/>
        </w:rPr>
        <w:t xml:space="preserve"> </w:t>
      </w:r>
    </w:p>
    <w:p w14:paraId="2E396AC3" w14:textId="009B0D3D" w:rsidR="0051539C" w:rsidRPr="002C4639" w:rsidRDefault="0051539C" w:rsidP="0051539C">
      <w:pPr>
        <w:rPr>
          <w:rFonts w:ascii="Arial" w:hAnsi="Arial" w:cs="Arial"/>
          <w:sz w:val="24"/>
          <w:szCs w:val="24"/>
        </w:rPr>
      </w:pPr>
      <w:r>
        <w:rPr>
          <w:rFonts w:ascii="Arial" w:hAnsi="Arial" w:cs="Arial"/>
          <w:b/>
          <w:bCs/>
          <w:sz w:val="24"/>
          <w:szCs w:val="24"/>
        </w:rPr>
        <w:t xml:space="preserve">Call to Order: </w:t>
      </w:r>
      <w:r w:rsidRPr="002C4639">
        <w:rPr>
          <w:rFonts w:ascii="Arial" w:hAnsi="Arial" w:cs="Arial"/>
          <w:sz w:val="24"/>
          <w:szCs w:val="24"/>
        </w:rPr>
        <w:t>Chair Straw</w:t>
      </w:r>
      <w:r>
        <w:rPr>
          <w:rFonts w:ascii="Arial" w:hAnsi="Arial" w:cs="Arial"/>
          <w:sz w:val="24"/>
          <w:szCs w:val="24"/>
        </w:rPr>
        <w:t>n</w:t>
      </w:r>
      <w:r w:rsidRPr="002C4639">
        <w:rPr>
          <w:rFonts w:ascii="Arial" w:hAnsi="Arial" w:cs="Arial"/>
          <w:sz w:val="24"/>
          <w:szCs w:val="24"/>
        </w:rPr>
        <w:t xml:space="preserve"> called the meeting to order at 1:0</w:t>
      </w:r>
      <w:r>
        <w:rPr>
          <w:rFonts w:ascii="Arial" w:hAnsi="Arial" w:cs="Arial"/>
          <w:sz w:val="24"/>
          <w:szCs w:val="24"/>
        </w:rPr>
        <w:t>0</w:t>
      </w:r>
      <w:r w:rsidRPr="002C4639">
        <w:rPr>
          <w:rFonts w:ascii="Arial" w:hAnsi="Arial" w:cs="Arial"/>
          <w:sz w:val="24"/>
          <w:szCs w:val="24"/>
        </w:rPr>
        <w:t xml:space="preserve"> p.m.</w:t>
      </w:r>
      <w:r w:rsidR="00075EFB">
        <w:rPr>
          <w:rFonts w:ascii="Arial" w:hAnsi="Arial" w:cs="Arial"/>
          <w:sz w:val="24"/>
          <w:szCs w:val="24"/>
        </w:rPr>
        <w:t xml:space="preserve"> New member Nathan Olson introduced himself.</w:t>
      </w:r>
    </w:p>
    <w:p w14:paraId="6BC175E2" w14:textId="4F642AFF" w:rsidR="0051539C" w:rsidRDefault="0051539C" w:rsidP="0051539C">
      <w:pPr>
        <w:rPr>
          <w:rFonts w:ascii="Arial" w:hAnsi="Arial" w:cs="Arial"/>
          <w:sz w:val="24"/>
          <w:szCs w:val="24"/>
        </w:rPr>
      </w:pPr>
      <w:r>
        <w:rPr>
          <w:rFonts w:ascii="Arial" w:hAnsi="Arial" w:cs="Arial"/>
          <w:b/>
          <w:bCs/>
          <w:sz w:val="24"/>
          <w:szCs w:val="24"/>
        </w:rPr>
        <w:t xml:space="preserve">Roll call: </w:t>
      </w:r>
      <w:r w:rsidRPr="002C4639">
        <w:rPr>
          <w:rFonts w:ascii="Arial" w:hAnsi="Arial" w:cs="Arial"/>
          <w:sz w:val="24"/>
          <w:szCs w:val="24"/>
        </w:rPr>
        <w:t xml:space="preserve">Mercer-O’Daniel called the roll. </w:t>
      </w:r>
      <w:r w:rsidR="001C7364">
        <w:rPr>
          <w:rFonts w:ascii="Arial" w:hAnsi="Arial" w:cs="Arial"/>
          <w:sz w:val="24"/>
          <w:szCs w:val="24"/>
        </w:rPr>
        <w:t>All members present.</w:t>
      </w:r>
    </w:p>
    <w:p w14:paraId="198C5F35" w14:textId="197BBC49" w:rsidR="002C3DA8" w:rsidRDefault="001C7364" w:rsidP="0051539C">
      <w:pPr>
        <w:rPr>
          <w:rFonts w:ascii="Arial" w:hAnsi="Arial" w:cs="Arial"/>
          <w:sz w:val="24"/>
          <w:szCs w:val="24"/>
        </w:rPr>
      </w:pPr>
      <w:r w:rsidRPr="001C7364">
        <w:rPr>
          <w:rFonts w:ascii="Arial" w:hAnsi="Arial" w:cs="Arial"/>
          <w:b/>
          <w:bCs/>
          <w:sz w:val="24"/>
          <w:szCs w:val="24"/>
        </w:rPr>
        <w:t xml:space="preserve">Approval of Agenda: </w:t>
      </w:r>
      <w:r w:rsidR="006A4AE2" w:rsidRPr="006A4AE2">
        <w:rPr>
          <w:rFonts w:ascii="Arial" w:hAnsi="Arial" w:cs="Arial"/>
          <w:sz w:val="24"/>
          <w:szCs w:val="24"/>
        </w:rPr>
        <w:t>Stevens moved to approve the agenda of the June 26, 2025</w:t>
      </w:r>
      <w:r w:rsidR="00974234">
        <w:rPr>
          <w:rFonts w:ascii="Arial" w:hAnsi="Arial" w:cs="Arial"/>
          <w:sz w:val="24"/>
          <w:szCs w:val="24"/>
        </w:rPr>
        <w:t>,</w:t>
      </w:r>
      <w:r w:rsidR="006A4AE2" w:rsidRPr="006A4AE2">
        <w:rPr>
          <w:rFonts w:ascii="Arial" w:hAnsi="Arial" w:cs="Arial"/>
          <w:sz w:val="24"/>
          <w:szCs w:val="24"/>
        </w:rPr>
        <w:t xml:space="preserve"> meeting. The motion was seconded by </w:t>
      </w:r>
      <w:r w:rsidR="002C3DA8" w:rsidRPr="006A4AE2">
        <w:rPr>
          <w:rFonts w:ascii="Arial" w:hAnsi="Arial" w:cs="Arial"/>
          <w:sz w:val="24"/>
          <w:szCs w:val="24"/>
        </w:rPr>
        <w:t>Weideman,</w:t>
      </w:r>
      <w:r w:rsidR="006A4AE2" w:rsidRPr="006A4AE2">
        <w:rPr>
          <w:rFonts w:ascii="Arial" w:hAnsi="Arial" w:cs="Arial"/>
          <w:sz w:val="24"/>
          <w:szCs w:val="24"/>
        </w:rPr>
        <w:t xml:space="preserve"> and </w:t>
      </w:r>
      <w:r w:rsidR="002C3DA8">
        <w:rPr>
          <w:rFonts w:ascii="Arial" w:hAnsi="Arial" w:cs="Arial"/>
          <w:sz w:val="24"/>
          <w:szCs w:val="24"/>
        </w:rPr>
        <w:t xml:space="preserve">the motion was </w:t>
      </w:r>
      <w:r w:rsidR="006A4AE2" w:rsidRPr="006A4AE2">
        <w:rPr>
          <w:rFonts w:ascii="Arial" w:hAnsi="Arial" w:cs="Arial"/>
          <w:sz w:val="24"/>
          <w:szCs w:val="24"/>
        </w:rPr>
        <w:t>approved.</w:t>
      </w:r>
    </w:p>
    <w:p w14:paraId="2EF80C66" w14:textId="36567594" w:rsidR="001C7364" w:rsidRDefault="002C3DA8" w:rsidP="0051539C">
      <w:pPr>
        <w:rPr>
          <w:rFonts w:ascii="Arial" w:hAnsi="Arial" w:cs="Arial"/>
          <w:sz w:val="24"/>
          <w:szCs w:val="24"/>
        </w:rPr>
      </w:pPr>
      <w:r w:rsidRPr="002C3DA8">
        <w:rPr>
          <w:rFonts w:ascii="Arial" w:hAnsi="Arial" w:cs="Arial"/>
          <w:b/>
          <w:bCs/>
          <w:sz w:val="24"/>
          <w:szCs w:val="24"/>
        </w:rPr>
        <w:t>Approval of the Minutes</w:t>
      </w:r>
      <w:r>
        <w:rPr>
          <w:rFonts w:ascii="Arial" w:hAnsi="Arial" w:cs="Arial"/>
          <w:sz w:val="24"/>
          <w:szCs w:val="24"/>
        </w:rPr>
        <w:t>: Motion to approve May 29, 2025</w:t>
      </w:r>
      <w:r w:rsidR="00974234">
        <w:rPr>
          <w:rFonts w:ascii="Arial" w:hAnsi="Arial" w:cs="Arial"/>
          <w:sz w:val="24"/>
          <w:szCs w:val="24"/>
        </w:rPr>
        <w:t>,</w:t>
      </w:r>
      <w:r>
        <w:rPr>
          <w:rFonts w:ascii="Arial" w:hAnsi="Arial" w:cs="Arial"/>
          <w:sz w:val="24"/>
          <w:szCs w:val="24"/>
        </w:rPr>
        <w:t xml:space="preserve"> minutes and April 29, 2025</w:t>
      </w:r>
      <w:r w:rsidR="00974234">
        <w:rPr>
          <w:rFonts w:ascii="Arial" w:hAnsi="Arial" w:cs="Arial"/>
          <w:sz w:val="24"/>
          <w:szCs w:val="24"/>
        </w:rPr>
        <w:t>,</w:t>
      </w:r>
      <w:r>
        <w:rPr>
          <w:rFonts w:ascii="Arial" w:hAnsi="Arial" w:cs="Arial"/>
          <w:sz w:val="24"/>
          <w:szCs w:val="24"/>
        </w:rPr>
        <w:t xml:space="preserve"> minutes by Stevens</w:t>
      </w:r>
      <w:r w:rsidR="002B781A">
        <w:rPr>
          <w:rFonts w:ascii="Arial" w:hAnsi="Arial" w:cs="Arial"/>
          <w:sz w:val="24"/>
          <w:szCs w:val="24"/>
        </w:rPr>
        <w:t>,</w:t>
      </w:r>
      <w:r>
        <w:rPr>
          <w:rFonts w:ascii="Arial" w:hAnsi="Arial" w:cs="Arial"/>
          <w:sz w:val="24"/>
          <w:szCs w:val="24"/>
        </w:rPr>
        <w:t xml:space="preserve"> seconded by Weideman</w:t>
      </w:r>
      <w:r w:rsidR="002B781A">
        <w:rPr>
          <w:rFonts w:ascii="Arial" w:hAnsi="Arial" w:cs="Arial"/>
          <w:sz w:val="24"/>
          <w:szCs w:val="24"/>
        </w:rPr>
        <w:t>.</w:t>
      </w:r>
      <w:r>
        <w:rPr>
          <w:rFonts w:ascii="Arial" w:hAnsi="Arial" w:cs="Arial"/>
          <w:sz w:val="24"/>
          <w:szCs w:val="24"/>
        </w:rPr>
        <w:t xml:space="preserve"> </w:t>
      </w:r>
      <w:r w:rsidR="002B781A">
        <w:rPr>
          <w:rFonts w:ascii="Arial" w:hAnsi="Arial" w:cs="Arial"/>
          <w:sz w:val="24"/>
          <w:szCs w:val="24"/>
        </w:rPr>
        <w:t>M</w:t>
      </w:r>
      <w:r>
        <w:rPr>
          <w:rFonts w:ascii="Arial" w:hAnsi="Arial" w:cs="Arial"/>
          <w:sz w:val="24"/>
          <w:szCs w:val="24"/>
        </w:rPr>
        <w:t xml:space="preserve">otion </w:t>
      </w:r>
      <w:r w:rsidR="00E25567">
        <w:rPr>
          <w:rFonts w:ascii="Arial" w:hAnsi="Arial" w:cs="Arial"/>
          <w:sz w:val="24"/>
          <w:szCs w:val="24"/>
        </w:rPr>
        <w:t>carried</w:t>
      </w:r>
      <w:r>
        <w:rPr>
          <w:rFonts w:ascii="Arial" w:hAnsi="Arial" w:cs="Arial"/>
          <w:sz w:val="24"/>
          <w:szCs w:val="24"/>
        </w:rPr>
        <w:t xml:space="preserve">. </w:t>
      </w:r>
      <w:r w:rsidR="006A4AE2" w:rsidRPr="006A4AE2">
        <w:rPr>
          <w:rFonts w:ascii="Arial" w:hAnsi="Arial" w:cs="Arial"/>
          <w:sz w:val="24"/>
          <w:szCs w:val="24"/>
        </w:rPr>
        <w:t xml:space="preserve"> </w:t>
      </w:r>
    </w:p>
    <w:p w14:paraId="56397DCE" w14:textId="4F202CD7" w:rsidR="00075EFB" w:rsidRDefault="006A53B6" w:rsidP="0051539C">
      <w:pPr>
        <w:rPr>
          <w:rFonts w:ascii="Arial" w:hAnsi="Arial" w:cs="Arial"/>
          <w:sz w:val="24"/>
          <w:szCs w:val="24"/>
        </w:rPr>
      </w:pPr>
      <w:r w:rsidRPr="00EF1F0A">
        <w:rPr>
          <w:rFonts w:ascii="Arial" w:hAnsi="Arial" w:cs="Arial"/>
          <w:b/>
          <w:bCs/>
          <w:sz w:val="24"/>
          <w:szCs w:val="24"/>
        </w:rPr>
        <w:t xml:space="preserve">Case Study </w:t>
      </w:r>
      <w:r w:rsidR="00EF1F0A">
        <w:rPr>
          <w:rFonts w:ascii="Arial" w:hAnsi="Arial" w:cs="Arial"/>
          <w:b/>
          <w:bCs/>
          <w:sz w:val="24"/>
          <w:szCs w:val="24"/>
        </w:rPr>
        <w:t xml:space="preserve">Presentation </w:t>
      </w:r>
      <w:r w:rsidRPr="00EF1F0A">
        <w:rPr>
          <w:rFonts w:ascii="Arial" w:hAnsi="Arial" w:cs="Arial"/>
          <w:b/>
          <w:bCs/>
          <w:sz w:val="24"/>
          <w:szCs w:val="24"/>
        </w:rPr>
        <w:t xml:space="preserve">by Dr. Jane </w:t>
      </w:r>
      <w:proofErr w:type="spellStart"/>
      <w:r w:rsidRPr="00EF1F0A">
        <w:rPr>
          <w:rFonts w:ascii="Arial" w:hAnsi="Arial" w:cs="Arial"/>
          <w:b/>
          <w:bCs/>
          <w:sz w:val="24"/>
          <w:szCs w:val="24"/>
        </w:rPr>
        <w:t>Venohr</w:t>
      </w:r>
      <w:proofErr w:type="spellEnd"/>
      <w:r w:rsidRPr="00EF1F0A">
        <w:rPr>
          <w:rFonts w:ascii="Arial" w:hAnsi="Arial" w:cs="Arial"/>
          <w:b/>
          <w:bCs/>
          <w:sz w:val="24"/>
          <w:szCs w:val="24"/>
        </w:rPr>
        <w:t>:</w:t>
      </w:r>
      <w:r>
        <w:rPr>
          <w:rFonts w:ascii="Arial" w:hAnsi="Arial" w:cs="Arial"/>
          <w:sz w:val="24"/>
          <w:szCs w:val="24"/>
        </w:rPr>
        <w:t xml:space="preserve"> Dr. </w:t>
      </w:r>
      <w:proofErr w:type="spellStart"/>
      <w:r>
        <w:rPr>
          <w:rFonts w:ascii="Arial" w:hAnsi="Arial" w:cs="Arial"/>
          <w:sz w:val="24"/>
          <w:szCs w:val="24"/>
        </w:rPr>
        <w:t>Venohr</w:t>
      </w:r>
      <w:proofErr w:type="spellEnd"/>
      <w:r>
        <w:rPr>
          <w:rFonts w:ascii="Arial" w:hAnsi="Arial" w:cs="Arial"/>
          <w:sz w:val="24"/>
          <w:szCs w:val="24"/>
        </w:rPr>
        <w:t xml:space="preserve"> </w:t>
      </w:r>
      <w:r w:rsidR="00383A1D">
        <w:rPr>
          <w:rFonts w:ascii="Arial" w:hAnsi="Arial" w:cs="Arial"/>
          <w:sz w:val="24"/>
          <w:szCs w:val="24"/>
        </w:rPr>
        <w:t>gave a review of t</w:t>
      </w:r>
      <w:r>
        <w:rPr>
          <w:rFonts w:ascii="Arial" w:hAnsi="Arial" w:cs="Arial"/>
          <w:sz w:val="24"/>
          <w:szCs w:val="24"/>
        </w:rPr>
        <w:t xml:space="preserve">he two options for updating the </w:t>
      </w:r>
      <w:r w:rsidR="00EF1F0A">
        <w:rPr>
          <w:rFonts w:ascii="Arial" w:hAnsi="Arial" w:cs="Arial"/>
          <w:sz w:val="24"/>
          <w:szCs w:val="24"/>
        </w:rPr>
        <w:t xml:space="preserve">child support schedule that were presented during the May meeting. She explained that </w:t>
      </w:r>
      <w:r w:rsidR="004A0A18">
        <w:rPr>
          <w:rFonts w:ascii="Arial" w:hAnsi="Arial" w:cs="Arial"/>
          <w:sz w:val="24"/>
          <w:szCs w:val="24"/>
        </w:rPr>
        <w:t>Option one</w:t>
      </w:r>
      <w:r w:rsidR="00EF1F0A">
        <w:rPr>
          <w:rFonts w:ascii="Arial" w:hAnsi="Arial" w:cs="Arial"/>
          <w:sz w:val="24"/>
          <w:szCs w:val="24"/>
        </w:rPr>
        <w:t xml:space="preserve"> updated for changes in </w:t>
      </w:r>
      <w:r w:rsidR="00974234">
        <w:rPr>
          <w:rFonts w:ascii="Arial" w:hAnsi="Arial" w:cs="Arial"/>
          <w:sz w:val="24"/>
          <w:szCs w:val="24"/>
        </w:rPr>
        <w:t xml:space="preserve">Midwest </w:t>
      </w:r>
      <w:r w:rsidR="00EF1F0A">
        <w:rPr>
          <w:rFonts w:ascii="Arial" w:hAnsi="Arial" w:cs="Arial"/>
          <w:sz w:val="24"/>
          <w:szCs w:val="24"/>
        </w:rPr>
        <w:t xml:space="preserve">prices only, while option </w:t>
      </w:r>
      <w:r w:rsidR="000E550A">
        <w:rPr>
          <w:rFonts w:ascii="Arial" w:hAnsi="Arial" w:cs="Arial"/>
          <w:sz w:val="24"/>
          <w:szCs w:val="24"/>
        </w:rPr>
        <w:t>two</w:t>
      </w:r>
      <w:r w:rsidR="00EF1F0A">
        <w:rPr>
          <w:rFonts w:ascii="Arial" w:hAnsi="Arial" w:cs="Arial"/>
          <w:sz w:val="24"/>
          <w:szCs w:val="24"/>
        </w:rPr>
        <w:t xml:space="preserve"> updated for changes in </w:t>
      </w:r>
      <w:r w:rsidR="00974234">
        <w:rPr>
          <w:rFonts w:ascii="Arial" w:hAnsi="Arial" w:cs="Arial"/>
          <w:sz w:val="24"/>
          <w:szCs w:val="24"/>
        </w:rPr>
        <w:t xml:space="preserve">Midwest </w:t>
      </w:r>
      <w:r w:rsidR="00EF1F0A">
        <w:rPr>
          <w:rFonts w:ascii="Arial" w:hAnsi="Arial" w:cs="Arial"/>
          <w:sz w:val="24"/>
          <w:szCs w:val="24"/>
        </w:rPr>
        <w:t xml:space="preserve">prices and has more current data on SD-US income differences. The existing </w:t>
      </w:r>
      <w:r w:rsidR="00383A1D">
        <w:rPr>
          <w:rFonts w:ascii="Arial" w:hAnsi="Arial" w:cs="Arial"/>
          <w:sz w:val="24"/>
          <w:szCs w:val="24"/>
        </w:rPr>
        <w:t>schedule</w:t>
      </w:r>
      <w:r w:rsidR="00EF1F0A">
        <w:rPr>
          <w:rFonts w:ascii="Arial" w:hAnsi="Arial" w:cs="Arial"/>
          <w:sz w:val="24"/>
          <w:szCs w:val="24"/>
        </w:rPr>
        <w:t xml:space="preserve"> realigned national data to SD Incomes using 2019 Census data while </w:t>
      </w:r>
      <w:r w:rsidR="000E550A">
        <w:rPr>
          <w:rFonts w:ascii="Arial" w:hAnsi="Arial" w:cs="Arial"/>
          <w:sz w:val="24"/>
          <w:szCs w:val="24"/>
        </w:rPr>
        <w:t>Option two</w:t>
      </w:r>
      <w:r w:rsidR="00EF1F0A">
        <w:rPr>
          <w:rFonts w:ascii="Arial" w:hAnsi="Arial" w:cs="Arial"/>
          <w:sz w:val="24"/>
          <w:szCs w:val="24"/>
        </w:rPr>
        <w:t xml:space="preserve"> would use 2023 Census data. </w:t>
      </w:r>
      <w:proofErr w:type="spellStart"/>
      <w:r w:rsidR="00CC665C">
        <w:rPr>
          <w:rFonts w:ascii="Arial" w:hAnsi="Arial" w:cs="Arial"/>
          <w:sz w:val="24"/>
          <w:szCs w:val="24"/>
        </w:rPr>
        <w:t>Venohr</w:t>
      </w:r>
      <w:proofErr w:type="spellEnd"/>
      <w:r w:rsidR="00D07477">
        <w:rPr>
          <w:rFonts w:ascii="Arial" w:hAnsi="Arial" w:cs="Arial"/>
          <w:sz w:val="24"/>
          <w:szCs w:val="24"/>
        </w:rPr>
        <w:t xml:space="preserve"> </w:t>
      </w:r>
      <w:r w:rsidR="008F55B2">
        <w:rPr>
          <w:rFonts w:ascii="Arial" w:hAnsi="Arial" w:cs="Arial"/>
          <w:sz w:val="24"/>
          <w:szCs w:val="24"/>
        </w:rPr>
        <w:t xml:space="preserve">noted </w:t>
      </w:r>
      <w:r w:rsidR="00D07477">
        <w:rPr>
          <w:rFonts w:ascii="Arial" w:hAnsi="Arial" w:cs="Arial"/>
          <w:sz w:val="24"/>
          <w:szCs w:val="24"/>
        </w:rPr>
        <w:t xml:space="preserve">last time the commission </w:t>
      </w:r>
      <w:r w:rsidR="00E30B6C">
        <w:rPr>
          <w:rFonts w:ascii="Arial" w:hAnsi="Arial" w:cs="Arial"/>
          <w:sz w:val="24"/>
          <w:szCs w:val="24"/>
        </w:rPr>
        <w:t>went</w:t>
      </w:r>
      <w:r w:rsidR="00D07477">
        <w:rPr>
          <w:rFonts w:ascii="Arial" w:hAnsi="Arial" w:cs="Arial"/>
          <w:sz w:val="24"/>
          <w:szCs w:val="24"/>
        </w:rPr>
        <w:t xml:space="preserve"> with income alignment</w:t>
      </w:r>
      <w:r w:rsidR="00E30B6C">
        <w:rPr>
          <w:rFonts w:ascii="Arial" w:hAnsi="Arial" w:cs="Arial"/>
          <w:sz w:val="24"/>
          <w:szCs w:val="24"/>
        </w:rPr>
        <w:t xml:space="preserve">. Price parody might be better because of SD’s larger middle class. The weakness is it assumes every income level has the same increases. She recommends </w:t>
      </w:r>
      <w:r w:rsidR="004A0A18">
        <w:rPr>
          <w:rFonts w:ascii="Arial" w:hAnsi="Arial" w:cs="Arial"/>
          <w:sz w:val="24"/>
          <w:szCs w:val="24"/>
        </w:rPr>
        <w:t>option one</w:t>
      </w:r>
      <w:r w:rsidR="00E30B6C">
        <w:rPr>
          <w:rFonts w:ascii="Arial" w:hAnsi="Arial" w:cs="Arial"/>
          <w:sz w:val="24"/>
          <w:szCs w:val="24"/>
        </w:rPr>
        <w:t xml:space="preserve"> with revisiting it in the future. Althoff</w:t>
      </w:r>
      <w:r w:rsidR="008F55B2">
        <w:rPr>
          <w:rFonts w:ascii="Arial" w:hAnsi="Arial" w:cs="Arial"/>
          <w:sz w:val="24"/>
          <w:szCs w:val="24"/>
        </w:rPr>
        <w:t xml:space="preserve"> expressed concern about rising family costs and questioned staying with outdated </w:t>
      </w:r>
      <w:r w:rsidR="00974234">
        <w:rPr>
          <w:rFonts w:ascii="Arial" w:hAnsi="Arial" w:cs="Arial"/>
          <w:sz w:val="24"/>
          <w:szCs w:val="24"/>
        </w:rPr>
        <w:t>data</w:t>
      </w:r>
      <w:r w:rsidR="008F55B2">
        <w:rPr>
          <w:rFonts w:ascii="Arial" w:hAnsi="Arial" w:cs="Arial"/>
          <w:sz w:val="24"/>
          <w:szCs w:val="24"/>
        </w:rPr>
        <w:t>.</w:t>
      </w:r>
      <w:r w:rsidR="00E30B6C">
        <w:rPr>
          <w:rFonts w:ascii="Arial" w:hAnsi="Arial" w:cs="Arial"/>
          <w:sz w:val="24"/>
          <w:szCs w:val="24"/>
        </w:rPr>
        <w:t xml:space="preserve"> </w:t>
      </w:r>
      <w:proofErr w:type="spellStart"/>
      <w:r w:rsidR="00CC665C">
        <w:rPr>
          <w:rFonts w:ascii="Arial" w:hAnsi="Arial" w:cs="Arial"/>
          <w:sz w:val="24"/>
          <w:szCs w:val="24"/>
        </w:rPr>
        <w:t>Venohr</w:t>
      </w:r>
      <w:proofErr w:type="spellEnd"/>
      <w:r w:rsidR="00D3111E">
        <w:rPr>
          <w:rFonts w:ascii="Arial" w:hAnsi="Arial" w:cs="Arial"/>
          <w:sz w:val="24"/>
          <w:szCs w:val="24"/>
        </w:rPr>
        <w:t xml:space="preserve"> </w:t>
      </w:r>
      <w:r w:rsidR="00075EFB">
        <w:rPr>
          <w:rFonts w:ascii="Arial" w:hAnsi="Arial" w:cs="Arial"/>
          <w:sz w:val="24"/>
          <w:szCs w:val="24"/>
        </w:rPr>
        <w:t>responded</w:t>
      </w:r>
      <w:r w:rsidR="00D3111E">
        <w:rPr>
          <w:rFonts w:ascii="Arial" w:hAnsi="Arial" w:cs="Arial"/>
          <w:sz w:val="24"/>
          <w:szCs w:val="24"/>
        </w:rPr>
        <w:t xml:space="preserve"> that she is not as comfortable with the income realignment in </w:t>
      </w:r>
      <w:r w:rsidR="008F55B2">
        <w:rPr>
          <w:rFonts w:ascii="Arial" w:hAnsi="Arial" w:cs="Arial"/>
          <w:sz w:val="24"/>
          <w:szCs w:val="24"/>
        </w:rPr>
        <w:t>two</w:t>
      </w:r>
      <w:r w:rsidR="00D3111E">
        <w:rPr>
          <w:rFonts w:ascii="Arial" w:hAnsi="Arial" w:cs="Arial"/>
          <w:sz w:val="24"/>
          <w:szCs w:val="24"/>
        </w:rPr>
        <w:t xml:space="preserve"> as it creates some anomalies. Althoff said we are always chasing lagging data why don’t we shorten the lag? </w:t>
      </w:r>
      <w:proofErr w:type="spellStart"/>
      <w:r w:rsidR="00CC665C">
        <w:rPr>
          <w:rFonts w:ascii="Arial" w:hAnsi="Arial" w:cs="Arial"/>
          <w:sz w:val="24"/>
          <w:szCs w:val="24"/>
        </w:rPr>
        <w:t>Venohr</w:t>
      </w:r>
      <w:proofErr w:type="spellEnd"/>
      <w:r w:rsidR="00D3111E">
        <w:rPr>
          <w:rFonts w:ascii="Arial" w:hAnsi="Arial" w:cs="Arial"/>
          <w:sz w:val="24"/>
          <w:szCs w:val="24"/>
        </w:rPr>
        <w:t xml:space="preserve"> answered the bias is </w:t>
      </w:r>
      <w:r w:rsidR="00A00C28">
        <w:rPr>
          <w:rFonts w:ascii="Arial" w:hAnsi="Arial" w:cs="Arial"/>
          <w:sz w:val="24"/>
          <w:szCs w:val="24"/>
        </w:rPr>
        <w:t>always</w:t>
      </w:r>
      <w:r w:rsidR="00D3111E">
        <w:rPr>
          <w:rFonts w:ascii="Arial" w:hAnsi="Arial" w:cs="Arial"/>
          <w:sz w:val="24"/>
          <w:szCs w:val="24"/>
        </w:rPr>
        <w:t xml:space="preserve"> on the conservative side. </w:t>
      </w:r>
      <w:r w:rsidR="004A0A18">
        <w:rPr>
          <w:rFonts w:ascii="Arial" w:hAnsi="Arial" w:cs="Arial"/>
          <w:sz w:val="24"/>
          <w:szCs w:val="24"/>
        </w:rPr>
        <w:t>Option one</w:t>
      </w:r>
      <w:r w:rsidR="00D3111E">
        <w:rPr>
          <w:rFonts w:ascii="Arial" w:hAnsi="Arial" w:cs="Arial"/>
          <w:sz w:val="24"/>
          <w:szCs w:val="24"/>
        </w:rPr>
        <w:t xml:space="preserve"> retains the income </w:t>
      </w:r>
      <w:r w:rsidR="00A00C28">
        <w:rPr>
          <w:rFonts w:ascii="Arial" w:hAnsi="Arial" w:cs="Arial"/>
          <w:sz w:val="24"/>
          <w:szCs w:val="24"/>
        </w:rPr>
        <w:t>realignment</w:t>
      </w:r>
      <w:r w:rsidR="00D3111E">
        <w:rPr>
          <w:rFonts w:ascii="Arial" w:hAnsi="Arial" w:cs="Arial"/>
          <w:sz w:val="24"/>
          <w:szCs w:val="24"/>
        </w:rPr>
        <w:t xml:space="preserve"> from 2019 data when there were more </w:t>
      </w:r>
      <w:r w:rsidR="00A00C28">
        <w:rPr>
          <w:rFonts w:ascii="Arial" w:hAnsi="Arial" w:cs="Arial"/>
          <w:sz w:val="24"/>
          <w:szCs w:val="24"/>
        </w:rPr>
        <w:t>low-income</w:t>
      </w:r>
      <w:r w:rsidR="00D3111E">
        <w:rPr>
          <w:rFonts w:ascii="Arial" w:hAnsi="Arial" w:cs="Arial"/>
          <w:sz w:val="24"/>
          <w:szCs w:val="24"/>
        </w:rPr>
        <w:t xml:space="preserve"> </w:t>
      </w:r>
      <w:r w:rsidR="00A00C28">
        <w:rPr>
          <w:rFonts w:ascii="Arial" w:hAnsi="Arial" w:cs="Arial"/>
          <w:sz w:val="24"/>
          <w:szCs w:val="24"/>
        </w:rPr>
        <w:t>persons. The</w:t>
      </w:r>
      <w:r w:rsidR="00D3111E">
        <w:rPr>
          <w:rFonts w:ascii="Arial" w:hAnsi="Arial" w:cs="Arial"/>
          <w:sz w:val="24"/>
          <w:szCs w:val="24"/>
        </w:rPr>
        <w:t xml:space="preserve"> 2023 data shows a larger middle class. Strawn commented that we should move with a measure that they can use in the future. If there is a difference in the options maybe we should move to</w:t>
      </w:r>
      <w:r w:rsidR="00075EFB">
        <w:rPr>
          <w:rFonts w:ascii="Arial" w:hAnsi="Arial" w:cs="Arial"/>
          <w:sz w:val="24"/>
          <w:szCs w:val="24"/>
        </w:rPr>
        <w:t xml:space="preserve"> </w:t>
      </w:r>
      <w:r w:rsidR="008F55B2">
        <w:rPr>
          <w:rFonts w:ascii="Arial" w:hAnsi="Arial" w:cs="Arial"/>
          <w:sz w:val="24"/>
          <w:szCs w:val="24"/>
        </w:rPr>
        <w:t>two</w:t>
      </w:r>
      <w:r w:rsidR="00D3111E">
        <w:rPr>
          <w:rFonts w:ascii="Arial" w:hAnsi="Arial" w:cs="Arial"/>
          <w:sz w:val="24"/>
          <w:szCs w:val="24"/>
        </w:rPr>
        <w:t xml:space="preserve"> unless there is not a strong reason to go with one. </w:t>
      </w:r>
      <w:r w:rsidR="00075EFB">
        <w:rPr>
          <w:rFonts w:ascii="Arial" w:hAnsi="Arial" w:cs="Arial"/>
          <w:sz w:val="24"/>
          <w:szCs w:val="24"/>
        </w:rPr>
        <w:lastRenderedPageBreak/>
        <w:t xml:space="preserve">The commission requested that </w:t>
      </w:r>
      <w:proofErr w:type="spellStart"/>
      <w:r w:rsidR="00CC665C">
        <w:rPr>
          <w:rFonts w:ascii="Arial" w:hAnsi="Arial" w:cs="Arial"/>
          <w:sz w:val="24"/>
          <w:szCs w:val="24"/>
        </w:rPr>
        <w:t>Venohr</w:t>
      </w:r>
      <w:proofErr w:type="spellEnd"/>
      <w:r w:rsidR="00075EFB">
        <w:rPr>
          <w:rFonts w:ascii="Arial" w:hAnsi="Arial" w:cs="Arial"/>
          <w:sz w:val="24"/>
          <w:szCs w:val="24"/>
        </w:rPr>
        <w:t xml:space="preserve"> create a chart that includes the updated self-support reserve. Strawn requested a motion to table the reserve discussion until Dr. </w:t>
      </w:r>
      <w:proofErr w:type="spellStart"/>
      <w:r w:rsidR="00075EFB">
        <w:rPr>
          <w:rFonts w:ascii="Arial" w:hAnsi="Arial" w:cs="Arial"/>
          <w:sz w:val="24"/>
          <w:szCs w:val="24"/>
        </w:rPr>
        <w:t>Venohr</w:t>
      </w:r>
      <w:proofErr w:type="spellEnd"/>
      <w:r w:rsidR="00075EFB">
        <w:rPr>
          <w:rFonts w:ascii="Arial" w:hAnsi="Arial" w:cs="Arial"/>
          <w:sz w:val="24"/>
          <w:szCs w:val="24"/>
        </w:rPr>
        <w:t xml:space="preserve"> could provide the comparison. Stevens made the motion to table the discussion, seconded by Olson. </w:t>
      </w:r>
      <w:r w:rsidR="00CC665C">
        <w:rPr>
          <w:rFonts w:ascii="Arial" w:hAnsi="Arial" w:cs="Arial"/>
          <w:sz w:val="24"/>
          <w:szCs w:val="24"/>
        </w:rPr>
        <w:t xml:space="preserve">Motion </w:t>
      </w:r>
      <w:r w:rsidR="00CA685C">
        <w:rPr>
          <w:rFonts w:ascii="Arial" w:hAnsi="Arial" w:cs="Arial"/>
          <w:sz w:val="24"/>
          <w:szCs w:val="24"/>
        </w:rPr>
        <w:t>carried</w:t>
      </w:r>
      <w:r w:rsidR="00CC665C">
        <w:rPr>
          <w:rFonts w:ascii="Arial" w:hAnsi="Arial" w:cs="Arial"/>
          <w:sz w:val="24"/>
          <w:szCs w:val="24"/>
        </w:rPr>
        <w:t>.</w:t>
      </w:r>
    </w:p>
    <w:p w14:paraId="379C3DF4" w14:textId="14EC53B7" w:rsidR="00090765" w:rsidRDefault="007E047D" w:rsidP="0051539C">
      <w:pPr>
        <w:rPr>
          <w:rFonts w:ascii="Arial" w:hAnsi="Arial" w:cs="Arial"/>
          <w:sz w:val="24"/>
          <w:szCs w:val="24"/>
        </w:rPr>
      </w:pPr>
      <w:r w:rsidRPr="007E047D">
        <w:rPr>
          <w:rFonts w:ascii="Arial" w:hAnsi="Arial" w:cs="Arial"/>
          <w:b/>
          <w:bCs/>
          <w:sz w:val="24"/>
          <w:szCs w:val="24"/>
        </w:rPr>
        <w:t>Commission</w:t>
      </w:r>
      <w:r w:rsidR="00075EFB" w:rsidRPr="007E047D">
        <w:rPr>
          <w:rFonts w:ascii="Arial" w:hAnsi="Arial" w:cs="Arial"/>
          <w:b/>
          <w:bCs/>
          <w:sz w:val="24"/>
          <w:szCs w:val="24"/>
        </w:rPr>
        <w:t xml:space="preserve"> Discussion:</w:t>
      </w:r>
      <w:r>
        <w:rPr>
          <w:rFonts w:ascii="Arial" w:hAnsi="Arial" w:cs="Arial"/>
          <w:b/>
          <w:bCs/>
          <w:sz w:val="24"/>
          <w:szCs w:val="24"/>
        </w:rPr>
        <w:t xml:space="preserve"> </w:t>
      </w:r>
      <w:r w:rsidRPr="002B781A">
        <w:rPr>
          <w:rFonts w:ascii="Arial" w:hAnsi="Arial" w:cs="Arial"/>
          <w:sz w:val="24"/>
          <w:szCs w:val="24"/>
        </w:rPr>
        <w:t>The commission discussed the consolidated options</w:t>
      </w:r>
      <w:r w:rsidR="002B781A">
        <w:rPr>
          <w:rFonts w:ascii="Arial" w:hAnsi="Arial" w:cs="Arial"/>
          <w:sz w:val="24"/>
          <w:szCs w:val="24"/>
        </w:rPr>
        <w:t xml:space="preserve"> for prior period support </w:t>
      </w:r>
      <w:r w:rsidRPr="002B781A">
        <w:rPr>
          <w:rFonts w:ascii="Arial" w:hAnsi="Arial" w:cs="Arial"/>
          <w:sz w:val="24"/>
          <w:szCs w:val="24"/>
        </w:rPr>
        <w:t xml:space="preserve">sent out by </w:t>
      </w:r>
      <w:r w:rsidR="00090765" w:rsidRPr="002B781A">
        <w:rPr>
          <w:rFonts w:ascii="Arial" w:hAnsi="Arial" w:cs="Arial"/>
          <w:sz w:val="24"/>
          <w:szCs w:val="24"/>
        </w:rPr>
        <w:t>Wetz</w:t>
      </w:r>
      <w:r w:rsidR="00090765">
        <w:rPr>
          <w:rFonts w:ascii="Arial" w:hAnsi="Arial" w:cs="Arial"/>
          <w:sz w:val="24"/>
          <w:szCs w:val="24"/>
        </w:rPr>
        <w:t>. Cudmore</w:t>
      </w:r>
      <w:r w:rsidR="002B781A">
        <w:rPr>
          <w:rFonts w:ascii="Arial" w:hAnsi="Arial" w:cs="Arial"/>
          <w:sz w:val="24"/>
          <w:szCs w:val="24"/>
        </w:rPr>
        <w:t xml:space="preserve"> stated she leans toward </w:t>
      </w:r>
      <w:r w:rsidR="004A0A18">
        <w:rPr>
          <w:rFonts w:ascii="Arial" w:hAnsi="Arial" w:cs="Arial"/>
          <w:sz w:val="24"/>
          <w:szCs w:val="24"/>
        </w:rPr>
        <w:t>option one</w:t>
      </w:r>
      <w:r w:rsidR="002B781A">
        <w:rPr>
          <w:rFonts w:ascii="Arial" w:hAnsi="Arial" w:cs="Arial"/>
          <w:sz w:val="24"/>
          <w:szCs w:val="24"/>
        </w:rPr>
        <w:t xml:space="preserve">. </w:t>
      </w:r>
      <w:proofErr w:type="spellStart"/>
      <w:r w:rsidR="002B781A">
        <w:rPr>
          <w:rFonts w:ascii="Arial" w:hAnsi="Arial" w:cs="Arial"/>
          <w:sz w:val="24"/>
          <w:szCs w:val="24"/>
        </w:rPr>
        <w:t>Weerh</w:t>
      </w:r>
      <w:r w:rsidR="008D2FFB">
        <w:rPr>
          <w:rFonts w:ascii="Arial" w:hAnsi="Arial" w:cs="Arial"/>
          <w:sz w:val="24"/>
          <w:szCs w:val="24"/>
        </w:rPr>
        <w:t>e</w:t>
      </w:r>
      <w:r w:rsidR="002B781A">
        <w:rPr>
          <w:rFonts w:ascii="Arial" w:hAnsi="Arial" w:cs="Arial"/>
          <w:sz w:val="24"/>
          <w:szCs w:val="24"/>
        </w:rPr>
        <w:t>im</w:t>
      </w:r>
      <w:proofErr w:type="spellEnd"/>
      <w:r w:rsidR="002B781A">
        <w:rPr>
          <w:rFonts w:ascii="Arial" w:hAnsi="Arial" w:cs="Arial"/>
          <w:sz w:val="24"/>
          <w:szCs w:val="24"/>
        </w:rPr>
        <w:t xml:space="preserve"> said the referees </w:t>
      </w:r>
      <w:r w:rsidR="00CC665C">
        <w:rPr>
          <w:rFonts w:ascii="Arial" w:hAnsi="Arial" w:cs="Arial"/>
          <w:sz w:val="24"/>
          <w:szCs w:val="24"/>
        </w:rPr>
        <w:t>agreed</w:t>
      </w:r>
      <w:r w:rsidR="002B781A">
        <w:rPr>
          <w:rFonts w:ascii="Arial" w:hAnsi="Arial" w:cs="Arial"/>
          <w:sz w:val="24"/>
          <w:szCs w:val="24"/>
        </w:rPr>
        <w:t xml:space="preserve"> in support of </w:t>
      </w:r>
      <w:r w:rsidR="004A0A18">
        <w:rPr>
          <w:rFonts w:ascii="Arial" w:hAnsi="Arial" w:cs="Arial"/>
          <w:sz w:val="24"/>
          <w:szCs w:val="24"/>
        </w:rPr>
        <w:t>option one</w:t>
      </w:r>
      <w:r w:rsidR="002B781A">
        <w:rPr>
          <w:rFonts w:ascii="Arial" w:hAnsi="Arial" w:cs="Arial"/>
          <w:sz w:val="24"/>
          <w:szCs w:val="24"/>
        </w:rPr>
        <w:t xml:space="preserve">. Hulse asked if there were concerns about </w:t>
      </w:r>
      <w:r w:rsidR="00090765">
        <w:rPr>
          <w:rFonts w:ascii="Arial" w:hAnsi="Arial" w:cs="Arial"/>
          <w:sz w:val="24"/>
          <w:szCs w:val="24"/>
        </w:rPr>
        <w:t>any of the</w:t>
      </w:r>
      <w:r w:rsidR="002B781A">
        <w:rPr>
          <w:rFonts w:ascii="Arial" w:hAnsi="Arial" w:cs="Arial"/>
          <w:sz w:val="24"/>
          <w:szCs w:val="24"/>
        </w:rPr>
        <w:t xml:space="preserve"> option</w:t>
      </w:r>
      <w:r w:rsidR="00090765">
        <w:rPr>
          <w:rFonts w:ascii="Arial" w:hAnsi="Arial" w:cs="Arial"/>
          <w:sz w:val="24"/>
          <w:szCs w:val="24"/>
        </w:rPr>
        <w:t>s</w:t>
      </w:r>
      <w:r w:rsidR="002B781A">
        <w:rPr>
          <w:rFonts w:ascii="Arial" w:hAnsi="Arial" w:cs="Arial"/>
          <w:sz w:val="24"/>
          <w:szCs w:val="24"/>
        </w:rPr>
        <w:t xml:space="preserve">. Stevens would like a fourth option </w:t>
      </w:r>
      <w:r w:rsidR="00090765">
        <w:rPr>
          <w:rFonts w:ascii="Arial" w:hAnsi="Arial" w:cs="Arial"/>
          <w:sz w:val="24"/>
          <w:szCs w:val="24"/>
        </w:rPr>
        <w:t xml:space="preserve">that includes the </w:t>
      </w:r>
      <w:r w:rsidR="002B781A">
        <w:rPr>
          <w:rFonts w:ascii="Arial" w:hAnsi="Arial" w:cs="Arial"/>
          <w:sz w:val="24"/>
          <w:szCs w:val="24"/>
        </w:rPr>
        <w:t xml:space="preserve">language discussed. It was moved by Weideman, seconded by Stevens to bring all </w:t>
      </w:r>
      <w:r w:rsidR="00CC665C">
        <w:rPr>
          <w:rFonts w:ascii="Arial" w:hAnsi="Arial" w:cs="Arial"/>
          <w:sz w:val="24"/>
          <w:szCs w:val="24"/>
        </w:rPr>
        <w:t>four</w:t>
      </w:r>
      <w:r w:rsidR="002B781A">
        <w:rPr>
          <w:rFonts w:ascii="Arial" w:hAnsi="Arial" w:cs="Arial"/>
          <w:sz w:val="24"/>
          <w:szCs w:val="24"/>
        </w:rPr>
        <w:t xml:space="preserve"> options to public </w:t>
      </w:r>
      <w:r w:rsidR="00E25567">
        <w:rPr>
          <w:rFonts w:ascii="Arial" w:hAnsi="Arial" w:cs="Arial"/>
          <w:sz w:val="24"/>
          <w:szCs w:val="24"/>
        </w:rPr>
        <w:t>comment</w:t>
      </w:r>
      <w:r w:rsidR="002B781A">
        <w:rPr>
          <w:rFonts w:ascii="Arial" w:hAnsi="Arial" w:cs="Arial"/>
          <w:sz w:val="24"/>
          <w:szCs w:val="24"/>
        </w:rPr>
        <w:t xml:space="preserve">. Motion </w:t>
      </w:r>
      <w:r w:rsidR="00CA685C">
        <w:rPr>
          <w:rFonts w:ascii="Arial" w:hAnsi="Arial" w:cs="Arial"/>
          <w:sz w:val="24"/>
          <w:szCs w:val="24"/>
        </w:rPr>
        <w:t>carried</w:t>
      </w:r>
      <w:r w:rsidR="00CC665C">
        <w:rPr>
          <w:rFonts w:ascii="Arial" w:hAnsi="Arial" w:cs="Arial"/>
          <w:sz w:val="24"/>
          <w:szCs w:val="24"/>
        </w:rPr>
        <w:t>.</w:t>
      </w:r>
    </w:p>
    <w:p w14:paraId="32CA1273" w14:textId="206ABA7F" w:rsidR="00B160FD" w:rsidRPr="00B160FD" w:rsidRDefault="00090765" w:rsidP="00B160FD">
      <w:pPr>
        <w:rPr>
          <w:rFonts w:ascii="Arial" w:hAnsi="Arial" w:cs="Arial"/>
          <w:sz w:val="24"/>
          <w:szCs w:val="24"/>
        </w:rPr>
      </w:pPr>
      <w:r>
        <w:rPr>
          <w:rFonts w:ascii="Arial" w:hAnsi="Arial" w:cs="Arial"/>
          <w:sz w:val="24"/>
          <w:szCs w:val="24"/>
        </w:rPr>
        <w:t>The commission revisited the</w:t>
      </w:r>
      <w:r w:rsidR="00FD3EF0">
        <w:rPr>
          <w:rFonts w:ascii="Arial" w:hAnsi="Arial" w:cs="Arial"/>
          <w:sz w:val="24"/>
          <w:szCs w:val="24"/>
        </w:rPr>
        <w:t xml:space="preserve"> options for Emancipation. </w:t>
      </w:r>
      <w:r w:rsidR="00B160FD" w:rsidRPr="00B160FD">
        <w:rPr>
          <w:rFonts w:ascii="Arial" w:hAnsi="Arial" w:cs="Arial"/>
          <w:sz w:val="24"/>
          <w:szCs w:val="24"/>
        </w:rPr>
        <w:t xml:space="preserve">Discussion centered on simplifying definitions </w:t>
      </w:r>
      <w:proofErr w:type="gramStart"/>
      <w:r w:rsidR="00B160FD" w:rsidRPr="00B160FD">
        <w:rPr>
          <w:rFonts w:ascii="Arial" w:hAnsi="Arial" w:cs="Arial"/>
          <w:sz w:val="24"/>
          <w:szCs w:val="24"/>
        </w:rPr>
        <w:t>in light of</w:t>
      </w:r>
      <w:proofErr w:type="gramEnd"/>
      <w:r w:rsidR="00B160FD" w:rsidRPr="00B160FD">
        <w:rPr>
          <w:rFonts w:ascii="Arial" w:hAnsi="Arial" w:cs="Arial"/>
          <w:sz w:val="24"/>
          <w:szCs w:val="24"/>
        </w:rPr>
        <w:t xml:space="preserve"> evolving education models.</w:t>
      </w:r>
      <w:r w:rsidR="00B160FD">
        <w:rPr>
          <w:rFonts w:ascii="Arial" w:hAnsi="Arial" w:cs="Arial"/>
          <w:sz w:val="24"/>
          <w:szCs w:val="24"/>
        </w:rPr>
        <w:t xml:space="preserve"> </w:t>
      </w:r>
      <w:r w:rsidR="00B160FD" w:rsidRPr="00B160FD">
        <w:rPr>
          <w:rFonts w:ascii="Arial" w:hAnsi="Arial" w:cs="Arial"/>
          <w:sz w:val="24"/>
          <w:szCs w:val="24"/>
        </w:rPr>
        <w:t>Most members supported Option 1: “Until the child attains the age of nineteen.”</w:t>
      </w:r>
      <w:r w:rsidR="00B160FD">
        <w:rPr>
          <w:rFonts w:ascii="Arial" w:hAnsi="Arial" w:cs="Arial"/>
          <w:sz w:val="24"/>
          <w:szCs w:val="24"/>
        </w:rPr>
        <w:t xml:space="preserve"> </w:t>
      </w:r>
      <w:r w:rsidR="00B160FD" w:rsidRPr="00B160FD">
        <w:rPr>
          <w:rFonts w:ascii="Arial" w:hAnsi="Arial" w:cs="Arial"/>
          <w:sz w:val="24"/>
          <w:szCs w:val="24"/>
        </w:rPr>
        <w:t>Motion to move Option 1 forward for public comment made by Weideman, seconded by Olson.</w:t>
      </w:r>
    </w:p>
    <w:p w14:paraId="2F9EFD1F" w14:textId="23BB2914" w:rsidR="00CA685C" w:rsidRDefault="00CA685C" w:rsidP="0051539C">
      <w:pPr>
        <w:rPr>
          <w:rFonts w:ascii="Arial" w:hAnsi="Arial" w:cs="Arial"/>
          <w:sz w:val="24"/>
          <w:szCs w:val="24"/>
        </w:rPr>
      </w:pPr>
      <w:r>
        <w:rPr>
          <w:rFonts w:ascii="Arial" w:hAnsi="Arial" w:cs="Arial"/>
          <w:sz w:val="24"/>
          <w:szCs w:val="24"/>
        </w:rPr>
        <w:t xml:space="preserve">Next the commission discussed the two options to the changing minimum order for incarcerated payors of support. </w:t>
      </w:r>
      <w:r w:rsidR="0039065B">
        <w:rPr>
          <w:rFonts w:ascii="Arial" w:hAnsi="Arial" w:cs="Arial"/>
          <w:sz w:val="24"/>
          <w:szCs w:val="24"/>
        </w:rPr>
        <w:t xml:space="preserve">Both options state the obligation amount should be no less than the base obligation amount of $79 however option one includes the language incarcerated for more than 180 days. Motion to move forward to public comment made by Stevens, seconded by Weideman. Motion carried. </w:t>
      </w:r>
    </w:p>
    <w:p w14:paraId="1D9E7DE7" w14:textId="618C3836" w:rsidR="00090765" w:rsidRDefault="00FD3EF0" w:rsidP="0051539C">
      <w:pPr>
        <w:rPr>
          <w:rFonts w:ascii="Arial" w:hAnsi="Arial" w:cs="Arial"/>
          <w:sz w:val="24"/>
          <w:szCs w:val="24"/>
        </w:rPr>
      </w:pPr>
      <w:proofErr w:type="spellStart"/>
      <w:r>
        <w:rPr>
          <w:rFonts w:ascii="Arial" w:hAnsi="Arial" w:cs="Arial"/>
          <w:sz w:val="24"/>
          <w:szCs w:val="24"/>
        </w:rPr>
        <w:t>Venohr</w:t>
      </w:r>
      <w:proofErr w:type="spellEnd"/>
      <w:r>
        <w:rPr>
          <w:rFonts w:ascii="Arial" w:hAnsi="Arial" w:cs="Arial"/>
          <w:sz w:val="24"/>
          <w:szCs w:val="24"/>
        </w:rPr>
        <w:t xml:space="preserve"> returned to the meeting with the additional data on the child support schedule. Discussion resumed on the two options. </w:t>
      </w:r>
      <w:r w:rsidR="00974234">
        <w:rPr>
          <w:rFonts w:ascii="Arial" w:hAnsi="Arial" w:cs="Arial"/>
          <w:sz w:val="24"/>
          <w:szCs w:val="24"/>
        </w:rPr>
        <w:t xml:space="preserve">Weideman stated she believes there should be an adjustment to the self-support reserve. </w:t>
      </w:r>
      <w:r w:rsidR="00E25567">
        <w:rPr>
          <w:rFonts w:ascii="Arial" w:hAnsi="Arial" w:cs="Arial"/>
          <w:sz w:val="24"/>
          <w:szCs w:val="24"/>
        </w:rPr>
        <w:t xml:space="preserve">Weideman made a motion to </w:t>
      </w:r>
      <w:r w:rsidR="00974234">
        <w:rPr>
          <w:rFonts w:ascii="Arial" w:hAnsi="Arial" w:cs="Arial"/>
          <w:sz w:val="24"/>
          <w:szCs w:val="24"/>
        </w:rPr>
        <w:t xml:space="preserve">move the self-support reserve update to public comment. Olson seconded. Motion carried. </w:t>
      </w:r>
      <w:r w:rsidR="00716E18">
        <w:rPr>
          <w:rFonts w:ascii="Arial" w:hAnsi="Arial" w:cs="Arial"/>
          <w:sz w:val="24"/>
          <w:szCs w:val="24"/>
        </w:rPr>
        <w:t>B</w:t>
      </w:r>
      <w:r w:rsidR="00974234">
        <w:rPr>
          <w:rFonts w:ascii="Arial" w:hAnsi="Arial" w:cs="Arial"/>
          <w:sz w:val="24"/>
          <w:szCs w:val="24"/>
        </w:rPr>
        <w:t>oth guideline options</w:t>
      </w:r>
      <w:r w:rsidR="00716E18">
        <w:rPr>
          <w:rFonts w:ascii="Arial" w:hAnsi="Arial" w:cs="Arial"/>
          <w:sz w:val="24"/>
          <w:szCs w:val="24"/>
        </w:rPr>
        <w:t xml:space="preserve"> will be moved forward for</w:t>
      </w:r>
      <w:r w:rsidR="00E25567">
        <w:rPr>
          <w:rFonts w:ascii="Arial" w:hAnsi="Arial" w:cs="Arial"/>
          <w:sz w:val="24"/>
          <w:szCs w:val="24"/>
        </w:rPr>
        <w:t xml:space="preserve"> public comment.</w:t>
      </w:r>
    </w:p>
    <w:p w14:paraId="0CD39A23" w14:textId="7442E467" w:rsidR="008D2FFB" w:rsidRDefault="0039065B" w:rsidP="0051539C">
      <w:pPr>
        <w:rPr>
          <w:rFonts w:ascii="Arial" w:hAnsi="Arial" w:cs="Arial"/>
          <w:sz w:val="24"/>
          <w:szCs w:val="24"/>
        </w:rPr>
      </w:pPr>
      <w:r w:rsidRPr="0039065B">
        <w:rPr>
          <w:rFonts w:ascii="Arial" w:hAnsi="Arial" w:cs="Arial"/>
          <w:b/>
          <w:bCs/>
          <w:sz w:val="24"/>
          <w:szCs w:val="24"/>
        </w:rPr>
        <w:t xml:space="preserve">Public Comment: </w:t>
      </w:r>
      <w:r>
        <w:rPr>
          <w:rFonts w:ascii="Arial" w:hAnsi="Arial" w:cs="Arial"/>
          <w:b/>
          <w:bCs/>
          <w:sz w:val="24"/>
          <w:szCs w:val="24"/>
        </w:rPr>
        <w:t xml:space="preserve">Three members of the public spoke. </w:t>
      </w:r>
      <w:r w:rsidRPr="0039065B">
        <w:rPr>
          <w:rFonts w:ascii="Arial" w:hAnsi="Arial" w:cs="Arial"/>
          <w:sz w:val="24"/>
          <w:szCs w:val="24"/>
        </w:rPr>
        <w:t xml:space="preserve">Senator Tom </w:t>
      </w:r>
      <w:proofErr w:type="spellStart"/>
      <w:r w:rsidRPr="0039065B">
        <w:rPr>
          <w:rFonts w:ascii="Arial" w:hAnsi="Arial" w:cs="Arial"/>
          <w:sz w:val="24"/>
          <w:szCs w:val="24"/>
        </w:rPr>
        <w:t>Pisc</w:t>
      </w:r>
      <w:r w:rsidR="000139C6">
        <w:rPr>
          <w:rFonts w:ascii="Arial" w:hAnsi="Arial" w:cs="Arial"/>
          <w:sz w:val="24"/>
          <w:szCs w:val="24"/>
        </w:rPr>
        <w:t>h</w:t>
      </w:r>
      <w:r w:rsidRPr="0039065B">
        <w:rPr>
          <w:rFonts w:ascii="Arial" w:hAnsi="Arial" w:cs="Arial"/>
          <w:sz w:val="24"/>
          <w:szCs w:val="24"/>
        </w:rPr>
        <w:t>ke</w:t>
      </w:r>
      <w:proofErr w:type="spellEnd"/>
      <w:r w:rsidR="000139C6">
        <w:rPr>
          <w:rFonts w:ascii="Arial" w:hAnsi="Arial" w:cs="Arial"/>
          <w:sz w:val="24"/>
          <w:szCs w:val="24"/>
        </w:rPr>
        <w:t xml:space="preserve"> </w:t>
      </w:r>
      <w:r w:rsidR="00B160FD">
        <w:rPr>
          <w:rFonts w:ascii="Arial" w:hAnsi="Arial" w:cs="Arial"/>
          <w:sz w:val="24"/>
          <w:szCs w:val="24"/>
        </w:rPr>
        <w:t>expressed</w:t>
      </w:r>
      <w:r w:rsidR="000139C6">
        <w:rPr>
          <w:rFonts w:ascii="Arial" w:hAnsi="Arial" w:cs="Arial"/>
          <w:sz w:val="24"/>
          <w:szCs w:val="24"/>
        </w:rPr>
        <w:t xml:space="preserve"> frustration that the payor</w:t>
      </w:r>
      <w:r w:rsidR="00B160FD">
        <w:rPr>
          <w:rFonts w:ascii="Arial" w:hAnsi="Arial" w:cs="Arial"/>
          <w:sz w:val="24"/>
          <w:szCs w:val="24"/>
        </w:rPr>
        <w:t>s</w:t>
      </w:r>
      <w:r w:rsidR="000139C6">
        <w:rPr>
          <w:rFonts w:ascii="Arial" w:hAnsi="Arial" w:cs="Arial"/>
          <w:sz w:val="24"/>
          <w:szCs w:val="24"/>
        </w:rPr>
        <w:t xml:space="preserve"> </w:t>
      </w:r>
      <w:r w:rsidR="00974234">
        <w:rPr>
          <w:rFonts w:ascii="Arial" w:hAnsi="Arial" w:cs="Arial"/>
          <w:sz w:val="24"/>
          <w:szCs w:val="24"/>
        </w:rPr>
        <w:t>have</w:t>
      </w:r>
      <w:r w:rsidR="000139C6">
        <w:rPr>
          <w:rFonts w:ascii="Arial" w:hAnsi="Arial" w:cs="Arial"/>
          <w:sz w:val="24"/>
          <w:szCs w:val="24"/>
        </w:rPr>
        <w:t xml:space="preserve"> no say in how support is used</w:t>
      </w:r>
      <w:r w:rsidR="00B160FD">
        <w:rPr>
          <w:rFonts w:ascii="Arial" w:hAnsi="Arial" w:cs="Arial"/>
          <w:sz w:val="24"/>
          <w:szCs w:val="24"/>
        </w:rPr>
        <w:t xml:space="preserve">. He also </w:t>
      </w:r>
      <w:r w:rsidR="00974234">
        <w:rPr>
          <w:rFonts w:ascii="Arial" w:hAnsi="Arial" w:cs="Arial"/>
          <w:sz w:val="24"/>
          <w:szCs w:val="24"/>
        </w:rPr>
        <w:t xml:space="preserve">expressed frustration with </w:t>
      </w:r>
      <w:r w:rsidR="000139C6">
        <w:rPr>
          <w:rFonts w:ascii="Arial" w:hAnsi="Arial" w:cs="Arial"/>
          <w:sz w:val="24"/>
          <w:szCs w:val="24"/>
        </w:rPr>
        <w:t xml:space="preserve">how much the commission’s conversations are spent on the lower income </w:t>
      </w:r>
      <w:r w:rsidR="00974234">
        <w:rPr>
          <w:rFonts w:ascii="Arial" w:hAnsi="Arial" w:cs="Arial"/>
          <w:sz w:val="24"/>
          <w:szCs w:val="24"/>
        </w:rPr>
        <w:t xml:space="preserve">and </w:t>
      </w:r>
      <w:r w:rsidR="000139C6">
        <w:rPr>
          <w:rFonts w:ascii="Arial" w:hAnsi="Arial" w:cs="Arial"/>
          <w:sz w:val="24"/>
          <w:szCs w:val="24"/>
        </w:rPr>
        <w:t xml:space="preserve">not enough on middle income. He added that he sent a draft bill idea towards the Federal Tax Credit. He also </w:t>
      </w:r>
      <w:r w:rsidR="00B160FD">
        <w:rPr>
          <w:rFonts w:ascii="Arial" w:hAnsi="Arial" w:cs="Arial"/>
          <w:sz w:val="24"/>
          <w:szCs w:val="24"/>
        </w:rPr>
        <w:t>opposed the</w:t>
      </w:r>
      <w:r w:rsidR="000139C6">
        <w:rPr>
          <w:rFonts w:ascii="Arial" w:hAnsi="Arial" w:cs="Arial"/>
          <w:sz w:val="24"/>
          <w:szCs w:val="24"/>
        </w:rPr>
        <w:t xml:space="preserve"> proposed emancipation change to age nineteen. Jessica </w:t>
      </w:r>
      <w:proofErr w:type="spellStart"/>
      <w:r w:rsidR="000139C6">
        <w:rPr>
          <w:rFonts w:ascii="Arial" w:hAnsi="Arial" w:cs="Arial"/>
          <w:sz w:val="24"/>
          <w:szCs w:val="24"/>
        </w:rPr>
        <w:t>Steidl</w:t>
      </w:r>
      <w:proofErr w:type="spellEnd"/>
      <w:r w:rsidR="000139C6">
        <w:rPr>
          <w:rFonts w:ascii="Arial" w:hAnsi="Arial" w:cs="Arial"/>
          <w:sz w:val="24"/>
          <w:szCs w:val="24"/>
        </w:rPr>
        <w:t xml:space="preserve"> spoke next. She also disagrees with the change to age nineteen and feels it should be eighteen or when the child graduates. She also felt too much time is spent on the lower income and would like real life case examples other than the bottom six percent. </w:t>
      </w:r>
      <w:r w:rsidR="008D2FFB">
        <w:rPr>
          <w:rFonts w:ascii="Arial" w:hAnsi="Arial" w:cs="Arial"/>
          <w:sz w:val="24"/>
          <w:szCs w:val="24"/>
        </w:rPr>
        <w:t xml:space="preserve">Amy Erickson shared her situation. Her income went up </w:t>
      </w:r>
      <w:r w:rsidR="00B160FD">
        <w:rPr>
          <w:rFonts w:ascii="Arial" w:hAnsi="Arial" w:cs="Arial"/>
          <w:sz w:val="24"/>
          <w:szCs w:val="24"/>
        </w:rPr>
        <w:t>and so did her payments. H</w:t>
      </w:r>
      <w:r w:rsidR="008D2FFB">
        <w:rPr>
          <w:rFonts w:ascii="Arial" w:hAnsi="Arial" w:cs="Arial"/>
          <w:sz w:val="24"/>
          <w:szCs w:val="24"/>
        </w:rPr>
        <w:t xml:space="preserve">er ex’s remained the same, however he remarried. She believes it should be taken into consideration that her ex has a two-income household. Stevens thanked Erickson for her comment and said it is good to hear how differently these things impact people. </w:t>
      </w:r>
    </w:p>
    <w:p w14:paraId="3A78FC1B" w14:textId="77777777" w:rsidR="00F63B73" w:rsidRDefault="008D2FFB">
      <w:pPr>
        <w:rPr>
          <w:rFonts w:ascii="Arial" w:hAnsi="Arial" w:cs="Arial"/>
          <w:b/>
          <w:bCs/>
          <w:sz w:val="24"/>
          <w:szCs w:val="24"/>
        </w:rPr>
      </w:pPr>
      <w:r w:rsidRPr="008D2FFB">
        <w:rPr>
          <w:rFonts w:ascii="Arial" w:hAnsi="Arial" w:cs="Arial"/>
          <w:b/>
          <w:bCs/>
          <w:sz w:val="24"/>
          <w:szCs w:val="24"/>
        </w:rPr>
        <w:t>Althoff moved to adjourn, seconded by Olson. Motion carried and meeting adjourned.</w:t>
      </w:r>
    </w:p>
    <w:p w14:paraId="5F2EF6A3" w14:textId="3EB17F9A" w:rsidR="00A72ECB" w:rsidRPr="00252F08" w:rsidRDefault="008D2FFB">
      <w:pPr>
        <w:rPr>
          <w:rFonts w:ascii="Arial" w:hAnsi="Arial" w:cs="Arial"/>
          <w:b/>
          <w:bCs/>
          <w:sz w:val="24"/>
          <w:szCs w:val="24"/>
        </w:rPr>
      </w:pPr>
      <w:r w:rsidRPr="00252F08">
        <w:rPr>
          <w:rFonts w:ascii="Arial" w:hAnsi="Arial" w:cs="Arial"/>
          <w:b/>
          <w:bCs/>
          <w:sz w:val="24"/>
          <w:szCs w:val="24"/>
        </w:rPr>
        <w:t xml:space="preserve">Next Meeting – </w:t>
      </w:r>
      <w:r w:rsidR="00106D29">
        <w:rPr>
          <w:rFonts w:ascii="Arial" w:hAnsi="Arial" w:cs="Arial"/>
          <w:b/>
          <w:bCs/>
          <w:sz w:val="24"/>
          <w:szCs w:val="24"/>
        </w:rPr>
        <w:t>August 21</w:t>
      </w:r>
      <w:r w:rsidRPr="00252F08">
        <w:rPr>
          <w:rFonts w:ascii="Arial" w:hAnsi="Arial" w:cs="Arial"/>
          <w:b/>
          <w:bCs/>
          <w:sz w:val="24"/>
          <w:szCs w:val="24"/>
        </w:rPr>
        <w:t>, 2025, 1:00 p.m.</w:t>
      </w:r>
    </w:p>
    <w:sectPr w:rsidR="00A72ECB" w:rsidRPr="00252F08" w:rsidSect="00F63B7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CB"/>
    <w:rsid w:val="000139C6"/>
    <w:rsid w:val="00075EFB"/>
    <w:rsid w:val="00090765"/>
    <w:rsid w:val="000E550A"/>
    <w:rsid w:val="00106D29"/>
    <w:rsid w:val="001C7364"/>
    <w:rsid w:val="001D1A6F"/>
    <w:rsid w:val="00252F08"/>
    <w:rsid w:val="002B781A"/>
    <w:rsid w:val="002C3DA8"/>
    <w:rsid w:val="00383A1D"/>
    <w:rsid w:val="0039065B"/>
    <w:rsid w:val="00390FC7"/>
    <w:rsid w:val="003C2E7A"/>
    <w:rsid w:val="004A0A18"/>
    <w:rsid w:val="004B0E2F"/>
    <w:rsid w:val="0051539C"/>
    <w:rsid w:val="00546AF9"/>
    <w:rsid w:val="00575B7A"/>
    <w:rsid w:val="00667B90"/>
    <w:rsid w:val="006A4AE2"/>
    <w:rsid w:val="006A53B6"/>
    <w:rsid w:val="00716E18"/>
    <w:rsid w:val="007E047D"/>
    <w:rsid w:val="008D2FFB"/>
    <w:rsid w:val="008F55B2"/>
    <w:rsid w:val="00974234"/>
    <w:rsid w:val="00A00C28"/>
    <w:rsid w:val="00A31722"/>
    <w:rsid w:val="00A72ECB"/>
    <w:rsid w:val="00B160FD"/>
    <w:rsid w:val="00CA685C"/>
    <w:rsid w:val="00CC665C"/>
    <w:rsid w:val="00D07477"/>
    <w:rsid w:val="00D3111E"/>
    <w:rsid w:val="00DF02BB"/>
    <w:rsid w:val="00E25567"/>
    <w:rsid w:val="00E30B6C"/>
    <w:rsid w:val="00EF1F0A"/>
    <w:rsid w:val="00F63B73"/>
    <w:rsid w:val="00FD3EF0"/>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B218"/>
  <w15:chartTrackingRefBased/>
  <w15:docId w15:val="{A59C642D-9819-4EBF-8786-80F3B9A0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ECB"/>
    <w:rPr>
      <w:rFonts w:eastAsiaTheme="majorEastAsia" w:cstheme="majorBidi"/>
      <w:color w:val="272727" w:themeColor="text1" w:themeTint="D8"/>
    </w:rPr>
  </w:style>
  <w:style w:type="paragraph" w:styleId="Title">
    <w:name w:val="Title"/>
    <w:basedOn w:val="Normal"/>
    <w:next w:val="Normal"/>
    <w:link w:val="TitleChar"/>
    <w:uiPriority w:val="10"/>
    <w:qFormat/>
    <w:rsid w:val="00A72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ECB"/>
    <w:pPr>
      <w:spacing w:before="160"/>
      <w:jc w:val="center"/>
    </w:pPr>
    <w:rPr>
      <w:i/>
      <w:iCs/>
      <w:color w:val="404040" w:themeColor="text1" w:themeTint="BF"/>
    </w:rPr>
  </w:style>
  <w:style w:type="character" w:customStyle="1" w:styleId="QuoteChar">
    <w:name w:val="Quote Char"/>
    <w:basedOn w:val="DefaultParagraphFont"/>
    <w:link w:val="Quote"/>
    <w:uiPriority w:val="29"/>
    <w:rsid w:val="00A72ECB"/>
    <w:rPr>
      <w:i/>
      <w:iCs/>
      <w:color w:val="404040" w:themeColor="text1" w:themeTint="BF"/>
    </w:rPr>
  </w:style>
  <w:style w:type="paragraph" w:styleId="ListParagraph">
    <w:name w:val="List Paragraph"/>
    <w:basedOn w:val="Normal"/>
    <w:uiPriority w:val="34"/>
    <w:qFormat/>
    <w:rsid w:val="00A72ECB"/>
    <w:pPr>
      <w:ind w:left="720"/>
      <w:contextualSpacing/>
    </w:pPr>
  </w:style>
  <w:style w:type="character" w:styleId="IntenseEmphasis">
    <w:name w:val="Intense Emphasis"/>
    <w:basedOn w:val="DefaultParagraphFont"/>
    <w:uiPriority w:val="21"/>
    <w:qFormat/>
    <w:rsid w:val="00A72ECB"/>
    <w:rPr>
      <w:i/>
      <w:iCs/>
      <w:color w:val="0F4761" w:themeColor="accent1" w:themeShade="BF"/>
    </w:rPr>
  </w:style>
  <w:style w:type="paragraph" w:styleId="IntenseQuote">
    <w:name w:val="Intense Quote"/>
    <w:basedOn w:val="Normal"/>
    <w:next w:val="Normal"/>
    <w:link w:val="IntenseQuoteChar"/>
    <w:uiPriority w:val="30"/>
    <w:qFormat/>
    <w:rsid w:val="00A72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ECB"/>
    <w:rPr>
      <w:i/>
      <w:iCs/>
      <w:color w:val="0F4761" w:themeColor="accent1" w:themeShade="BF"/>
    </w:rPr>
  </w:style>
  <w:style w:type="character" w:styleId="IntenseReference">
    <w:name w:val="Intense Reference"/>
    <w:basedOn w:val="DefaultParagraphFont"/>
    <w:uiPriority w:val="32"/>
    <w:qFormat/>
    <w:rsid w:val="00A72ECB"/>
    <w:rPr>
      <w:b/>
      <w:bCs/>
      <w:smallCaps/>
      <w:color w:val="0F4761" w:themeColor="accent1" w:themeShade="BF"/>
      <w:spacing w:val="5"/>
    </w:rPr>
  </w:style>
  <w:style w:type="paragraph" w:styleId="Revision">
    <w:name w:val="Revision"/>
    <w:hidden/>
    <w:uiPriority w:val="99"/>
    <w:semiHidden/>
    <w:rsid w:val="00974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846</Words>
  <Characters>4871</Characters>
  <Application>Microsoft Office Word</Application>
  <DocSecurity>4</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Tracy</dc:creator>
  <cp:keywords/>
  <dc:description/>
  <cp:lastModifiedBy>Mercer, Tracy</cp:lastModifiedBy>
  <cp:revision>2</cp:revision>
  <dcterms:created xsi:type="dcterms:W3CDTF">2025-07-14T21:10:00Z</dcterms:created>
  <dcterms:modified xsi:type="dcterms:W3CDTF">2025-07-14T21:10:00Z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2025-06-26T15:59:15Z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0d6fcfd0-37bb-4670-976c-0b52ba72e13a</vt:lpwstr>
  </property>
  <property fmtid="{D5CDD505-2E9C-101B-9397-08002B2CF9AE}" pid="8" name="MSIP_Label_ec3b1a8e-41ed-4bc7-92d1-0305fbefd661_ContentBits">
    <vt:lpwstr>0</vt:lpwstr>
  </property>
</Properties>
</file>