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C2E4" w14:textId="552403F8" w:rsidR="005B5EA8" w:rsidRPr="0097550E" w:rsidRDefault="00361F23" w:rsidP="00361F23">
      <w:pPr>
        <w:jc w:val="center"/>
        <w:rPr>
          <w:sz w:val="40"/>
        </w:rPr>
      </w:pPr>
      <w:r>
        <w:rPr>
          <w:sz w:val="40"/>
        </w:rPr>
        <w:t xml:space="preserve">SDCUC </w:t>
      </w:r>
      <w:r w:rsidR="005B5EA8" w:rsidRPr="0097550E">
        <w:rPr>
          <w:sz w:val="40"/>
        </w:rPr>
        <w:t xml:space="preserve">Board </w:t>
      </w:r>
      <w:r w:rsidR="00052D02">
        <w:rPr>
          <w:sz w:val="40"/>
        </w:rPr>
        <w:t>Meeting</w:t>
      </w:r>
    </w:p>
    <w:p w14:paraId="03B371A2" w14:textId="60EE625E" w:rsidR="005B5EA8" w:rsidRDefault="00963211" w:rsidP="005B5EA8">
      <w:pPr>
        <w:jc w:val="center"/>
        <w:rPr>
          <w:sz w:val="40"/>
        </w:rPr>
      </w:pPr>
      <w:r>
        <w:rPr>
          <w:sz w:val="40"/>
        </w:rPr>
        <w:t>January 11, 2021</w:t>
      </w:r>
    </w:p>
    <w:p w14:paraId="3440AC28" w14:textId="3FA55863" w:rsidR="00963211" w:rsidRDefault="00963211" w:rsidP="005B5EA8">
      <w:pPr>
        <w:jc w:val="center"/>
        <w:rPr>
          <w:sz w:val="40"/>
        </w:rPr>
      </w:pPr>
      <w:r>
        <w:rPr>
          <w:sz w:val="40"/>
        </w:rPr>
        <w:t>ZOOM</w:t>
      </w:r>
    </w:p>
    <w:p w14:paraId="161B0E4C" w14:textId="77777777" w:rsidR="005B5EA8" w:rsidRDefault="005B5EA8" w:rsidP="005B5EA8">
      <w:pPr>
        <w:jc w:val="center"/>
        <w:rPr>
          <w:sz w:val="40"/>
        </w:rPr>
      </w:pPr>
    </w:p>
    <w:p w14:paraId="27004729" w14:textId="686585C8" w:rsidR="005B5EA8" w:rsidRDefault="005B5EA8" w:rsidP="005B5EA8">
      <w:pPr>
        <w:rPr>
          <w:sz w:val="28"/>
        </w:rPr>
      </w:pPr>
      <w:r w:rsidRPr="0097550E">
        <w:rPr>
          <w:b/>
          <w:sz w:val="28"/>
        </w:rPr>
        <w:t>SDCUC Director Present:</w:t>
      </w:r>
      <w:r>
        <w:rPr>
          <w:sz w:val="28"/>
        </w:rPr>
        <w:t xml:space="preserve"> </w:t>
      </w:r>
      <w:r w:rsidR="00361F23">
        <w:rPr>
          <w:sz w:val="28"/>
        </w:rPr>
        <w:t xml:space="preserve">Robert Walsh, Laron Krause, Grant Rix, </w:t>
      </w:r>
      <w:r w:rsidR="00250DEA">
        <w:rPr>
          <w:sz w:val="28"/>
        </w:rPr>
        <w:t xml:space="preserve">Stuart Samson, Jim </w:t>
      </w:r>
      <w:proofErr w:type="spellStart"/>
      <w:r w:rsidR="00250DEA">
        <w:rPr>
          <w:sz w:val="28"/>
        </w:rPr>
        <w:t>Ketelhut</w:t>
      </w:r>
      <w:proofErr w:type="spellEnd"/>
      <w:r w:rsidR="00963211">
        <w:rPr>
          <w:sz w:val="28"/>
        </w:rPr>
        <w:t xml:space="preserve">, Chad </w:t>
      </w:r>
      <w:proofErr w:type="spellStart"/>
      <w:r w:rsidR="00963211">
        <w:rPr>
          <w:sz w:val="28"/>
        </w:rPr>
        <w:t>Blindauer</w:t>
      </w:r>
      <w:proofErr w:type="spellEnd"/>
      <w:r w:rsidR="00963211">
        <w:rPr>
          <w:sz w:val="28"/>
        </w:rPr>
        <w:t xml:space="preserve">, Justin </w:t>
      </w:r>
      <w:proofErr w:type="spellStart"/>
      <w:r w:rsidR="00963211">
        <w:rPr>
          <w:sz w:val="28"/>
        </w:rPr>
        <w:t>Minnaert</w:t>
      </w:r>
      <w:proofErr w:type="spellEnd"/>
      <w:r w:rsidR="00963211">
        <w:rPr>
          <w:sz w:val="28"/>
        </w:rPr>
        <w:t xml:space="preserve">, Jim </w:t>
      </w:r>
      <w:proofErr w:type="spellStart"/>
      <w:r w:rsidR="00963211">
        <w:rPr>
          <w:sz w:val="28"/>
        </w:rPr>
        <w:t>Klebsch</w:t>
      </w:r>
      <w:proofErr w:type="spellEnd"/>
    </w:p>
    <w:p w14:paraId="50B6C9A8" w14:textId="77777777" w:rsidR="005B5EA8" w:rsidRDefault="005B5EA8" w:rsidP="005B5EA8">
      <w:pPr>
        <w:rPr>
          <w:sz w:val="28"/>
        </w:rPr>
      </w:pPr>
    </w:p>
    <w:p w14:paraId="0F63231A" w14:textId="1D65C894" w:rsidR="005B5EA8" w:rsidRDefault="005B5EA8" w:rsidP="005B5EA8">
      <w:pPr>
        <w:rPr>
          <w:sz w:val="28"/>
        </w:rPr>
      </w:pPr>
      <w:r w:rsidRPr="0097550E">
        <w:rPr>
          <w:b/>
          <w:sz w:val="28"/>
        </w:rPr>
        <w:t>SDCUC Directors Absent:</w:t>
      </w:r>
      <w:r>
        <w:rPr>
          <w:sz w:val="28"/>
        </w:rPr>
        <w:t xml:space="preserve"> </w:t>
      </w:r>
      <w:r w:rsidR="00963211">
        <w:rPr>
          <w:sz w:val="28"/>
        </w:rPr>
        <w:t>None</w:t>
      </w:r>
    </w:p>
    <w:p w14:paraId="352CBB74" w14:textId="77777777" w:rsidR="005B5EA8" w:rsidRDefault="005B5EA8" w:rsidP="005B5EA8">
      <w:pPr>
        <w:rPr>
          <w:sz w:val="28"/>
        </w:rPr>
      </w:pPr>
    </w:p>
    <w:p w14:paraId="102010E8" w14:textId="5165A5AC" w:rsidR="005B5EA8" w:rsidRDefault="005B5EA8" w:rsidP="005B5EA8">
      <w:pPr>
        <w:rPr>
          <w:sz w:val="28"/>
        </w:rPr>
      </w:pPr>
      <w:r w:rsidRPr="0097550E">
        <w:rPr>
          <w:b/>
          <w:sz w:val="28"/>
        </w:rPr>
        <w:t>Others Present:</w:t>
      </w:r>
      <w:r>
        <w:rPr>
          <w:sz w:val="28"/>
        </w:rPr>
        <w:t xml:space="preserve">  </w:t>
      </w:r>
      <w:r w:rsidR="00814821">
        <w:rPr>
          <w:sz w:val="28"/>
        </w:rPr>
        <w:t xml:space="preserve">Lisa Richardson, </w:t>
      </w:r>
      <w:proofErr w:type="spellStart"/>
      <w:r w:rsidR="00814821">
        <w:rPr>
          <w:sz w:val="28"/>
        </w:rPr>
        <w:t>Teddi</w:t>
      </w:r>
      <w:proofErr w:type="spellEnd"/>
      <w:r w:rsidR="00814821">
        <w:rPr>
          <w:sz w:val="28"/>
        </w:rPr>
        <w:t xml:space="preserve"> Mueller, Heather Neugebauer, </w:t>
      </w:r>
      <w:r w:rsidR="00963211">
        <w:rPr>
          <w:sz w:val="28"/>
        </w:rPr>
        <w:t xml:space="preserve">Matt </w:t>
      </w:r>
      <w:proofErr w:type="spellStart"/>
      <w:r w:rsidR="00963211">
        <w:rPr>
          <w:sz w:val="28"/>
        </w:rPr>
        <w:t>McCaulley</w:t>
      </w:r>
      <w:proofErr w:type="spellEnd"/>
      <w:r w:rsidR="00963211">
        <w:rPr>
          <w:sz w:val="28"/>
        </w:rPr>
        <w:t xml:space="preserve">, Nick </w:t>
      </w:r>
      <w:proofErr w:type="spellStart"/>
      <w:r w:rsidR="00963211">
        <w:rPr>
          <w:sz w:val="28"/>
        </w:rPr>
        <w:t>Nemec</w:t>
      </w:r>
      <w:proofErr w:type="spellEnd"/>
      <w:r w:rsidR="00963211">
        <w:rPr>
          <w:sz w:val="28"/>
        </w:rPr>
        <w:t xml:space="preserve">, Kent </w:t>
      </w:r>
      <w:proofErr w:type="spellStart"/>
      <w:r w:rsidR="00963211">
        <w:rPr>
          <w:sz w:val="28"/>
        </w:rPr>
        <w:t>Frerichs</w:t>
      </w:r>
      <w:proofErr w:type="spellEnd"/>
    </w:p>
    <w:p w14:paraId="39355DDD" w14:textId="77777777" w:rsidR="005B5EA8" w:rsidRDefault="005B5EA8" w:rsidP="005B5EA8">
      <w:pPr>
        <w:pBdr>
          <w:bottom w:val="single" w:sz="12" w:space="1" w:color="auto"/>
        </w:pBdr>
        <w:rPr>
          <w:sz w:val="28"/>
        </w:rPr>
      </w:pPr>
    </w:p>
    <w:p w14:paraId="4F5EA8FF" w14:textId="77777777" w:rsidR="005B5EA8" w:rsidRDefault="005B5EA8" w:rsidP="005B5EA8">
      <w:pPr>
        <w:rPr>
          <w:b/>
          <w:sz w:val="28"/>
        </w:rPr>
      </w:pPr>
    </w:p>
    <w:p w14:paraId="7D8623F0" w14:textId="6796A937" w:rsidR="005B5EA8" w:rsidRDefault="00814821" w:rsidP="005B5EA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SDCUC President </w:t>
      </w:r>
      <w:r w:rsidR="00361F23">
        <w:rPr>
          <w:sz w:val="28"/>
        </w:rPr>
        <w:t>Robert Walsh</w:t>
      </w:r>
      <w:r w:rsidR="00AC726E">
        <w:rPr>
          <w:sz w:val="28"/>
        </w:rPr>
        <w:t xml:space="preserve"> </w:t>
      </w:r>
      <w:r w:rsidR="005B5EA8" w:rsidRPr="00CE068D">
        <w:rPr>
          <w:sz w:val="28"/>
        </w:rPr>
        <w:t xml:space="preserve">called the meeting to order at </w:t>
      </w:r>
      <w:r w:rsidR="00963211">
        <w:rPr>
          <w:sz w:val="28"/>
        </w:rPr>
        <w:t>7:45</w:t>
      </w:r>
      <w:r w:rsidR="00361F23">
        <w:rPr>
          <w:sz w:val="28"/>
        </w:rPr>
        <w:t xml:space="preserve"> </w:t>
      </w:r>
      <w:r w:rsidR="00963211">
        <w:rPr>
          <w:sz w:val="28"/>
        </w:rPr>
        <w:t>a</w:t>
      </w:r>
      <w:r w:rsidR="00646077">
        <w:rPr>
          <w:sz w:val="28"/>
        </w:rPr>
        <w:t xml:space="preserve">m on </w:t>
      </w:r>
      <w:r w:rsidR="00963211">
        <w:rPr>
          <w:sz w:val="28"/>
        </w:rPr>
        <w:t>Mon</w:t>
      </w:r>
      <w:r w:rsidR="00250DEA">
        <w:rPr>
          <w:sz w:val="28"/>
        </w:rPr>
        <w:t>day</w:t>
      </w:r>
      <w:r w:rsidR="005B5EA8" w:rsidRPr="00CE068D">
        <w:rPr>
          <w:sz w:val="28"/>
        </w:rPr>
        <w:t xml:space="preserve">, </w:t>
      </w:r>
      <w:r w:rsidR="00963211">
        <w:rPr>
          <w:sz w:val="28"/>
        </w:rPr>
        <w:t>January 11, 2021</w:t>
      </w:r>
      <w:r w:rsidR="005B5EA8" w:rsidRPr="00CE068D">
        <w:rPr>
          <w:sz w:val="28"/>
        </w:rPr>
        <w:t>.</w:t>
      </w:r>
    </w:p>
    <w:p w14:paraId="18C3989B" w14:textId="77777777" w:rsidR="008E7492" w:rsidRPr="008E7492" w:rsidRDefault="008E7492" w:rsidP="008E7492">
      <w:pPr>
        <w:rPr>
          <w:sz w:val="28"/>
        </w:rPr>
      </w:pPr>
    </w:p>
    <w:p w14:paraId="4AA78C71" w14:textId="3E824854" w:rsidR="008E7492" w:rsidRDefault="008E7492" w:rsidP="005B5EA8">
      <w:pPr>
        <w:pStyle w:val="ListParagraph"/>
        <w:numPr>
          <w:ilvl w:val="0"/>
          <w:numId w:val="1"/>
        </w:numPr>
        <w:rPr>
          <w:sz w:val="28"/>
          <w:highlight w:val="yellow"/>
        </w:rPr>
      </w:pPr>
      <w:r w:rsidRPr="009A625A">
        <w:rPr>
          <w:sz w:val="28"/>
          <w:highlight w:val="yellow"/>
        </w:rPr>
        <w:t>Motion made and supported to approve</w:t>
      </w:r>
      <w:r w:rsidR="0091441A">
        <w:rPr>
          <w:sz w:val="28"/>
          <w:highlight w:val="yellow"/>
        </w:rPr>
        <w:t xml:space="preserve"> </w:t>
      </w:r>
      <w:r w:rsidR="00906232">
        <w:rPr>
          <w:sz w:val="28"/>
          <w:highlight w:val="yellow"/>
        </w:rPr>
        <w:t>the agenda</w:t>
      </w:r>
      <w:r w:rsidR="004C5465" w:rsidRPr="009A625A">
        <w:rPr>
          <w:sz w:val="28"/>
          <w:highlight w:val="yellow"/>
        </w:rPr>
        <w:t xml:space="preserve">.  Motion </w:t>
      </w:r>
      <w:r w:rsidR="00FC40A2">
        <w:rPr>
          <w:sz w:val="28"/>
          <w:highlight w:val="yellow"/>
        </w:rPr>
        <w:t>a</w:t>
      </w:r>
      <w:r w:rsidR="004C5465" w:rsidRPr="009A625A">
        <w:rPr>
          <w:sz w:val="28"/>
          <w:highlight w:val="yellow"/>
        </w:rPr>
        <w:t>pproved.</w:t>
      </w:r>
    </w:p>
    <w:p w14:paraId="1A9E81CA" w14:textId="77777777" w:rsidR="004C5465" w:rsidRPr="004C5465" w:rsidRDefault="004C5465" w:rsidP="004C5465">
      <w:pPr>
        <w:rPr>
          <w:sz w:val="28"/>
        </w:rPr>
      </w:pPr>
    </w:p>
    <w:p w14:paraId="77AD6607" w14:textId="335404C9" w:rsidR="004C5465" w:rsidRPr="009A625A" w:rsidRDefault="004C5465" w:rsidP="005B5EA8">
      <w:pPr>
        <w:pStyle w:val="ListParagraph"/>
        <w:numPr>
          <w:ilvl w:val="0"/>
          <w:numId w:val="1"/>
        </w:numPr>
        <w:rPr>
          <w:sz w:val="28"/>
          <w:highlight w:val="yellow"/>
        </w:rPr>
      </w:pPr>
      <w:r w:rsidRPr="009A625A">
        <w:rPr>
          <w:sz w:val="28"/>
          <w:highlight w:val="yellow"/>
        </w:rPr>
        <w:t>Motion made and support</w:t>
      </w:r>
      <w:r w:rsidR="008E6F6E">
        <w:rPr>
          <w:sz w:val="28"/>
          <w:highlight w:val="yellow"/>
        </w:rPr>
        <w:t>ed to approv</w:t>
      </w:r>
      <w:r w:rsidR="00361F23">
        <w:rPr>
          <w:sz w:val="28"/>
          <w:highlight w:val="yellow"/>
        </w:rPr>
        <w:t xml:space="preserve">e the </w:t>
      </w:r>
      <w:r w:rsidR="00906232">
        <w:rPr>
          <w:sz w:val="28"/>
          <w:highlight w:val="yellow"/>
        </w:rPr>
        <w:t>September 16, 2020 SDCUC board meeting minutes</w:t>
      </w:r>
      <w:r w:rsidRPr="009A625A">
        <w:rPr>
          <w:sz w:val="28"/>
          <w:highlight w:val="yellow"/>
        </w:rPr>
        <w:t xml:space="preserve">.  Motion </w:t>
      </w:r>
      <w:r w:rsidR="00FC40A2">
        <w:rPr>
          <w:sz w:val="28"/>
          <w:highlight w:val="yellow"/>
        </w:rPr>
        <w:t>a</w:t>
      </w:r>
      <w:r w:rsidRPr="009A625A">
        <w:rPr>
          <w:sz w:val="28"/>
          <w:highlight w:val="yellow"/>
        </w:rPr>
        <w:t>pproved.</w:t>
      </w:r>
    </w:p>
    <w:p w14:paraId="678AB3BC" w14:textId="77777777" w:rsidR="00103825" w:rsidRPr="00103825" w:rsidRDefault="00103825" w:rsidP="00103825">
      <w:pPr>
        <w:rPr>
          <w:sz w:val="28"/>
          <w:highlight w:val="yellow"/>
        </w:rPr>
      </w:pPr>
    </w:p>
    <w:p w14:paraId="2D947D8F" w14:textId="2A5707AA" w:rsidR="00103825" w:rsidRDefault="00103825" w:rsidP="00103825">
      <w:pPr>
        <w:pStyle w:val="ListParagraph"/>
        <w:numPr>
          <w:ilvl w:val="0"/>
          <w:numId w:val="1"/>
        </w:numPr>
        <w:rPr>
          <w:sz w:val="28"/>
          <w:highlight w:val="yellow"/>
        </w:rPr>
      </w:pPr>
      <w:r>
        <w:rPr>
          <w:sz w:val="28"/>
          <w:highlight w:val="yellow"/>
        </w:rPr>
        <w:t xml:space="preserve">Motion made and supported to approve the </w:t>
      </w:r>
      <w:r w:rsidR="00906232">
        <w:rPr>
          <w:sz w:val="28"/>
          <w:highlight w:val="yellow"/>
        </w:rPr>
        <w:t>September, October, November and December 2020 SDCUC financials</w:t>
      </w:r>
      <w:r>
        <w:rPr>
          <w:sz w:val="28"/>
          <w:highlight w:val="yellow"/>
        </w:rPr>
        <w:t xml:space="preserve">.  Motion </w:t>
      </w:r>
      <w:r w:rsidR="00FC40A2">
        <w:rPr>
          <w:sz w:val="28"/>
          <w:highlight w:val="yellow"/>
        </w:rPr>
        <w:t>a</w:t>
      </w:r>
      <w:r>
        <w:rPr>
          <w:sz w:val="28"/>
          <w:highlight w:val="yellow"/>
        </w:rPr>
        <w:t>pproved.</w:t>
      </w:r>
    </w:p>
    <w:p w14:paraId="05AAD782" w14:textId="77777777" w:rsidR="00906232" w:rsidRPr="00906232" w:rsidRDefault="00906232" w:rsidP="00906232">
      <w:pPr>
        <w:pStyle w:val="ListParagraph"/>
        <w:rPr>
          <w:sz w:val="28"/>
          <w:highlight w:val="yellow"/>
        </w:rPr>
      </w:pPr>
    </w:p>
    <w:p w14:paraId="49420AF3" w14:textId="6C9BC860" w:rsidR="00906232" w:rsidRDefault="009A2397" w:rsidP="00103825">
      <w:pPr>
        <w:pStyle w:val="ListParagraph"/>
        <w:numPr>
          <w:ilvl w:val="0"/>
          <w:numId w:val="1"/>
        </w:numPr>
        <w:rPr>
          <w:sz w:val="28"/>
          <w:highlight w:val="yellow"/>
        </w:rPr>
      </w:pPr>
      <w:r w:rsidRPr="0050062E">
        <w:rPr>
          <w:sz w:val="28"/>
          <w:highlight w:val="yellow"/>
        </w:rPr>
        <w:t xml:space="preserve">President Walsh moved to enter into executive session to consult with legal counsel.  Vote was taken.  Motion approved </w:t>
      </w:r>
      <w:r w:rsidR="00FC40A2" w:rsidRPr="0050062E">
        <w:rPr>
          <w:sz w:val="28"/>
          <w:highlight w:val="yellow"/>
        </w:rPr>
        <w:t>unanimously</w:t>
      </w:r>
      <w:r w:rsidRPr="0050062E">
        <w:rPr>
          <w:sz w:val="28"/>
          <w:highlight w:val="yellow"/>
        </w:rPr>
        <w:t>.</w:t>
      </w:r>
    </w:p>
    <w:p w14:paraId="05E08DB0" w14:textId="77777777" w:rsidR="00FC40A2" w:rsidRPr="00FC40A2" w:rsidRDefault="00FC40A2" w:rsidP="00FC40A2">
      <w:pPr>
        <w:pStyle w:val="ListParagraph"/>
        <w:rPr>
          <w:sz w:val="28"/>
          <w:highlight w:val="yellow"/>
        </w:rPr>
      </w:pPr>
    </w:p>
    <w:p w14:paraId="2F630C6D" w14:textId="62B3560E" w:rsidR="00FC40A2" w:rsidRPr="00FC40A2" w:rsidRDefault="00FC40A2" w:rsidP="00103825">
      <w:pPr>
        <w:pStyle w:val="ListParagraph"/>
        <w:numPr>
          <w:ilvl w:val="0"/>
          <w:numId w:val="1"/>
        </w:numPr>
        <w:rPr>
          <w:sz w:val="28"/>
        </w:rPr>
      </w:pPr>
      <w:r w:rsidRPr="00FC40A2">
        <w:rPr>
          <w:sz w:val="28"/>
        </w:rPr>
        <w:t>The board then convened in executive session for the purpose of consulting with legal counsel.</w:t>
      </w:r>
    </w:p>
    <w:p w14:paraId="3AF50A68" w14:textId="77777777" w:rsidR="00906232" w:rsidRPr="00906232" w:rsidRDefault="00906232" w:rsidP="00906232">
      <w:pPr>
        <w:pStyle w:val="ListParagraph"/>
        <w:rPr>
          <w:sz w:val="28"/>
          <w:highlight w:val="yellow"/>
        </w:rPr>
      </w:pPr>
    </w:p>
    <w:p w14:paraId="0C0BC79A" w14:textId="672D991F" w:rsidR="00906232" w:rsidRDefault="009A2397" w:rsidP="0010382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President Robert Walsh declared the board out of executive session.  He</w:t>
      </w:r>
      <w:r w:rsidR="00906232">
        <w:rPr>
          <w:sz w:val="28"/>
        </w:rPr>
        <w:t xml:space="preserve"> asked staff to give a report of the petitions that were received for vacant SDCUC board seats.  There were no </w:t>
      </w:r>
      <w:r w:rsidR="00906232">
        <w:rPr>
          <w:sz w:val="28"/>
        </w:rPr>
        <w:lastRenderedPageBreak/>
        <w:t>petitions received from District 3, one petition was received</w:t>
      </w:r>
      <w:r>
        <w:rPr>
          <w:sz w:val="28"/>
        </w:rPr>
        <w:t xml:space="preserve"> on time</w:t>
      </w:r>
      <w:r w:rsidR="00906232">
        <w:rPr>
          <w:sz w:val="28"/>
        </w:rPr>
        <w:t xml:space="preserve"> for District 5 and </w:t>
      </w:r>
      <w:r w:rsidR="00FC40A2">
        <w:rPr>
          <w:sz w:val="28"/>
        </w:rPr>
        <w:t>two</w:t>
      </w:r>
      <w:r w:rsidR="00906232">
        <w:rPr>
          <w:sz w:val="28"/>
        </w:rPr>
        <w:t xml:space="preserve"> petitions were received</w:t>
      </w:r>
      <w:r>
        <w:rPr>
          <w:sz w:val="28"/>
        </w:rPr>
        <w:t xml:space="preserve"> on time</w:t>
      </w:r>
      <w:r w:rsidR="00906232">
        <w:rPr>
          <w:sz w:val="28"/>
        </w:rPr>
        <w:t xml:space="preserve"> for District 7.  Staff is waiting on </w:t>
      </w:r>
      <w:r>
        <w:rPr>
          <w:sz w:val="28"/>
        </w:rPr>
        <w:t>responses</w:t>
      </w:r>
      <w:r w:rsidR="00906232">
        <w:rPr>
          <w:sz w:val="28"/>
        </w:rPr>
        <w:t xml:space="preserve"> from FSA offices to verify that the signers on the petitions are participating </w:t>
      </w:r>
      <w:r>
        <w:rPr>
          <w:sz w:val="28"/>
        </w:rPr>
        <w:t xml:space="preserve">corn </w:t>
      </w:r>
      <w:r w:rsidR="00906232">
        <w:rPr>
          <w:sz w:val="28"/>
        </w:rPr>
        <w:t xml:space="preserve">growers.  A petition must have signatures from at least 15 participating growers to be eligible.  </w:t>
      </w:r>
      <w:r>
        <w:rPr>
          <w:sz w:val="28"/>
        </w:rPr>
        <w:t>President Walsh</w:t>
      </w:r>
      <w:r w:rsidR="00906232">
        <w:rPr>
          <w:sz w:val="28"/>
        </w:rPr>
        <w:t xml:space="preserve"> </w:t>
      </w:r>
      <w:r>
        <w:rPr>
          <w:sz w:val="28"/>
        </w:rPr>
        <w:t>suggest</w:t>
      </w:r>
      <w:r w:rsidR="00FC40A2">
        <w:rPr>
          <w:sz w:val="28"/>
        </w:rPr>
        <w:t xml:space="preserve">ed </w:t>
      </w:r>
      <w:r w:rsidR="00906232">
        <w:rPr>
          <w:sz w:val="28"/>
        </w:rPr>
        <w:t xml:space="preserve">to adjourn </w:t>
      </w:r>
      <w:r>
        <w:rPr>
          <w:sz w:val="28"/>
        </w:rPr>
        <w:t>today’s</w:t>
      </w:r>
      <w:r w:rsidR="00906232">
        <w:rPr>
          <w:sz w:val="28"/>
        </w:rPr>
        <w:t xml:space="preserve"> meeting and gather sufficient information on the petitions</w:t>
      </w:r>
      <w:r>
        <w:rPr>
          <w:sz w:val="28"/>
        </w:rPr>
        <w:t xml:space="preserve"> from their respective FSA offices</w:t>
      </w:r>
      <w:r w:rsidR="00906232">
        <w:rPr>
          <w:sz w:val="28"/>
        </w:rPr>
        <w:t>.</w:t>
      </w:r>
      <w:r>
        <w:rPr>
          <w:sz w:val="28"/>
        </w:rPr>
        <w:t xml:space="preserve">  A second meeting will be scheduled to continue this discussion.  The meeting agenda will be posted no less than 72 hours ahead of the meeting.</w:t>
      </w:r>
    </w:p>
    <w:p w14:paraId="4DEB8D50" w14:textId="77777777" w:rsidR="00906232" w:rsidRPr="00906232" w:rsidRDefault="00906232" w:rsidP="00906232">
      <w:pPr>
        <w:pStyle w:val="ListParagraph"/>
        <w:rPr>
          <w:sz w:val="28"/>
        </w:rPr>
      </w:pPr>
    </w:p>
    <w:p w14:paraId="43CDEC35" w14:textId="3A014F7E" w:rsidR="00906232" w:rsidRPr="009A2397" w:rsidRDefault="00906232" w:rsidP="009A2397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 w:rsidRPr="00906232">
        <w:rPr>
          <w:rFonts w:eastAsia="Times New Roman" w:cs="Times New Roman"/>
          <w:sz w:val="28"/>
          <w:szCs w:val="28"/>
        </w:rPr>
        <w:t>President Robert Walsh called for public comment, none received.</w:t>
      </w:r>
    </w:p>
    <w:p w14:paraId="214F1790" w14:textId="77777777" w:rsidR="002853B6" w:rsidRPr="002853B6" w:rsidRDefault="002853B6" w:rsidP="00F67037">
      <w:pPr>
        <w:rPr>
          <w:sz w:val="28"/>
          <w:highlight w:val="yellow"/>
        </w:rPr>
      </w:pPr>
    </w:p>
    <w:p w14:paraId="295FD4D1" w14:textId="5E3238A7" w:rsidR="002853B6" w:rsidRPr="002853B6" w:rsidRDefault="002853B6" w:rsidP="007B30F3">
      <w:pPr>
        <w:pStyle w:val="ListParagraph"/>
        <w:numPr>
          <w:ilvl w:val="0"/>
          <w:numId w:val="1"/>
        </w:numPr>
        <w:ind w:left="1170" w:hanging="810"/>
        <w:rPr>
          <w:sz w:val="28"/>
          <w:highlight w:val="yellow"/>
        </w:rPr>
      </w:pPr>
      <w:r>
        <w:rPr>
          <w:sz w:val="28"/>
          <w:highlight w:val="yellow"/>
        </w:rPr>
        <w:t xml:space="preserve">Motion made and supported to adjourn the meeting.  Motion </w:t>
      </w:r>
      <w:r w:rsidR="00FC40A2">
        <w:rPr>
          <w:sz w:val="28"/>
          <w:highlight w:val="yellow"/>
        </w:rPr>
        <w:t>a</w:t>
      </w:r>
      <w:r>
        <w:rPr>
          <w:sz w:val="28"/>
          <w:highlight w:val="yellow"/>
        </w:rPr>
        <w:t>pproved.</w:t>
      </w:r>
    </w:p>
    <w:p w14:paraId="019EA171" w14:textId="7744F568" w:rsidR="00B9081E" w:rsidRDefault="00B9081E" w:rsidP="005D7A75">
      <w:pPr>
        <w:pStyle w:val="ListParagraph"/>
        <w:ind w:left="1440"/>
        <w:rPr>
          <w:sz w:val="28"/>
        </w:rPr>
      </w:pPr>
    </w:p>
    <w:p w14:paraId="283BB343" w14:textId="77777777" w:rsidR="005D7A75" w:rsidRDefault="005D7A75" w:rsidP="005D7A75">
      <w:pPr>
        <w:pStyle w:val="ListParagraph"/>
        <w:ind w:left="1440"/>
        <w:rPr>
          <w:sz w:val="28"/>
        </w:rPr>
      </w:pPr>
    </w:p>
    <w:p w14:paraId="450CDCCA" w14:textId="77777777" w:rsidR="00CC28D4" w:rsidRPr="00CC28D4" w:rsidRDefault="00CC28D4" w:rsidP="00CC28D4">
      <w:pPr>
        <w:rPr>
          <w:b/>
          <w:color w:val="FF0000"/>
          <w:sz w:val="28"/>
          <w:u w:val="single"/>
        </w:rPr>
      </w:pPr>
    </w:p>
    <w:p w14:paraId="126E1787" w14:textId="0BD461C8" w:rsidR="00CC28D4" w:rsidRPr="00F84DC1" w:rsidRDefault="00CC28D4" w:rsidP="00F84DC1">
      <w:pPr>
        <w:rPr>
          <w:sz w:val="28"/>
        </w:rPr>
      </w:pPr>
      <w:r>
        <w:rPr>
          <w:sz w:val="28"/>
        </w:rPr>
        <w:tab/>
        <w:t xml:space="preserve">    </w:t>
      </w:r>
    </w:p>
    <w:p w14:paraId="189A0C0F" w14:textId="77777777" w:rsidR="00937E6A" w:rsidRPr="00A57FC5" w:rsidRDefault="00937E6A" w:rsidP="00A57FC5">
      <w:pPr>
        <w:rPr>
          <w:sz w:val="28"/>
        </w:rPr>
      </w:pPr>
    </w:p>
    <w:p w14:paraId="292E4326" w14:textId="77777777" w:rsidR="005B5EA8" w:rsidRPr="00D47E53" w:rsidRDefault="005B5EA8" w:rsidP="005B5EA8">
      <w:pPr>
        <w:rPr>
          <w:sz w:val="28"/>
        </w:rPr>
      </w:pPr>
    </w:p>
    <w:sectPr w:rsidR="005B5EA8" w:rsidRPr="00D47E53" w:rsidSect="00CF04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77440"/>
    <w:multiLevelType w:val="hybridMultilevel"/>
    <w:tmpl w:val="0066A9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0EF6"/>
    <w:multiLevelType w:val="hybridMultilevel"/>
    <w:tmpl w:val="5C4E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5251"/>
    <w:multiLevelType w:val="hybridMultilevel"/>
    <w:tmpl w:val="68CA8D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C51B48"/>
    <w:multiLevelType w:val="hybridMultilevel"/>
    <w:tmpl w:val="BE2C4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31DCC"/>
    <w:multiLevelType w:val="hybridMultilevel"/>
    <w:tmpl w:val="9D3A38A0"/>
    <w:lvl w:ilvl="0" w:tplc="49BC3C9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E206C"/>
    <w:multiLevelType w:val="hybridMultilevel"/>
    <w:tmpl w:val="34203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B76730"/>
    <w:multiLevelType w:val="hybridMultilevel"/>
    <w:tmpl w:val="D9809764"/>
    <w:lvl w:ilvl="0" w:tplc="49BC3C9A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C5969"/>
    <w:multiLevelType w:val="hybridMultilevel"/>
    <w:tmpl w:val="CA94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1EA9"/>
    <w:multiLevelType w:val="hybridMultilevel"/>
    <w:tmpl w:val="2B5A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25311"/>
    <w:multiLevelType w:val="hybridMultilevel"/>
    <w:tmpl w:val="DFE283C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 w15:restartNumberingAfterBreak="0">
    <w:nsid w:val="4B7339C5"/>
    <w:multiLevelType w:val="hybridMultilevel"/>
    <w:tmpl w:val="18D271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E6E94"/>
    <w:multiLevelType w:val="hybridMultilevel"/>
    <w:tmpl w:val="0C30D2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7115D11"/>
    <w:multiLevelType w:val="hybridMultilevel"/>
    <w:tmpl w:val="9D66E3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35B2B"/>
    <w:multiLevelType w:val="hybridMultilevel"/>
    <w:tmpl w:val="08E80FB0"/>
    <w:lvl w:ilvl="0" w:tplc="49BC3C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45616"/>
    <w:multiLevelType w:val="hybridMultilevel"/>
    <w:tmpl w:val="08E80FB0"/>
    <w:lvl w:ilvl="0" w:tplc="49BC3C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E108E"/>
    <w:multiLevelType w:val="hybridMultilevel"/>
    <w:tmpl w:val="B6C64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42965"/>
    <w:multiLevelType w:val="hybridMultilevel"/>
    <w:tmpl w:val="9C5E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34616"/>
    <w:multiLevelType w:val="hybridMultilevel"/>
    <w:tmpl w:val="F78C78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E6C4F5E"/>
    <w:multiLevelType w:val="hybridMultilevel"/>
    <w:tmpl w:val="25F6D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7"/>
  </w:num>
  <w:num w:numId="5">
    <w:abstractNumId w:val="18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16"/>
  </w:num>
  <w:num w:numId="11">
    <w:abstractNumId w:val="0"/>
  </w:num>
  <w:num w:numId="12">
    <w:abstractNumId w:val="2"/>
  </w:num>
  <w:num w:numId="13">
    <w:abstractNumId w:val="3"/>
  </w:num>
  <w:num w:numId="14">
    <w:abstractNumId w:val="12"/>
  </w:num>
  <w:num w:numId="15">
    <w:abstractNumId w:val="17"/>
  </w:num>
  <w:num w:numId="16">
    <w:abstractNumId w:val="10"/>
  </w:num>
  <w:num w:numId="17">
    <w:abstractNumId w:val="5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A8"/>
    <w:rsid w:val="00003A91"/>
    <w:rsid w:val="00005C9E"/>
    <w:rsid w:val="000060B4"/>
    <w:rsid w:val="000070C7"/>
    <w:rsid w:val="00035D15"/>
    <w:rsid w:val="00046974"/>
    <w:rsid w:val="00052D02"/>
    <w:rsid w:val="00071582"/>
    <w:rsid w:val="000A108C"/>
    <w:rsid w:val="000B5370"/>
    <w:rsid w:val="000D6873"/>
    <w:rsid w:val="000D713F"/>
    <w:rsid w:val="000E20D0"/>
    <w:rsid w:val="000E6B99"/>
    <w:rsid w:val="000F0658"/>
    <w:rsid w:val="00103825"/>
    <w:rsid w:val="00106E64"/>
    <w:rsid w:val="00116C36"/>
    <w:rsid w:val="001351F1"/>
    <w:rsid w:val="001466FE"/>
    <w:rsid w:val="00165822"/>
    <w:rsid w:val="0019658B"/>
    <w:rsid w:val="001B08B1"/>
    <w:rsid w:val="001D35BB"/>
    <w:rsid w:val="001D7DE7"/>
    <w:rsid w:val="001F4D30"/>
    <w:rsid w:val="001F5A8F"/>
    <w:rsid w:val="002015FD"/>
    <w:rsid w:val="00201EF3"/>
    <w:rsid w:val="002103FC"/>
    <w:rsid w:val="002338BA"/>
    <w:rsid w:val="00250DEA"/>
    <w:rsid w:val="00262D60"/>
    <w:rsid w:val="00280C4D"/>
    <w:rsid w:val="002853B6"/>
    <w:rsid w:val="00291476"/>
    <w:rsid w:val="002A170D"/>
    <w:rsid w:val="002D61C3"/>
    <w:rsid w:val="002E0A83"/>
    <w:rsid w:val="002E67FF"/>
    <w:rsid w:val="00356792"/>
    <w:rsid w:val="00361F23"/>
    <w:rsid w:val="00362AB9"/>
    <w:rsid w:val="00373F42"/>
    <w:rsid w:val="00390DB0"/>
    <w:rsid w:val="003B27FD"/>
    <w:rsid w:val="003E6C59"/>
    <w:rsid w:val="00402C1E"/>
    <w:rsid w:val="00454D3D"/>
    <w:rsid w:val="00465363"/>
    <w:rsid w:val="00495A36"/>
    <w:rsid w:val="004B375A"/>
    <w:rsid w:val="004B59E0"/>
    <w:rsid w:val="004B744A"/>
    <w:rsid w:val="004C5465"/>
    <w:rsid w:val="004D2231"/>
    <w:rsid w:val="004D25BA"/>
    <w:rsid w:val="004F67C7"/>
    <w:rsid w:val="0050062E"/>
    <w:rsid w:val="00503917"/>
    <w:rsid w:val="00510D94"/>
    <w:rsid w:val="00520733"/>
    <w:rsid w:val="0053435A"/>
    <w:rsid w:val="005764A8"/>
    <w:rsid w:val="00593058"/>
    <w:rsid w:val="005B5EA8"/>
    <w:rsid w:val="005D4A59"/>
    <w:rsid w:val="005D6C1B"/>
    <w:rsid w:val="005D7A75"/>
    <w:rsid w:val="006145F5"/>
    <w:rsid w:val="00621EE1"/>
    <w:rsid w:val="00646077"/>
    <w:rsid w:val="00670AB0"/>
    <w:rsid w:val="00675573"/>
    <w:rsid w:val="006911C1"/>
    <w:rsid w:val="006A7745"/>
    <w:rsid w:val="006D487C"/>
    <w:rsid w:val="006E334F"/>
    <w:rsid w:val="006F45B5"/>
    <w:rsid w:val="00703B4A"/>
    <w:rsid w:val="0071058B"/>
    <w:rsid w:val="00730513"/>
    <w:rsid w:val="007721A1"/>
    <w:rsid w:val="007A1B05"/>
    <w:rsid w:val="007A60DF"/>
    <w:rsid w:val="007B30F3"/>
    <w:rsid w:val="007D17FE"/>
    <w:rsid w:val="00806D74"/>
    <w:rsid w:val="00811EE9"/>
    <w:rsid w:val="00814821"/>
    <w:rsid w:val="0087067D"/>
    <w:rsid w:val="00877C87"/>
    <w:rsid w:val="0089214F"/>
    <w:rsid w:val="008A22BA"/>
    <w:rsid w:val="008A3EFE"/>
    <w:rsid w:val="008D4208"/>
    <w:rsid w:val="008E638A"/>
    <w:rsid w:val="008E6F6E"/>
    <w:rsid w:val="008E7492"/>
    <w:rsid w:val="00900062"/>
    <w:rsid w:val="00906232"/>
    <w:rsid w:val="0091441A"/>
    <w:rsid w:val="0092004E"/>
    <w:rsid w:val="00937E6A"/>
    <w:rsid w:val="009539BC"/>
    <w:rsid w:val="00963211"/>
    <w:rsid w:val="00977900"/>
    <w:rsid w:val="009A2397"/>
    <w:rsid w:val="009A625A"/>
    <w:rsid w:val="009C7663"/>
    <w:rsid w:val="009F06FE"/>
    <w:rsid w:val="00A00FCF"/>
    <w:rsid w:val="00A04C42"/>
    <w:rsid w:val="00A33646"/>
    <w:rsid w:val="00A35980"/>
    <w:rsid w:val="00A36988"/>
    <w:rsid w:val="00A53DBE"/>
    <w:rsid w:val="00A57FC5"/>
    <w:rsid w:val="00A84993"/>
    <w:rsid w:val="00AA1082"/>
    <w:rsid w:val="00AB014E"/>
    <w:rsid w:val="00AC726E"/>
    <w:rsid w:val="00AF0432"/>
    <w:rsid w:val="00AF64E2"/>
    <w:rsid w:val="00B02189"/>
    <w:rsid w:val="00B07C8C"/>
    <w:rsid w:val="00B67511"/>
    <w:rsid w:val="00B9081E"/>
    <w:rsid w:val="00BA1D78"/>
    <w:rsid w:val="00BC152B"/>
    <w:rsid w:val="00BD47D1"/>
    <w:rsid w:val="00BE11C3"/>
    <w:rsid w:val="00C44BDC"/>
    <w:rsid w:val="00C53D73"/>
    <w:rsid w:val="00C76020"/>
    <w:rsid w:val="00C80C73"/>
    <w:rsid w:val="00CA4CDB"/>
    <w:rsid w:val="00CC28D4"/>
    <w:rsid w:val="00CF0421"/>
    <w:rsid w:val="00CF2FCC"/>
    <w:rsid w:val="00D0169A"/>
    <w:rsid w:val="00D14FB9"/>
    <w:rsid w:val="00D33A2F"/>
    <w:rsid w:val="00D377CC"/>
    <w:rsid w:val="00D62018"/>
    <w:rsid w:val="00D8795C"/>
    <w:rsid w:val="00DB00F7"/>
    <w:rsid w:val="00DD29BD"/>
    <w:rsid w:val="00DE5680"/>
    <w:rsid w:val="00E26781"/>
    <w:rsid w:val="00E26BBC"/>
    <w:rsid w:val="00E45EFB"/>
    <w:rsid w:val="00E47277"/>
    <w:rsid w:val="00E54AD4"/>
    <w:rsid w:val="00E61312"/>
    <w:rsid w:val="00E64C9B"/>
    <w:rsid w:val="00E77EBC"/>
    <w:rsid w:val="00EA2D50"/>
    <w:rsid w:val="00EC470B"/>
    <w:rsid w:val="00ED3378"/>
    <w:rsid w:val="00ED55CD"/>
    <w:rsid w:val="00EF45A0"/>
    <w:rsid w:val="00EF5EC3"/>
    <w:rsid w:val="00F028E5"/>
    <w:rsid w:val="00F1560D"/>
    <w:rsid w:val="00F16B9F"/>
    <w:rsid w:val="00F17B59"/>
    <w:rsid w:val="00F21C08"/>
    <w:rsid w:val="00F51173"/>
    <w:rsid w:val="00F67037"/>
    <w:rsid w:val="00F76489"/>
    <w:rsid w:val="00F84DC1"/>
    <w:rsid w:val="00F92591"/>
    <w:rsid w:val="00FB22B8"/>
    <w:rsid w:val="00FC40A2"/>
    <w:rsid w:val="00FD0319"/>
    <w:rsid w:val="00FD3951"/>
    <w:rsid w:val="00FD6B51"/>
    <w:rsid w:val="00FE4118"/>
    <w:rsid w:val="00FE5B80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8C9D4"/>
  <w14:defaultImageDpi w14:val="300"/>
  <w15:docId w15:val="{30FA4566-4C4B-EE4D-8D95-0B057316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4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Neugebauer</dc:creator>
  <cp:keywords/>
  <dc:description/>
  <cp:lastModifiedBy>Heather Neugebauer</cp:lastModifiedBy>
  <cp:revision>4</cp:revision>
  <cp:lastPrinted>2019-09-17T19:05:00Z</cp:lastPrinted>
  <dcterms:created xsi:type="dcterms:W3CDTF">2021-01-13T14:26:00Z</dcterms:created>
  <dcterms:modified xsi:type="dcterms:W3CDTF">2021-01-14T14:26:00Z</dcterms:modified>
</cp:coreProperties>
</file>